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E6" w:rsidRPr="00680021" w:rsidRDefault="00AA28E6" w:rsidP="00AA28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0021">
        <w:rPr>
          <w:rFonts w:ascii="Times New Roman" w:hAnsi="Times New Roman" w:cs="Times New Roman"/>
          <w:i/>
          <w:sz w:val="28"/>
          <w:szCs w:val="28"/>
        </w:rPr>
        <w:t xml:space="preserve">Протокол </w:t>
      </w:r>
      <w:r w:rsidR="004C386F">
        <w:rPr>
          <w:rFonts w:ascii="Times New Roman" w:hAnsi="Times New Roman" w:cs="Times New Roman"/>
          <w:i/>
          <w:sz w:val="28"/>
          <w:szCs w:val="28"/>
        </w:rPr>
        <w:t>№2</w:t>
      </w:r>
    </w:p>
    <w:p w:rsidR="00AA28E6" w:rsidRPr="00680021" w:rsidRDefault="00AA28E6" w:rsidP="006800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0021">
        <w:rPr>
          <w:rFonts w:ascii="Times New Roman" w:hAnsi="Times New Roman" w:cs="Times New Roman"/>
          <w:i/>
          <w:sz w:val="28"/>
          <w:szCs w:val="28"/>
        </w:rPr>
        <w:t>родительского собрания</w:t>
      </w:r>
      <w:r w:rsidR="00680021" w:rsidRPr="006800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636E">
        <w:rPr>
          <w:rFonts w:ascii="Times New Roman" w:hAnsi="Times New Roman" w:cs="Times New Roman"/>
          <w:i/>
          <w:sz w:val="28"/>
          <w:szCs w:val="28"/>
        </w:rPr>
        <w:t>9</w:t>
      </w:r>
      <w:r w:rsidRPr="006800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680021" w:rsidRPr="00F2636E" w:rsidRDefault="00AA28E6" w:rsidP="00F26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E6">
        <w:rPr>
          <w:rFonts w:ascii="Times New Roman" w:hAnsi="Times New Roman" w:cs="Times New Roman"/>
          <w:b/>
          <w:sz w:val="28"/>
          <w:szCs w:val="28"/>
        </w:rPr>
        <w:t>Тема собрания</w:t>
      </w:r>
      <w:r w:rsidR="00F263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«Качество образования</w:t>
      </w:r>
      <w:r w:rsidRPr="00AA28E6">
        <w:rPr>
          <w:rFonts w:ascii="Times New Roman" w:hAnsi="Times New Roman" w:cs="Times New Roman"/>
          <w:sz w:val="28"/>
          <w:szCs w:val="28"/>
        </w:rPr>
        <w:t xml:space="preserve">: задачи семьи и школы </w:t>
      </w:r>
    </w:p>
    <w:p w:rsidR="00AA28E6" w:rsidRDefault="00AA28E6" w:rsidP="00680021">
      <w:pPr>
        <w:ind w:left="32"/>
        <w:jc w:val="center"/>
        <w:rPr>
          <w:rFonts w:ascii="Times New Roman" w:hAnsi="Times New Roman" w:cs="Times New Roman"/>
          <w:sz w:val="28"/>
          <w:szCs w:val="28"/>
        </w:rPr>
      </w:pPr>
      <w:r w:rsidRPr="00AA28E6">
        <w:rPr>
          <w:rFonts w:ascii="Times New Roman" w:hAnsi="Times New Roman" w:cs="Times New Roman"/>
          <w:sz w:val="28"/>
          <w:szCs w:val="28"/>
        </w:rPr>
        <w:t>при подготовке учащихся к ОГЭ».</w:t>
      </w:r>
    </w:p>
    <w:p w:rsidR="00AA28E6" w:rsidRDefault="00E07808" w:rsidP="00AA28E6">
      <w:pPr>
        <w:ind w:left="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11.11.2022</w:t>
      </w:r>
      <w:r w:rsidR="00F2636E">
        <w:rPr>
          <w:rFonts w:ascii="Times New Roman" w:hAnsi="Times New Roman" w:cs="Times New Roman"/>
          <w:sz w:val="28"/>
          <w:szCs w:val="28"/>
        </w:rPr>
        <w:t xml:space="preserve"> </w:t>
      </w:r>
      <w:r w:rsidR="00AA28E6">
        <w:rPr>
          <w:rFonts w:ascii="Times New Roman" w:hAnsi="Times New Roman" w:cs="Times New Roman"/>
          <w:sz w:val="28"/>
          <w:szCs w:val="28"/>
        </w:rPr>
        <w:t>г.</w:t>
      </w:r>
    </w:p>
    <w:p w:rsidR="00AA28E6" w:rsidRDefault="00AA28E6" w:rsidP="00AA28E6">
      <w:pPr>
        <w:ind w:left="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</w:t>
      </w:r>
      <w:r w:rsidR="00F2636E">
        <w:rPr>
          <w:rFonts w:ascii="Times New Roman" w:hAnsi="Times New Roman" w:cs="Times New Roman"/>
          <w:sz w:val="28"/>
          <w:szCs w:val="28"/>
        </w:rPr>
        <w:t>тствовало родителей: 6 человек</w:t>
      </w:r>
    </w:p>
    <w:p w:rsidR="00AA28E6" w:rsidRPr="00AA28E6" w:rsidRDefault="00AA28E6" w:rsidP="00680021">
      <w:pPr>
        <w:ind w:left="3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8E6">
        <w:rPr>
          <w:rFonts w:ascii="Times New Roman" w:hAnsi="Times New Roman" w:cs="Times New Roman"/>
          <w:i/>
          <w:sz w:val="28"/>
          <w:szCs w:val="28"/>
        </w:rPr>
        <w:t>Повестка дня:</w:t>
      </w:r>
    </w:p>
    <w:p w:rsidR="00F2636E" w:rsidRPr="00AA28E6" w:rsidRDefault="00AA28E6" w:rsidP="00F263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28E6">
        <w:rPr>
          <w:rFonts w:ascii="Times New Roman" w:hAnsi="Times New Roman" w:cs="Times New Roman"/>
          <w:sz w:val="28"/>
          <w:szCs w:val="28"/>
        </w:rPr>
        <w:t>Сообщение красного руководителя по теме</w:t>
      </w:r>
      <w:r w:rsidR="00F2636E">
        <w:rPr>
          <w:rFonts w:ascii="Times New Roman" w:hAnsi="Times New Roman" w:cs="Times New Roman"/>
          <w:sz w:val="28"/>
          <w:szCs w:val="28"/>
        </w:rPr>
        <w:t>, и</w:t>
      </w:r>
      <w:r w:rsidR="00F2636E" w:rsidRPr="00AA28E6">
        <w:rPr>
          <w:rFonts w:ascii="Times New Roman" w:hAnsi="Times New Roman" w:cs="Times New Roman"/>
          <w:sz w:val="28"/>
          <w:szCs w:val="28"/>
        </w:rPr>
        <w:t xml:space="preserve">тоги </w:t>
      </w:r>
      <w:r w:rsidR="00F2636E" w:rsidRPr="00AA28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636E" w:rsidRPr="00AA28E6">
        <w:rPr>
          <w:rFonts w:ascii="Times New Roman" w:hAnsi="Times New Roman" w:cs="Times New Roman"/>
          <w:sz w:val="28"/>
          <w:szCs w:val="28"/>
        </w:rPr>
        <w:t xml:space="preserve"> четверти</w:t>
      </w:r>
    </w:p>
    <w:p w:rsidR="00AA28E6" w:rsidRDefault="00AA28E6" w:rsidP="00680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28E6">
        <w:rPr>
          <w:rFonts w:ascii="Times New Roman" w:hAnsi="Times New Roman" w:cs="Times New Roman"/>
          <w:sz w:val="28"/>
          <w:szCs w:val="28"/>
        </w:rPr>
        <w:t>Особенности</w:t>
      </w:r>
      <w:r w:rsidR="00E07808">
        <w:rPr>
          <w:rFonts w:ascii="Times New Roman" w:hAnsi="Times New Roman" w:cs="Times New Roman"/>
          <w:sz w:val="28"/>
          <w:szCs w:val="28"/>
        </w:rPr>
        <w:t xml:space="preserve"> структуры проведения ОГЭ в 2022-23</w:t>
      </w:r>
      <w:r w:rsidR="00D735DA">
        <w:rPr>
          <w:rFonts w:ascii="Times New Roman" w:hAnsi="Times New Roman" w:cs="Times New Roman"/>
          <w:sz w:val="28"/>
          <w:szCs w:val="28"/>
        </w:rPr>
        <w:t xml:space="preserve"> уч.</w:t>
      </w:r>
      <w:r w:rsidRPr="00AA28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636E" w:rsidRPr="00680021" w:rsidRDefault="00F2636E" w:rsidP="00680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«Возрастные особенности подростка и подготовка к экзамену»</w:t>
      </w:r>
    </w:p>
    <w:p w:rsidR="00AA28E6" w:rsidRDefault="00AA28E6" w:rsidP="00AA28E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6150A" w:rsidRPr="0006150A" w:rsidRDefault="0006150A" w:rsidP="00420270">
      <w:pPr>
        <w:pStyle w:val="a4"/>
        <w:ind w:firstLine="426"/>
        <w:rPr>
          <w:sz w:val="28"/>
          <w:szCs w:val="28"/>
        </w:rPr>
      </w:pPr>
      <w:r w:rsidRPr="0006150A">
        <w:rPr>
          <w:b/>
          <w:bCs/>
          <w:sz w:val="28"/>
          <w:szCs w:val="28"/>
        </w:rPr>
        <w:t>По первому и второму вопр</w:t>
      </w:r>
      <w:r>
        <w:rPr>
          <w:b/>
          <w:bCs/>
          <w:sz w:val="28"/>
          <w:szCs w:val="28"/>
        </w:rPr>
        <w:t>о</w:t>
      </w:r>
      <w:r w:rsidRPr="0006150A">
        <w:rPr>
          <w:b/>
          <w:bCs/>
          <w:sz w:val="28"/>
          <w:szCs w:val="28"/>
        </w:rPr>
        <w:t>су</w:t>
      </w:r>
      <w:r w:rsidRPr="0006150A">
        <w:rPr>
          <w:sz w:val="28"/>
          <w:szCs w:val="28"/>
        </w:rPr>
        <w:t xml:space="preserve"> слушали кл</w:t>
      </w:r>
      <w:r w:rsidR="00F2636E">
        <w:rPr>
          <w:sz w:val="28"/>
          <w:szCs w:val="28"/>
        </w:rPr>
        <w:t>ас</w:t>
      </w:r>
      <w:r w:rsidR="00E07808">
        <w:rPr>
          <w:sz w:val="28"/>
          <w:szCs w:val="28"/>
        </w:rPr>
        <w:t xml:space="preserve">сного руководителя  </w:t>
      </w:r>
      <w:proofErr w:type="spellStart"/>
      <w:r w:rsidR="00E07808">
        <w:rPr>
          <w:sz w:val="28"/>
          <w:szCs w:val="28"/>
        </w:rPr>
        <w:t>Цховребову</w:t>
      </w:r>
      <w:proofErr w:type="spellEnd"/>
      <w:r w:rsidR="00E07808">
        <w:rPr>
          <w:sz w:val="28"/>
          <w:szCs w:val="28"/>
        </w:rPr>
        <w:t xml:space="preserve"> М.А</w:t>
      </w:r>
      <w:r w:rsidRPr="0006150A">
        <w:rPr>
          <w:sz w:val="28"/>
          <w:szCs w:val="28"/>
        </w:rPr>
        <w:t>.,</w:t>
      </w:r>
      <w:r w:rsidR="00F2636E">
        <w:rPr>
          <w:sz w:val="28"/>
          <w:szCs w:val="28"/>
        </w:rPr>
        <w:t xml:space="preserve"> </w:t>
      </w:r>
      <w:proofErr w:type="gramStart"/>
      <w:r w:rsidR="00F2636E">
        <w:rPr>
          <w:sz w:val="28"/>
          <w:szCs w:val="28"/>
        </w:rPr>
        <w:t>которая</w:t>
      </w:r>
      <w:proofErr w:type="gramEnd"/>
      <w:r w:rsidR="00F2636E">
        <w:rPr>
          <w:sz w:val="28"/>
          <w:szCs w:val="28"/>
        </w:rPr>
        <w:t xml:space="preserve"> в своём докладе  говорила о том, что качество образования зависит не только от школы, но и от семьи. Так же она говорила и о результатах 1 четверти, о пропусках учащихся</w:t>
      </w:r>
      <w:r w:rsidR="00420270">
        <w:rPr>
          <w:sz w:val="28"/>
          <w:szCs w:val="28"/>
        </w:rPr>
        <w:t>.</w:t>
      </w:r>
      <w:r w:rsidRPr="0006150A">
        <w:rPr>
          <w:sz w:val="28"/>
          <w:szCs w:val="28"/>
        </w:rPr>
        <w:t xml:space="preserve"> </w:t>
      </w:r>
    </w:p>
    <w:p w:rsidR="00BF2620" w:rsidRPr="0006150A" w:rsidRDefault="00F2636E" w:rsidP="00BF2620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По второму</w:t>
      </w:r>
      <w:r w:rsidR="00BF2620" w:rsidRPr="0006150A">
        <w:rPr>
          <w:sz w:val="28"/>
          <w:szCs w:val="28"/>
        </w:rPr>
        <w:t xml:space="preserve"> вопросу выступи</w:t>
      </w:r>
      <w:r w:rsidR="00420270">
        <w:rPr>
          <w:sz w:val="28"/>
          <w:szCs w:val="28"/>
        </w:rPr>
        <w:t xml:space="preserve">ла  зам. директора по УВР </w:t>
      </w:r>
      <w:r w:rsidR="00D735DA">
        <w:rPr>
          <w:sz w:val="28"/>
          <w:szCs w:val="28"/>
        </w:rPr>
        <w:t xml:space="preserve"> </w:t>
      </w:r>
      <w:proofErr w:type="spellStart"/>
      <w:r w:rsidR="00420270">
        <w:rPr>
          <w:sz w:val="28"/>
          <w:szCs w:val="28"/>
        </w:rPr>
        <w:t>Кайтмазова</w:t>
      </w:r>
      <w:proofErr w:type="spellEnd"/>
      <w:r w:rsidR="00420270">
        <w:rPr>
          <w:sz w:val="28"/>
          <w:szCs w:val="28"/>
        </w:rPr>
        <w:t xml:space="preserve"> М.Б.</w:t>
      </w:r>
      <w:r w:rsidR="00BF2620" w:rsidRPr="0006150A">
        <w:rPr>
          <w:sz w:val="28"/>
          <w:szCs w:val="28"/>
        </w:rPr>
        <w:t xml:space="preserve">, </w:t>
      </w:r>
      <w:proofErr w:type="gramStart"/>
      <w:r w:rsidR="00BF2620" w:rsidRPr="0006150A">
        <w:rPr>
          <w:sz w:val="28"/>
          <w:szCs w:val="28"/>
        </w:rPr>
        <w:t>которая</w:t>
      </w:r>
      <w:proofErr w:type="gramEnd"/>
      <w:r w:rsidR="00BF2620" w:rsidRPr="0006150A">
        <w:rPr>
          <w:sz w:val="28"/>
          <w:szCs w:val="28"/>
        </w:rPr>
        <w:t xml:space="preserve"> ознакомила с основными нормативными док</w:t>
      </w:r>
      <w:r w:rsidR="00420270">
        <w:rPr>
          <w:sz w:val="28"/>
          <w:szCs w:val="28"/>
        </w:rPr>
        <w:t>ументами по прове</w:t>
      </w:r>
      <w:r w:rsidR="00E07808">
        <w:rPr>
          <w:sz w:val="28"/>
          <w:szCs w:val="28"/>
        </w:rPr>
        <w:t>дению ОГЭ в 9 классе в 2022-2023</w:t>
      </w:r>
      <w:r w:rsidR="00D735DA">
        <w:rPr>
          <w:sz w:val="28"/>
          <w:szCs w:val="28"/>
        </w:rPr>
        <w:t xml:space="preserve"> </w:t>
      </w:r>
      <w:r w:rsidR="00420270">
        <w:rPr>
          <w:sz w:val="28"/>
          <w:szCs w:val="28"/>
        </w:rPr>
        <w:t xml:space="preserve"> учебном году. Она остановилась</w:t>
      </w:r>
      <w:r w:rsidR="00BF2620" w:rsidRPr="0006150A">
        <w:rPr>
          <w:sz w:val="28"/>
          <w:szCs w:val="28"/>
        </w:rPr>
        <w:t xml:space="preserve"> на следующих моментах:</w:t>
      </w:r>
    </w:p>
    <w:p w:rsidR="00BF2620" w:rsidRPr="0006150A" w:rsidRDefault="00BF2620" w:rsidP="00BF2620">
      <w:pPr>
        <w:pStyle w:val="a4"/>
        <w:rPr>
          <w:sz w:val="28"/>
          <w:szCs w:val="28"/>
        </w:rPr>
      </w:pPr>
      <w:r w:rsidRPr="0006150A">
        <w:rPr>
          <w:sz w:val="28"/>
          <w:szCs w:val="28"/>
        </w:rPr>
        <w:t>1.Итоговая аттестация выпускников IX классов общеобразовательных учреждений Российской Федерации является обязательной, независимо от формы получения образования, после освоения ими общеобразовательных программ основного общего и среднего (полного) общего образования.</w:t>
      </w:r>
    </w:p>
    <w:p w:rsidR="00BF2620" w:rsidRPr="0006150A" w:rsidRDefault="00BF2620" w:rsidP="00BF2620">
      <w:pPr>
        <w:pStyle w:val="a4"/>
        <w:rPr>
          <w:sz w:val="28"/>
          <w:szCs w:val="28"/>
        </w:rPr>
      </w:pPr>
      <w:r w:rsidRPr="0006150A">
        <w:rPr>
          <w:sz w:val="28"/>
          <w:szCs w:val="28"/>
        </w:rPr>
        <w:t>2. К итоговой аттестации допускаются обучающиеся IX классов, освоившие образовательные программы основного общего образования и имеющие положительные годовые отметки по всем предметам учебного плана общеобразовательного учреждения, а также обучающиеся, имеющие неудовлетворительную годовую отметку по одному предмету учебного плана с обязательной сдачей экзамена по этому предмету.</w:t>
      </w:r>
    </w:p>
    <w:p w:rsidR="00BF2620" w:rsidRPr="0006150A" w:rsidRDefault="00BF2620" w:rsidP="00BF2620">
      <w:pPr>
        <w:pStyle w:val="a4"/>
        <w:rPr>
          <w:sz w:val="28"/>
          <w:szCs w:val="28"/>
        </w:rPr>
      </w:pPr>
      <w:r w:rsidRPr="0006150A">
        <w:rPr>
          <w:sz w:val="28"/>
          <w:szCs w:val="28"/>
        </w:rPr>
        <w:t>3. Дополнительные сроки проведения экзаменов для выпускников, пропустивших итоговую аттестацию по уважительным причинам, устанавливаются общеобразовательным учреждением по согласованию с государственным органом управления образованием субъекта Российской Федерации.</w:t>
      </w:r>
    </w:p>
    <w:p w:rsidR="00420270" w:rsidRPr="0006150A" w:rsidRDefault="00420270" w:rsidP="00420270">
      <w:pPr>
        <w:pStyle w:val="a4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третьему вопросу выступила психолог </w:t>
      </w:r>
      <w:proofErr w:type="spellStart"/>
      <w:r>
        <w:rPr>
          <w:sz w:val="28"/>
          <w:szCs w:val="28"/>
        </w:rPr>
        <w:t>Цховребова</w:t>
      </w:r>
      <w:proofErr w:type="spellEnd"/>
      <w:r>
        <w:rPr>
          <w:sz w:val="28"/>
          <w:szCs w:val="28"/>
        </w:rPr>
        <w:t xml:space="preserve"> М.А.. Она говорила о том</w:t>
      </w:r>
      <w:r w:rsidRPr="0006150A">
        <w:rPr>
          <w:sz w:val="28"/>
          <w:szCs w:val="28"/>
        </w:rPr>
        <w:t xml:space="preserve">, что подростковый период - период повышенного риска в силу как внешних, так и внутренних причин. Подросток в силу гормональной перестройки особенно уязвим и непредсказуем, все не такое, как было раньше, и мир изменился, и родители не так живут, и в школе сплошные придирки, учишь, а все куда-то мимо, все не так, идет перестройка своего внутреннего «Я». И еще подросток на перепутье, его будущее для него не определенно и недосягаемо, размыто, отсюда агрессия, тревога, раздражительность. </w:t>
      </w:r>
      <w:r>
        <w:rPr>
          <w:sz w:val="28"/>
          <w:szCs w:val="28"/>
        </w:rPr>
        <w:t xml:space="preserve"> И именно в этот период необходимо грамотно построить отношения</w:t>
      </w:r>
      <w:r w:rsidRPr="00061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ребенком, семьей и школой. </w:t>
      </w:r>
      <w:r w:rsidRPr="0006150A"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 w:rsidRPr="0006150A">
        <w:rPr>
          <w:sz w:val="28"/>
          <w:szCs w:val="28"/>
        </w:rPr>
        <w:t xml:space="preserve"> с</w:t>
      </w:r>
      <w:r>
        <w:rPr>
          <w:sz w:val="28"/>
          <w:szCs w:val="28"/>
        </w:rPr>
        <w:t>воего сообщения она</w:t>
      </w:r>
      <w:r w:rsidRPr="0006150A">
        <w:rPr>
          <w:sz w:val="28"/>
          <w:szCs w:val="28"/>
        </w:rPr>
        <w:t xml:space="preserve"> сказала</w:t>
      </w:r>
      <w:r w:rsidRPr="00680021">
        <w:rPr>
          <w:sz w:val="28"/>
          <w:szCs w:val="28"/>
        </w:rPr>
        <w:t>, что основная задача родителей обратить внимание на то, чтобы у</w:t>
      </w:r>
      <w:r>
        <w:rPr>
          <w:sz w:val="28"/>
          <w:szCs w:val="28"/>
        </w:rPr>
        <w:t>чащиеся посещали школу</w:t>
      </w:r>
      <w:r w:rsidRPr="00680021">
        <w:rPr>
          <w:sz w:val="28"/>
          <w:szCs w:val="28"/>
        </w:rPr>
        <w:t>, занимались самоподготовкой с использование учебных пособий и Интернет-ресурсов</w:t>
      </w:r>
      <w:r>
        <w:t>.</w:t>
      </w:r>
      <w:r w:rsidRPr="0006150A">
        <w:rPr>
          <w:sz w:val="28"/>
          <w:szCs w:val="28"/>
        </w:rPr>
        <w:t xml:space="preserve"> </w:t>
      </w:r>
    </w:p>
    <w:p w:rsidR="00BF2620" w:rsidRPr="0006150A" w:rsidRDefault="00BF2620" w:rsidP="00BF2620">
      <w:pPr>
        <w:pStyle w:val="a4"/>
        <w:rPr>
          <w:sz w:val="28"/>
          <w:szCs w:val="28"/>
        </w:rPr>
      </w:pPr>
      <w:r w:rsidRPr="0006150A">
        <w:rPr>
          <w:b/>
          <w:bCs/>
          <w:sz w:val="28"/>
          <w:szCs w:val="28"/>
        </w:rPr>
        <w:t>Постановили:</w:t>
      </w:r>
    </w:p>
    <w:p w:rsidR="00BF2620" w:rsidRPr="0006150A" w:rsidRDefault="00BF2620" w:rsidP="00BF2620">
      <w:pPr>
        <w:pStyle w:val="a4"/>
        <w:rPr>
          <w:sz w:val="28"/>
          <w:szCs w:val="28"/>
        </w:rPr>
      </w:pPr>
      <w:r w:rsidRPr="0006150A">
        <w:rPr>
          <w:sz w:val="28"/>
          <w:szCs w:val="28"/>
        </w:rPr>
        <w:t>1. Принять к сведению информацию об особеннос</w:t>
      </w:r>
      <w:r w:rsidR="00680021">
        <w:rPr>
          <w:sz w:val="28"/>
          <w:szCs w:val="28"/>
        </w:rPr>
        <w:t xml:space="preserve">тях проведения итоговой </w:t>
      </w:r>
      <w:r w:rsidRPr="0006150A">
        <w:rPr>
          <w:sz w:val="28"/>
          <w:szCs w:val="28"/>
        </w:rPr>
        <w:t xml:space="preserve">аттестации за </w:t>
      </w:r>
      <w:r w:rsidR="00420270">
        <w:rPr>
          <w:sz w:val="28"/>
          <w:szCs w:val="28"/>
        </w:rPr>
        <w:t>курс основно</w:t>
      </w:r>
      <w:r w:rsidR="00E07808">
        <w:rPr>
          <w:sz w:val="28"/>
          <w:szCs w:val="28"/>
        </w:rPr>
        <w:t>й общей школы в 2022-2023</w:t>
      </w:r>
      <w:r w:rsidR="00D735DA">
        <w:rPr>
          <w:sz w:val="28"/>
          <w:szCs w:val="28"/>
        </w:rPr>
        <w:t xml:space="preserve"> </w:t>
      </w:r>
      <w:r w:rsidRPr="0006150A">
        <w:rPr>
          <w:sz w:val="28"/>
          <w:szCs w:val="28"/>
        </w:rPr>
        <w:t xml:space="preserve"> учебном году.</w:t>
      </w:r>
    </w:p>
    <w:p w:rsidR="00BF2620" w:rsidRPr="0006150A" w:rsidRDefault="00BF2620" w:rsidP="00680021">
      <w:pPr>
        <w:pStyle w:val="c1"/>
        <w:rPr>
          <w:sz w:val="28"/>
          <w:szCs w:val="28"/>
        </w:rPr>
      </w:pPr>
      <w:r w:rsidRPr="0006150A">
        <w:rPr>
          <w:sz w:val="28"/>
          <w:szCs w:val="28"/>
        </w:rPr>
        <w:t xml:space="preserve">2. Родителям </w:t>
      </w:r>
      <w:r w:rsidR="00680021">
        <w:rPr>
          <w:sz w:val="28"/>
          <w:szCs w:val="28"/>
        </w:rPr>
        <w:t>о</w:t>
      </w:r>
      <w:r w:rsidR="00680021" w:rsidRPr="00680021">
        <w:rPr>
          <w:rStyle w:val="c3"/>
          <w:sz w:val="28"/>
          <w:szCs w:val="28"/>
        </w:rPr>
        <w:t>существлять контроль над детьми по систематическому посещению дополнительных занятий по подготов</w:t>
      </w:r>
      <w:r w:rsidR="00680021">
        <w:rPr>
          <w:rStyle w:val="c3"/>
          <w:sz w:val="28"/>
          <w:szCs w:val="28"/>
        </w:rPr>
        <w:t>ке к экзаменам согласно графику</w:t>
      </w:r>
      <w:r w:rsidR="00680021" w:rsidRPr="00680021">
        <w:rPr>
          <w:rStyle w:val="c3"/>
          <w:sz w:val="28"/>
          <w:szCs w:val="28"/>
        </w:rPr>
        <w:t xml:space="preserve"> </w:t>
      </w:r>
      <w:r w:rsidR="00680021">
        <w:rPr>
          <w:rStyle w:val="c3"/>
          <w:sz w:val="28"/>
          <w:szCs w:val="28"/>
        </w:rPr>
        <w:t xml:space="preserve">и </w:t>
      </w:r>
      <w:r w:rsidRPr="0006150A">
        <w:rPr>
          <w:sz w:val="28"/>
          <w:szCs w:val="28"/>
        </w:rPr>
        <w:t>подготовку детей к ОГЭ.</w:t>
      </w:r>
    </w:p>
    <w:p w:rsidR="00680021" w:rsidRPr="00680021" w:rsidRDefault="00BF2620" w:rsidP="00680021">
      <w:pPr>
        <w:pStyle w:val="c1"/>
        <w:rPr>
          <w:sz w:val="28"/>
          <w:szCs w:val="28"/>
        </w:rPr>
      </w:pPr>
      <w:r w:rsidRPr="0006150A">
        <w:rPr>
          <w:sz w:val="28"/>
          <w:szCs w:val="28"/>
        </w:rPr>
        <w:t xml:space="preserve">3. </w:t>
      </w:r>
      <w:r w:rsidR="00680021" w:rsidRPr="00680021">
        <w:rPr>
          <w:rStyle w:val="c3"/>
          <w:sz w:val="28"/>
          <w:szCs w:val="28"/>
        </w:rPr>
        <w:t>Учесть рекомендации и советы</w:t>
      </w:r>
      <w:r w:rsidR="00680021">
        <w:rPr>
          <w:rStyle w:val="c3"/>
          <w:sz w:val="28"/>
          <w:szCs w:val="28"/>
        </w:rPr>
        <w:t xml:space="preserve"> кл</w:t>
      </w:r>
      <w:r w:rsidR="00420270">
        <w:rPr>
          <w:rStyle w:val="c3"/>
          <w:sz w:val="28"/>
          <w:szCs w:val="28"/>
        </w:rPr>
        <w:t>ассного руководителя и психолога</w:t>
      </w:r>
      <w:r w:rsidR="00680021" w:rsidRPr="00680021">
        <w:rPr>
          <w:rStyle w:val="c3"/>
          <w:sz w:val="28"/>
          <w:szCs w:val="28"/>
        </w:rPr>
        <w:t xml:space="preserve"> при подготовке к экзаменам. </w:t>
      </w:r>
    </w:p>
    <w:p w:rsidR="00803691" w:rsidRDefault="00803691" w:rsidP="00803691">
      <w:pPr>
        <w:ind w:left="360" w:firstLine="34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З.С.)</w:t>
      </w:r>
    </w:p>
    <w:p w:rsidR="00803691" w:rsidRDefault="00803691" w:rsidP="00803691">
      <w:pPr>
        <w:ind w:left="360" w:firstLine="34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М.Б.)</w:t>
      </w:r>
    </w:p>
    <w:p w:rsidR="00803691" w:rsidRPr="0006150A" w:rsidRDefault="00803691" w:rsidP="00803691">
      <w:pPr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Цховребова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BF2620" w:rsidRPr="0006150A" w:rsidRDefault="00BF2620" w:rsidP="00BF2620">
      <w:pPr>
        <w:ind w:left="360" w:firstLine="34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2620" w:rsidRPr="0006150A" w:rsidSect="0006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7701F"/>
    <w:multiLevelType w:val="hybridMultilevel"/>
    <w:tmpl w:val="C454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6"/>
    <w:rsid w:val="0006150A"/>
    <w:rsid w:val="0006794C"/>
    <w:rsid w:val="00420270"/>
    <w:rsid w:val="004C386F"/>
    <w:rsid w:val="00680021"/>
    <w:rsid w:val="00742DA8"/>
    <w:rsid w:val="00803691"/>
    <w:rsid w:val="00AA28E6"/>
    <w:rsid w:val="00B6732F"/>
    <w:rsid w:val="00BF2620"/>
    <w:rsid w:val="00D735DA"/>
    <w:rsid w:val="00E07808"/>
    <w:rsid w:val="00F2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8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80021"/>
  </w:style>
  <w:style w:type="character" w:customStyle="1" w:styleId="c3">
    <w:name w:val="c3"/>
    <w:basedOn w:val="a0"/>
    <w:rsid w:val="00680021"/>
  </w:style>
  <w:style w:type="character" w:customStyle="1" w:styleId="c10">
    <w:name w:val="c10"/>
    <w:basedOn w:val="a0"/>
    <w:rsid w:val="00680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8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80021"/>
  </w:style>
  <w:style w:type="character" w:customStyle="1" w:styleId="c3">
    <w:name w:val="c3"/>
    <w:basedOn w:val="a0"/>
    <w:rsid w:val="00680021"/>
  </w:style>
  <w:style w:type="character" w:customStyle="1" w:styleId="c10">
    <w:name w:val="c10"/>
    <w:basedOn w:val="a0"/>
    <w:rsid w:val="0068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МаринаА</cp:lastModifiedBy>
  <cp:revision>4</cp:revision>
  <dcterms:created xsi:type="dcterms:W3CDTF">2022-12-22T05:55:00Z</dcterms:created>
  <dcterms:modified xsi:type="dcterms:W3CDTF">2022-12-22T10:11:00Z</dcterms:modified>
</cp:coreProperties>
</file>