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AC" w:rsidRDefault="008B6AAC" w:rsidP="008B6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Филиал  муниципального казенного общеобразовательного учреждения  </w:t>
      </w:r>
    </w:p>
    <w:p w:rsidR="008B6AAC" w:rsidRPr="00E06414" w:rsidRDefault="008B6AAC" w:rsidP="008B6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средней общеобразовательной школы </w:t>
      </w:r>
      <w:proofErr w:type="spellStart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уадаг</w:t>
      </w:r>
      <w:proofErr w:type="spellEnd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с.Хаталдон</w:t>
      </w:r>
      <w:proofErr w:type="spellEnd"/>
    </w:p>
    <w:tbl>
      <w:tblPr>
        <w:tblStyle w:val="a3"/>
        <w:tblpPr w:leftFromText="180" w:rightFromText="180" w:vertAnchor="page" w:horzAnchor="margin" w:tblpY="2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6AAC" w:rsidRPr="00E00ECF" w:rsidTr="008B6AAC">
        <w:tc>
          <w:tcPr>
            <w:tcW w:w="4785" w:type="dxa"/>
          </w:tcPr>
          <w:p w:rsidR="008B6AAC" w:rsidRPr="00196FFB" w:rsidRDefault="008B6AAC" w:rsidP="008B6A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ОГЛАСОВАНО</w:t>
            </w:r>
          </w:p>
          <w:p w:rsidR="008B6AAC" w:rsidRPr="00196FFB" w:rsidRDefault="008B6AAC" w:rsidP="008B6A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 филиала</w:t>
            </w:r>
          </w:p>
          <w:p w:rsidR="008B6AAC" w:rsidRPr="00196FFB" w:rsidRDefault="008B6AAC" w:rsidP="008B6A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0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сентября 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8B6AAC" w:rsidRDefault="008B6AAC" w:rsidP="008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C" w:rsidRDefault="008B6AAC" w:rsidP="008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C" w:rsidRDefault="008B6AAC" w:rsidP="008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C" w:rsidRPr="00E00ECF" w:rsidRDefault="008B6AAC" w:rsidP="008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</w:p>
          <w:p w:rsidR="008B6AAC" w:rsidRPr="00E00ECF" w:rsidRDefault="008B6AAC" w:rsidP="008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E00ECF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8B6AAC" w:rsidRPr="00E00ECF" w:rsidRDefault="008B6AAC" w:rsidP="008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2013</w:t>
            </w:r>
            <w:r w:rsidRPr="00E00E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8B6AAC" w:rsidRPr="00E00ECF" w:rsidRDefault="008B6AAC" w:rsidP="008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B6AAC" w:rsidRPr="00E00ECF" w:rsidRDefault="008B6AAC" w:rsidP="008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  <w:p w:rsidR="008B6AAC" w:rsidRPr="00E00ECF" w:rsidRDefault="008B6AAC" w:rsidP="008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EC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З.С.Гутиева</w:t>
            </w:r>
            <w:proofErr w:type="spellEnd"/>
          </w:p>
          <w:p w:rsidR="008B6AAC" w:rsidRPr="00E00ECF" w:rsidRDefault="008B6AAC" w:rsidP="008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C" w:rsidRPr="00E00ECF" w:rsidRDefault="008B6AAC" w:rsidP="008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 2013</w:t>
            </w:r>
            <w:r w:rsidRPr="00E00E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B6AAC" w:rsidRDefault="008B6AAC" w:rsidP="008B6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AAC" w:rsidRPr="00E06414" w:rsidRDefault="008B6AAC" w:rsidP="008B6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AAC" w:rsidRPr="008B6AAC" w:rsidRDefault="008B6AAC" w:rsidP="008B6AAC">
      <w:pPr>
        <w:pStyle w:val="Default"/>
        <w:rPr>
          <w:sz w:val="28"/>
          <w:szCs w:val="28"/>
        </w:rPr>
      </w:pPr>
      <w:r w:rsidRPr="008B6AA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</w:t>
      </w:r>
      <w:r w:rsidRPr="008B6AAC">
        <w:rPr>
          <w:sz w:val="28"/>
          <w:szCs w:val="28"/>
        </w:rPr>
        <w:t xml:space="preserve">        </w:t>
      </w:r>
      <w:r w:rsidRPr="008B6AAC">
        <w:rPr>
          <w:b/>
          <w:bCs/>
          <w:sz w:val="28"/>
          <w:szCs w:val="28"/>
        </w:rPr>
        <w:t xml:space="preserve">ПОЛОЖЕНИЕ </w:t>
      </w:r>
    </w:p>
    <w:p w:rsidR="008B6AAC" w:rsidRPr="008B6AAC" w:rsidRDefault="008B6AAC" w:rsidP="008B6AAC">
      <w:pPr>
        <w:pStyle w:val="Default"/>
        <w:rPr>
          <w:sz w:val="28"/>
          <w:szCs w:val="28"/>
        </w:rPr>
      </w:pPr>
      <w:r w:rsidRPr="008B6AAC">
        <w:rPr>
          <w:b/>
          <w:bCs/>
          <w:sz w:val="28"/>
          <w:szCs w:val="28"/>
        </w:rPr>
        <w:t xml:space="preserve">                        о формах обучения в образовательно</w:t>
      </w:r>
      <w:r w:rsidR="00833EEE">
        <w:rPr>
          <w:b/>
          <w:bCs/>
          <w:sz w:val="28"/>
          <w:szCs w:val="28"/>
        </w:rPr>
        <w:t>й организации</w:t>
      </w:r>
      <w:r w:rsidRPr="008B6AAC">
        <w:rPr>
          <w:b/>
          <w:bCs/>
          <w:sz w:val="28"/>
          <w:szCs w:val="28"/>
        </w:rPr>
        <w:t xml:space="preserve">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 Настоящее положение регулирует деятельность филиала МКОУ СОШ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уадаг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с.Хаталдон</w:t>
      </w:r>
      <w:proofErr w:type="spellEnd"/>
      <w:r>
        <w:rPr>
          <w:sz w:val="23"/>
          <w:szCs w:val="23"/>
        </w:rPr>
        <w:t xml:space="preserve">, реализующей образовательные программы начального общего, основного общего, среднего общего образования (далее – ОО), по организации образовательного процесса в различных формах получения общего образования гражданами, проживающими на территории села </w:t>
      </w:r>
      <w:proofErr w:type="spellStart"/>
      <w:r>
        <w:rPr>
          <w:sz w:val="23"/>
          <w:szCs w:val="23"/>
        </w:rPr>
        <w:t>Хаталдон</w:t>
      </w:r>
      <w:proofErr w:type="spellEnd"/>
      <w:r>
        <w:rPr>
          <w:sz w:val="23"/>
          <w:szCs w:val="23"/>
        </w:rPr>
        <w:t xml:space="preserve"> и за его пределами.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Положение разработано в соответствии с Федеральным Законом от 29.12.2012 № 273-ФЗ «Об образовании в Российской Федерации, Уставом ОО.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>1.1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 учетом потребностей, возможностей личности и в зависимости от объёма обязательных занятий педагогического работника с обучающимися, обучение осуществляется в очной форме.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>1.2</w:t>
      </w:r>
      <w:proofErr w:type="gramStart"/>
      <w:r>
        <w:rPr>
          <w:sz w:val="23"/>
          <w:szCs w:val="23"/>
        </w:rPr>
        <w:t xml:space="preserve"> Д</w:t>
      </w:r>
      <w:proofErr w:type="gramEnd"/>
      <w:r>
        <w:rPr>
          <w:sz w:val="23"/>
          <w:szCs w:val="23"/>
        </w:rPr>
        <w:t xml:space="preserve">опускается сочетание различных форм получения образования и форм обучения.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1.3 Форма получения общего образования и форма </w:t>
      </w:r>
      <w:proofErr w:type="gramStart"/>
      <w:r>
        <w:rPr>
          <w:sz w:val="23"/>
          <w:szCs w:val="23"/>
        </w:rPr>
        <w:t>обучения</w:t>
      </w:r>
      <w:proofErr w:type="gramEnd"/>
      <w:r>
        <w:rPr>
          <w:sz w:val="23"/>
          <w:szCs w:val="23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1.4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>1.5</w:t>
      </w:r>
      <w:proofErr w:type="gramStart"/>
      <w:r>
        <w:rPr>
          <w:sz w:val="23"/>
          <w:szCs w:val="23"/>
        </w:rPr>
        <w:t xml:space="preserve"> Д</w:t>
      </w:r>
      <w:proofErr w:type="gramEnd"/>
      <w:r>
        <w:rPr>
          <w:sz w:val="23"/>
          <w:szCs w:val="23"/>
        </w:rPr>
        <w:t xml:space="preserve">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1.6 Школа создает условия для реализации гражданами гарантированного государством права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получение общего образования.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 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Общие требования к организации образовательного процесса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(полного) общего образования, обеспечивающими реализацию федерального </w:t>
      </w:r>
      <w:r>
        <w:rPr>
          <w:sz w:val="23"/>
          <w:szCs w:val="23"/>
        </w:rPr>
        <w:lastRenderedPageBreak/>
        <w:t xml:space="preserve">государственного образовательного стандарта с учетом образовательных потребностей и запросов обучающихся.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2.2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2.3 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совершеннолетний гражданин или его родители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законные представители) несовершеннолетнего обучающегося должны быть ознакомлены с настоящим Положением, уставом </w:t>
      </w:r>
      <w:r w:rsidR="00833EEE">
        <w:rPr>
          <w:sz w:val="23"/>
          <w:szCs w:val="23"/>
        </w:rPr>
        <w:t>ОО</w:t>
      </w:r>
      <w:r>
        <w:rPr>
          <w:sz w:val="23"/>
          <w:szCs w:val="23"/>
        </w:rPr>
        <w:t xml:space="preserve">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государственной (итоговой) аттестации, в том числе в форме ЕГЭ.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2.4 Обучающиеся, осваивающие основные общеобразовательные программы в очной, заочной </w:t>
      </w:r>
      <w:proofErr w:type="gramStart"/>
      <w:r>
        <w:rPr>
          <w:sz w:val="23"/>
          <w:szCs w:val="23"/>
        </w:rPr>
        <w:t>формах</w:t>
      </w:r>
      <w:proofErr w:type="gramEnd"/>
      <w:r>
        <w:rPr>
          <w:sz w:val="23"/>
          <w:szCs w:val="23"/>
        </w:rPr>
        <w:t xml:space="preserve"> или сочетающие данные формы, зачисляются в контингент обучающихся ОО. В приказе ОО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>
        <w:rPr>
          <w:sz w:val="23"/>
          <w:szCs w:val="23"/>
        </w:rPr>
        <w:t>Все данные об обучающемся вносятся в классный журнал того класса, в котором он будет числиться.</w:t>
      </w:r>
      <w:proofErr w:type="gramEnd"/>
      <w:r>
        <w:rPr>
          <w:sz w:val="23"/>
          <w:szCs w:val="23"/>
        </w:rPr>
        <w:t xml:space="preserve"> Обучающиеся, осваивающие основные общеобразовательные программы в форме семейного образования и самообразования, в контингент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не зачисляются.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2.5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2.6 </w:t>
      </w:r>
      <w:r w:rsidR="00833EEE">
        <w:rPr>
          <w:sz w:val="23"/>
          <w:szCs w:val="23"/>
        </w:rPr>
        <w:t>ОО</w:t>
      </w:r>
      <w:r>
        <w:rPr>
          <w:sz w:val="23"/>
          <w:szCs w:val="23"/>
        </w:rPr>
        <w:t xml:space="preserve"> осуществляет индивидуальный учет освоения обучающимися основных общеобразовательных программ начального общего, основного общего, среднего общего образования, а также хранение в </w:t>
      </w:r>
      <w:proofErr w:type="gramStart"/>
      <w:r>
        <w:rPr>
          <w:sz w:val="23"/>
          <w:szCs w:val="23"/>
        </w:rPr>
        <w:t>архивах</w:t>
      </w:r>
      <w:proofErr w:type="gramEnd"/>
      <w:r>
        <w:rPr>
          <w:sz w:val="23"/>
          <w:szCs w:val="23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33EEE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 Освоение основных общеобразовательных программ основного общего и среднего общего образования в </w:t>
      </w:r>
      <w:r w:rsidR="00833EEE">
        <w:rPr>
          <w:sz w:val="23"/>
          <w:szCs w:val="23"/>
        </w:rPr>
        <w:t>ОО</w:t>
      </w:r>
      <w:r>
        <w:rPr>
          <w:sz w:val="23"/>
          <w:szCs w:val="23"/>
        </w:rPr>
        <w:t xml:space="preserve"> завершается обязательной государственной итоговой аттестацией обучающихся.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2.8. </w:t>
      </w:r>
      <w:r w:rsidR="00833EEE">
        <w:rPr>
          <w:sz w:val="23"/>
          <w:szCs w:val="23"/>
        </w:rPr>
        <w:t>ОО</w:t>
      </w:r>
      <w:r>
        <w:rPr>
          <w:sz w:val="23"/>
          <w:szCs w:val="23"/>
        </w:rPr>
        <w:t xml:space="preserve"> выдает выпускникам,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образования.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Реализация общеобразовательных программ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3.1 Общеобразовательные программы реализуются в </w:t>
      </w:r>
      <w:r w:rsidR="00833EEE">
        <w:rPr>
          <w:sz w:val="23"/>
          <w:szCs w:val="23"/>
        </w:rPr>
        <w:t>ОО</w:t>
      </w:r>
      <w:r>
        <w:rPr>
          <w:sz w:val="23"/>
          <w:szCs w:val="23"/>
        </w:rPr>
        <w:t xml:space="preserve">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 </w:t>
      </w:r>
      <w:proofErr w:type="gramStart"/>
      <w:r>
        <w:rPr>
          <w:sz w:val="23"/>
          <w:szCs w:val="23"/>
        </w:rPr>
        <w:t>Обучающиеся</w:t>
      </w:r>
      <w:proofErr w:type="gramEnd"/>
      <w:r>
        <w:rPr>
          <w:sz w:val="23"/>
          <w:szCs w:val="23"/>
        </w:rPr>
        <w:t xml:space="preserve">, освоившие в полном объеме образовательную программу учебного года, переводятся в следующий класс.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3.3 Обучающиеся на уровнях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3.4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3.5 Обучающиеся обязаны ликвидировать академическую задолженность в течение 1 четверти следующего учебного года. ОО, родители (законные представители) несовершеннолетнего обучающегося, обеспечивающие получение обучающимся общего образования в форме </w:t>
      </w:r>
      <w:r>
        <w:rPr>
          <w:sz w:val="23"/>
          <w:szCs w:val="23"/>
        </w:rPr>
        <w:lastRenderedPageBreak/>
        <w:t xml:space="preserve">семейного образования, обязаны создать условия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3.6 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следующего учебного года. В случае болезни обучающегося, сроки ликвидации академической задолженности пересматриваются с учетом времени болезни.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3.7</w:t>
      </w:r>
      <w:proofErr w:type="gramStart"/>
      <w:r>
        <w:rPr>
          <w:sz w:val="23"/>
          <w:szCs w:val="23"/>
        </w:rPr>
        <w:t xml:space="preserve"> Д</w:t>
      </w:r>
      <w:proofErr w:type="gramEnd"/>
      <w:r>
        <w:rPr>
          <w:sz w:val="23"/>
          <w:szCs w:val="23"/>
        </w:rPr>
        <w:t xml:space="preserve">ля проведения промежуточной аттестации во второй раз образовательной организацией создается комиссия.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3.8 Обучающиеся в ОО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</w:t>
      </w:r>
      <w:proofErr w:type="spellStart"/>
      <w:r>
        <w:rPr>
          <w:sz w:val="23"/>
          <w:szCs w:val="23"/>
        </w:rPr>
        <w:t>редставителей</w:t>
      </w:r>
      <w:proofErr w:type="spellEnd"/>
      <w:r>
        <w:rPr>
          <w:sz w:val="23"/>
          <w:szCs w:val="23"/>
        </w:rPr>
        <w:t xml:space="preserve">) остаются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sz w:val="23"/>
          <w:szCs w:val="23"/>
        </w:rPr>
        <w:t>психолого-медико-педагогической</w:t>
      </w:r>
      <w:proofErr w:type="spellEnd"/>
      <w:r>
        <w:rPr>
          <w:sz w:val="23"/>
          <w:szCs w:val="23"/>
        </w:rPr>
        <w:t xml:space="preserve"> комиссии переводятся на обучение по индивидуальному учебному плану. </w:t>
      </w:r>
      <w:proofErr w:type="gramEnd"/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3.9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 Перевод обучающегося в следующий класс осуществляется по решению педагогического совета </w:t>
      </w:r>
      <w:r w:rsidR="00833EEE">
        <w:rPr>
          <w:sz w:val="23"/>
          <w:szCs w:val="23"/>
        </w:rPr>
        <w:t>ОО</w:t>
      </w:r>
      <w:r>
        <w:rPr>
          <w:sz w:val="23"/>
          <w:szCs w:val="23"/>
        </w:rPr>
        <w:t xml:space="preserve">.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Организация получения общего образования по очной форме обучения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4.1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</w:t>
      </w:r>
      <w:r w:rsidR="00833EEE">
        <w:rPr>
          <w:sz w:val="23"/>
          <w:szCs w:val="23"/>
        </w:rPr>
        <w:t>ОО</w:t>
      </w:r>
      <w:r>
        <w:rPr>
          <w:sz w:val="23"/>
          <w:szCs w:val="23"/>
        </w:rPr>
        <w:t xml:space="preserve">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4.2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 w:rsidR="00833EEE">
        <w:rPr>
          <w:sz w:val="23"/>
          <w:szCs w:val="23"/>
        </w:rPr>
        <w:t>ОО</w:t>
      </w:r>
      <w:r>
        <w:rPr>
          <w:sz w:val="23"/>
          <w:szCs w:val="23"/>
        </w:rPr>
        <w:t xml:space="preserve">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4.3 Основой организации образовательного процесса по очной форме обучения является урок.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4.4 Организация образовательного процесса по очной форме обучения регламентируется расписанием занятий, которое утверждается директором ОО.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</w:t>
      </w:r>
      <w:r w:rsidR="00833EEE">
        <w:rPr>
          <w:sz w:val="23"/>
          <w:szCs w:val="23"/>
        </w:rPr>
        <w:t>ОО</w:t>
      </w:r>
      <w:r>
        <w:rPr>
          <w:sz w:val="23"/>
          <w:szCs w:val="23"/>
        </w:rPr>
        <w:t xml:space="preserve"> самостоятельно и отражаются в Положении о промежуточной аттестации.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pageBreakBefore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 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>
        <w:rPr>
          <w:sz w:val="23"/>
          <w:szCs w:val="23"/>
        </w:rPr>
        <w:t>несовершеннолетних</w:t>
      </w:r>
      <w:proofErr w:type="gramEnd"/>
      <w:r>
        <w:rPr>
          <w:sz w:val="23"/>
          <w:szCs w:val="23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Организация получения общего образования по заочной форме обучения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5.1 Заочная форма обучения организуется в соответствии с потребностями и возможностями обучающихся в дневном общеобразовательном учреждении – по заявлению родителей (законных представителей) несовершеннолетних обучающихся.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5.2 Для обучающихся, осваивающих основные общеобразовательные программы начального общего, основного общего, среднего (полного) общего образования в общеобразовательном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 - находящихся на стационарном лечении в лечебн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профилактических учреждениях; - выезжающих в период учебных занятий на учебно-тренировочные сборы в составе сборных команд РФ, на международные олимпиады школьников, на тренировочные сборы, на российские или международные спортивные соревнования, на конкурсы, смотры и т.п.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5.3 Основой организации учебной работы по заочной форме обучения являются самостоятельная работа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групповые или индивидуальные консультации, зачеты (экзамены).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5.4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5.5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 xml:space="preserve">ри освоении общеобразовательных программ в заочной форме ОО предоставляет обучающемуся: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адресные данные учреждения: номера телефонов, адрес электронной почты, адрес сайта в Интернете, учебный план;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план учебной работы на четверть (полугодие) или учебный год по каждому предмету учебного плана;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учебники;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перечень практических и лабораторных работ с рекомендациями по их подготовке;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контрольные работы с образцами их выполнения;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перечень тем для проведения зачетов;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расписание консультаций, зачетов (экзаменов).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 Порядок, формы и сроки проведения промежуточной аттестации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по заочной форме обучения определяются общеобразовательным учреждением самостоятельно. Текущий контроль освоения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 Годовые отметки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, осваивающему общеобразовательные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pageBreakBefore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программы в заочной форме, выставляются с учетом результатов выполненных работ и зачетов (экзаменов) по предмету.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Организация получения общего образования в форме семейного образования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6.1 Семейное образование – форма освоения ребенком общеобразовательных программ начального общего, основного общего, среднего (полного) общего образования в семье.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6.2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6.3</w:t>
      </w:r>
      <w:proofErr w:type="gramStart"/>
      <w:r>
        <w:rPr>
          <w:sz w:val="23"/>
          <w:szCs w:val="23"/>
        </w:rPr>
        <w:t xml:space="preserve"> Д</w:t>
      </w:r>
      <w:proofErr w:type="gramEnd"/>
      <w:r>
        <w:rPr>
          <w:sz w:val="23"/>
          <w:szCs w:val="23"/>
        </w:rPr>
        <w:t xml:space="preserve">ля осуществления семейного образования родители (законные представители) могут: - пригласить преподавателя самостоятельно;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обратиться за помощью в общеобразовательное учреждение;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обучать самостоятельно. </w:t>
      </w:r>
    </w:p>
    <w:p w:rsidR="008B6AAC" w:rsidRDefault="008B6AAC" w:rsidP="008B6AAC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6.4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 </w:t>
      </w:r>
    </w:p>
    <w:p w:rsidR="008B6AAC" w:rsidRDefault="008B6AAC" w:rsidP="008B6AAC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>6.5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 xml:space="preserve">ерейти на семейную форму получения образования обучающиеся могут на любой ступени общего образования. Перевод оформляется приказом директора школы по заявлению родителей (законных представителей). </w:t>
      </w:r>
    </w:p>
    <w:p w:rsidR="008B6AAC" w:rsidRDefault="008B6AAC" w:rsidP="008B6AAC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6.6 Обучающиеся, получающие общее образование в семье, вправе на любом этапе </w:t>
      </w:r>
      <w:proofErr w:type="gramStart"/>
      <w:r>
        <w:rPr>
          <w:sz w:val="23"/>
          <w:szCs w:val="23"/>
        </w:rPr>
        <w:t>обучения по решению</w:t>
      </w:r>
      <w:proofErr w:type="gramEnd"/>
      <w:r>
        <w:rPr>
          <w:sz w:val="23"/>
          <w:szCs w:val="23"/>
        </w:rPr>
        <w:t xml:space="preserve"> родителей (законных представителей) продолжить обучение в общеобразовательном учреждении. </w:t>
      </w:r>
    </w:p>
    <w:p w:rsidR="008B6AAC" w:rsidRDefault="008B6AAC" w:rsidP="008B6AAC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6.7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общеобразовательным учреждением самостоятельно, оформляются приказом директора школы и доводятся до сведения его родителей (законных представителей) под роспись. </w:t>
      </w:r>
    </w:p>
    <w:p w:rsidR="008B6AAC" w:rsidRDefault="008B6AAC" w:rsidP="008B6AAC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6.8 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 </w:t>
      </w:r>
    </w:p>
    <w:p w:rsidR="008B6AAC" w:rsidRDefault="008B6AAC" w:rsidP="008B6AAC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6.9 Заявление о прохождении государственной итоговой подается не </w:t>
      </w:r>
      <w:proofErr w:type="gramStart"/>
      <w:r>
        <w:rPr>
          <w:sz w:val="23"/>
          <w:szCs w:val="23"/>
        </w:rPr>
        <w:t>позднее</w:t>
      </w:r>
      <w:proofErr w:type="gramEnd"/>
      <w:r>
        <w:rPr>
          <w:sz w:val="23"/>
          <w:szCs w:val="23"/>
        </w:rPr>
        <w:t xml:space="preserve"> чем за три месяца до ее начала. </w:t>
      </w:r>
    </w:p>
    <w:p w:rsidR="008B6AAC" w:rsidRDefault="008B6AAC" w:rsidP="008B6AAC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6.10 Перевод обучающегося в следующий класс осуществляется по решению педагогического совета школы.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6.11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Организация получения общего образования в форме самообразования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7.1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 Обучающиеся школы, осваивающие общеобразовательные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</w:t>
      </w:r>
      <w:proofErr w:type="gramStart"/>
      <w:r>
        <w:rPr>
          <w:sz w:val="23"/>
          <w:szCs w:val="23"/>
        </w:rPr>
        <w:t>отдельным</w:t>
      </w:r>
      <w:proofErr w:type="gramEnd"/>
      <w:r>
        <w:rPr>
          <w:sz w:val="23"/>
          <w:szCs w:val="23"/>
        </w:rPr>
        <w:t xml:space="preserve">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pageBreakBefore/>
        <w:rPr>
          <w:sz w:val="23"/>
          <w:szCs w:val="23"/>
        </w:rPr>
      </w:pP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предметам в форме самообразования и пройти по ним промежуточную аттестацию и государственную итоговую аттестацию в этой же ОО.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7.3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 xml:space="preserve">ерейти на форму самообразования обучающиеся могут на любой ступени общего образования. Перевод оформляется приказом директора ОО по заявлению совершеннолетнего гражданина и заявления родителей (законных представителей) несовершеннолетнего обучающегося.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7.4 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ОО на основании заявления совершеннолетнего гражданина или заявления родителей (законных представителей) несовершеннолетнего обучающегося. </w:t>
      </w:r>
    </w:p>
    <w:p w:rsidR="008B6AAC" w:rsidRDefault="008B6AAC" w:rsidP="008B6AA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7.5 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ОО самостоятельно, оформляются приказом директора ОО и доводятся до сведения совершеннолетнего гражданина или родителей (законных представителей) несовершеннолетнего обучающегося под роспись.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7.6 Обучающиеся,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 </w:t>
      </w:r>
    </w:p>
    <w:p w:rsidR="008B6AAC" w:rsidRDefault="008B6AAC" w:rsidP="008B6AAC">
      <w:pPr>
        <w:pStyle w:val="Default"/>
        <w:rPr>
          <w:sz w:val="23"/>
          <w:szCs w:val="23"/>
        </w:rPr>
      </w:pP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Заключительные положения </w:t>
      </w:r>
    </w:p>
    <w:p w:rsidR="008B6AAC" w:rsidRDefault="008B6AAC" w:rsidP="008B6AA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8.1 Срок действия положения не ограничен. </w:t>
      </w:r>
    </w:p>
    <w:p w:rsidR="008B6AAC" w:rsidRDefault="008B6AAC" w:rsidP="008B6A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8.2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 xml:space="preserve">ри изменении законодательства в акт вносятся изменения в установленном законом порядке. </w:t>
      </w:r>
    </w:p>
    <w:p w:rsidR="00193A34" w:rsidRDefault="00193A34"/>
    <w:sectPr w:rsidR="00193A34" w:rsidSect="008B6AAC">
      <w:pgSz w:w="11904" w:h="17338"/>
      <w:pgMar w:top="1560" w:right="695" w:bottom="1286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F1A99A"/>
    <w:multiLevelType w:val="hybridMultilevel"/>
    <w:tmpl w:val="11947D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56FB0C"/>
    <w:multiLevelType w:val="hybridMultilevel"/>
    <w:tmpl w:val="3407A9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260654"/>
    <w:multiLevelType w:val="hybridMultilevel"/>
    <w:tmpl w:val="A39BA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38BC9E"/>
    <w:multiLevelType w:val="hybridMultilevel"/>
    <w:tmpl w:val="7E05FF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E54846"/>
    <w:multiLevelType w:val="hybridMultilevel"/>
    <w:tmpl w:val="E352C2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9245DF0"/>
    <w:multiLevelType w:val="hybridMultilevel"/>
    <w:tmpl w:val="2E2580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AC6934"/>
    <w:multiLevelType w:val="hybridMultilevel"/>
    <w:tmpl w:val="D1CF90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FCAFAF"/>
    <w:multiLevelType w:val="hybridMultilevel"/>
    <w:tmpl w:val="C91FB6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977B85"/>
    <w:multiLevelType w:val="hybridMultilevel"/>
    <w:tmpl w:val="D9A1B1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9F3930"/>
    <w:multiLevelType w:val="hybridMultilevel"/>
    <w:tmpl w:val="3AA1B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16B150"/>
    <w:multiLevelType w:val="hybridMultilevel"/>
    <w:tmpl w:val="667872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282579E"/>
    <w:multiLevelType w:val="hybridMultilevel"/>
    <w:tmpl w:val="B7EF4A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0A6C86C"/>
    <w:multiLevelType w:val="hybridMultilevel"/>
    <w:tmpl w:val="60F8A2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8EBDE5"/>
    <w:multiLevelType w:val="hybridMultilevel"/>
    <w:tmpl w:val="F12B32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2127438"/>
    <w:multiLevelType w:val="hybridMultilevel"/>
    <w:tmpl w:val="A3D439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07D57FE"/>
    <w:multiLevelType w:val="hybridMultilevel"/>
    <w:tmpl w:val="8B10FF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AC"/>
    <w:rsid w:val="00193A34"/>
    <w:rsid w:val="001E2C27"/>
    <w:rsid w:val="0046061C"/>
    <w:rsid w:val="0049200C"/>
    <w:rsid w:val="005E120D"/>
    <w:rsid w:val="00833EEE"/>
    <w:rsid w:val="008B6AAC"/>
    <w:rsid w:val="00906DE1"/>
    <w:rsid w:val="0094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B6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2014-01-31T09:36:00Z</dcterms:created>
  <dcterms:modified xsi:type="dcterms:W3CDTF">2014-01-31T09:51:00Z</dcterms:modified>
</cp:coreProperties>
</file>