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874" w:rsidRDefault="001E1450" w:rsidP="00CC4D70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309404" cy="12491394"/>
            <wp:effectExtent l="19050" t="0" r="0" b="0"/>
            <wp:docPr id="2" name="Рисунок 2" descr="C:\Users\Луиза\Desktop\IMG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иза\Desktop\IMG_1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843" cy="1250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74" w:rsidRPr="00091874" w:rsidRDefault="00091874" w:rsidP="00091874">
      <w:pPr>
        <w:pStyle w:val="11"/>
        <w:spacing w:before="90" w:line="288" w:lineRule="auto"/>
        <w:ind w:right="3958" w:firstLine="3580"/>
        <w:jc w:val="center"/>
        <w:rPr>
          <w:sz w:val="28"/>
          <w:szCs w:val="28"/>
        </w:rPr>
      </w:pPr>
      <w:r w:rsidRPr="00091874">
        <w:rPr>
          <w:sz w:val="28"/>
          <w:szCs w:val="28"/>
        </w:rPr>
        <w:lastRenderedPageBreak/>
        <w:t>РАБОЧАЯ ПРОГРАММА</w:t>
      </w:r>
    </w:p>
    <w:p w:rsidR="00091874" w:rsidRPr="00091874" w:rsidRDefault="00091874" w:rsidP="00091874">
      <w:pPr>
        <w:pStyle w:val="aa"/>
        <w:spacing w:before="95"/>
        <w:ind w:left="1666" w:right="1493"/>
        <w:jc w:val="center"/>
        <w:rPr>
          <w:rFonts w:ascii="Times New Roman" w:hAnsi="Times New Roman"/>
          <w:b/>
          <w:sz w:val="28"/>
          <w:szCs w:val="28"/>
        </w:rPr>
      </w:pPr>
      <w:r w:rsidRPr="00091874">
        <w:rPr>
          <w:rFonts w:ascii="Times New Roman" w:hAnsi="Times New Roman"/>
          <w:b/>
          <w:sz w:val="28"/>
          <w:szCs w:val="28"/>
        </w:rPr>
        <w:t>учебного</w:t>
      </w:r>
      <w:r w:rsidRPr="00091874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091874">
        <w:rPr>
          <w:rFonts w:ascii="Times New Roman" w:hAnsi="Times New Roman"/>
          <w:b/>
          <w:sz w:val="28"/>
          <w:szCs w:val="28"/>
        </w:rPr>
        <w:t>предмета  «Окружающий мир»</w:t>
      </w:r>
    </w:p>
    <w:p w:rsidR="00091874" w:rsidRPr="00091874" w:rsidRDefault="00091874" w:rsidP="00091874">
      <w:pPr>
        <w:pStyle w:val="aa"/>
        <w:spacing w:line="288" w:lineRule="auto"/>
        <w:ind w:left="3172" w:right="2990"/>
        <w:jc w:val="center"/>
        <w:rPr>
          <w:rFonts w:ascii="Times New Roman" w:hAnsi="Times New Roman"/>
          <w:b/>
          <w:sz w:val="28"/>
          <w:szCs w:val="28"/>
        </w:rPr>
      </w:pPr>
      <w:r w:rsidRPr="00091874">
        <w:rPr>
          <w:rFonts w:ascii="Times New Roman" w:hAnsi="Times New Roman"/>
          <w:b/>
          <w:sz w:val="28"/>
          <w:szCs w:val="28"/>
        </w:rPr>
        <w:t>для 4 класса начального общего образования</w:t>
      </w:r>
    </w:p>
    <w:p w:rsidR="00091874" w:rsidRPr="00091874" w:rsidRDefault="00091874" w:rsidP="00CC4D7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4D70" w:rsidRPr="00CC4D70" w:rsidRDefault="00CC4D70" w:rsidP="00CC4D70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C4D70">
        <w:rPr>
          <w:rFonts w:ascii="Times New Roman" w:hAnsi="Times New Roman"/>
          <w:sz w:val="24"/>
          <w:szCs w:val="24"/>
        </w:rPr>
        <w:t>Рабочая программа по окружающему миру для 4 класса разработана на основе</w:t>
      </w:r>
      <w:r w:rsidR="00E636E8">
        <w:rPr>
          <w:rFonts w:ascii="Times New Roman" w:hAnsi="Times New Roman"/>
          <w:sz w:val="24"/>
          <w:szCs w:val="24"/>
        </w:rPr>
        <w:t>:</w:t>
      </w:r>
    </w:p>
    <w:p w:rsidR="00CC4D70" w:rsidRPr="00CC4D70" w:rsidRDefault="00CC4D70" w:rsidP="00CC4D70">
      <w:pPr>
        <w:pStyle w:val="a3"/>
        <w:numPr>
          <w:ilvl w:val="0"/>
          <w:numId w:val="4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CC4D70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начального общего образования третьего поколения, Основных направлений воспитательной деятельности (стратегия развития и воспитания личности гражданина России на период до 2025 года);</w:t>
      </w:r>
    </w:p>
    <w:p w:rsidR="00CC4D70" w:rsidRPr="00CC4D70" w:rsidRDefault="00CC4D70" w:rsidP="00CC4D70">
      <w:pPr>
        <w:pStyle w:val="a3"/>
        <w:numPr>
          <w:ilvl w:val="0"/>
          <w:numId w:val="4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CC4D70">
        <w:rPr>
          <w:rFonts w:ascii="Times New Roman" w:hAnsi="Times New Roman"/>
          <w:sz w:val="24"/>
          <w:szCs w:val="24"/>
        </w:rPr>
        <w:t>авторской программы: Плешаков А.А. Окружающий мир. Рабочие программы. 1-4 классы. М.: Просвещение 2021г</w:t>
      </w:r>
    </w:p>
    <w:p w:rsidR="00CC4D70" w:rsidRPr="00CC4D70" w:rsidRDefault="00CC4D70" w:rsidP="00CC4D70">
      <w:pPr>
        <w:pStyle w:val="a3"/>
        <w:numPr>
          <w:ilvl w:val="0"/>
          <w:numId w:val="4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CC4D70">
        <w:rPr>
          <w:rFonts w:ascii="Times New Roman" w:hAnsi="Times New Roman"/>
          <w:sz w:val="24"/>
          <w:szCs w:val="24"/>
        </w:rPr>
        <w:t>планируемых результатов начального общего образования,</w:t>
      </w:r>
    </w:p>
    <w:p w:rsidR="00CC4D70" w:rsidRPr="00CC4D70" w:rsidRDefault="00CC4D70" w:rsidP="00CC4D7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4D70" w:rsidRPr="00CC4D70" w:rsidRDefault="00CC4D70" w:rsidP="00CC4D7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C4D70">
        <w:rPr>
          <w:rFonts w:ascii="Times New Roman" w:hAnsi="Times New Roman"/>
          <w:sz w:val="24"/>
          <w:szCs w:val="24"/>
        </w:rPr>
        <w:tab/>
        <w:t xml:space="preserve">Изучение курса «Окружающий мир» в начальной школе направлено на достижение следующих </w:t>
      </w:r>
      <w:r w:rsidRPr="00CC4D70">
        <w:rPr>
          <w:rFonts w:ascii="Times New Roman" w:hAnsi="Times New Roman"/>
          <w:b/>
          <w:sz w:val="24"/>
          <w:szCs w:val="24"/>
        </w:rPr>
        <w:t>целей:</w:t>
      </w:r>
    </w:p>
    <w:p w:rsidR="00CC4D70" w:rsidRPr="00CC4D70" w:rsidRDefault="00CC4D70" w:rsidP="00CC4D7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C4D70">
        <w:rPr>
          <w:rFonts w:ascii="Times New Roman" w:hAnsi="Times New Roman"/>
          <w:sz w:val="24"/>
          <w:szCs w:val="24"/>
        </w:rPr>
        <w:t>— 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CC4D70" w:rsidRPr="00CC4D70" w:rsidRDefault="00CC4D70" w:rsidP="00CC4D7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C4D70">
        <w:rPr>
          <w:rFonts w:ascii="Times New Roman" w:hAnsi="Times New Roman"/>
          <w:sz w:val="24"/>
          <w:szCs w:val="24"/>
        </w:rPr>
        <w:t>— 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CC4D70" w:rsidRPr="00CC4D70" w:rsidRDefault="00CC4D70" w:rsidP="00CC4D70">
      <w:pPr>
        <w:pStyle w:val="a9"/>
        <w:ind w:left="720"/>
        <w:jc w:val="both"/>
        <w:rPr>
          <w:b/>
          <w:bCs/>
          <w:i/>
          <w:iCs/>
        </w:rPr>
      </w:pPr>
      <w:r w:rsidRPr="00CC4D70">
        <w:rPr>
          <w:rStyle w:val="a8"/>
          <w:i/>
          <w:iCs/>
        </w:rPr>
        <w:t>Цель изучения курса «Окружающий мир»:</w:t>
      </w:r>
      <w:r w:rsidRPr="00CC4D70">
        <w:rPr>
          <w:rStyle w:val="a8"/>
          <w:i/>
          <w:iCs/>
        </w:rPr>
        <w:tab/>
      </w:r>
    </w:p>
    <w:p w:rsidR="00CC4D70" w:rsidRPr="00CC4D70" w:rsidRDefault="00CC4D70" w:rsidP="00CC4D70">
      <w:pPr>
        <w:pStyle w:val="a9"/>
        <w:numPr>
          <w:ilvl w:val="0"/>
          <w:numId w:val="3"/>
        </w:numPr>
        <w:jc w:val="both"/>
        <w:rPr>
          <w:bCs/>
          <w:iCs/>
        </w:rPr>
      </w:pPr>
      <w:r w:rsidRPr="00CC4D70">
        <w:rPr>
          <w:bCs/>
          <w:iCs/>
        </w:rPr>
        <w:t>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людьми, обществом и природой.</w:t>
      </w:r>
    </w:p>
    <w:p w:rsidR="00CC4D70" w:rsidRPr="00CC4D70" w:rsidRDefault="00CC4D70" w:rsidP="00CC4D70">
      <w:pPr>
        <w:pStyle w:val="a9"/>
        <w:ind w:left="720"/>
        <w:jc w:val="both"/>
        <w:rPr>
          <w:bCs/>
          <w:iCs/>
        </w:rPr>
      </w:pPr>
      <w:proofErr w:type="spellStart"/>
      <w:r w:rsidRPr="00CC4D70">
        <w:rPr>
          <w:rStyle w:val="a8"/>
          <w:i/>
          <w:iCs/>
        </w:rPr>
        <w:t>Задачи</w:t>
      </w:r>
      <w:proofErr w:type="gramStart"/>
      <w:r w:rsidRPr="00CC4D70">
        <w:rPr>
          <w:rStyle w:val="a8"/>
          <w:i/>
          <w:iCs/>
        </w:rPr>
        <w:t>:</w:t>
      </w:r>
      <w:r w:rsidRPr="00CC4D70">
        <w:rPr>
          <w:bCs/>
          <w:iCs/>
        </w:rPr>
        <w:t>ф</w:t>
      </w:r>
      <w:proofErr w:type="gramEnd"/>
      <w:r w:rsidRPr="00CC4D70">
        <w:rPr>
          <w:bCs/>
          <w:iCs/>
        </w:rPr>
        <w:t>ормирование</w:t>
      </w:r>
      <w:proofErr w:type="spellEnd"/>
      <w:r w:rsidRPr="00CC4D70">
        <w:rPr>
          <w:bCs/>
          <w:iCs/>
        </w:rPr>
        <w:t xml:space="preserve"> предметных и универсальных способов действий, обеспечивающих возможность продолжения образования в основной школе;</w:t>
      </w:r>
    </w:p>
    <w:p w:rsidR="00CC4D70" w:rsidRPr="00CC4D70" w:rsidRDefault="00CC4D70" w:rsidP="00CC4D70">
      <w:pPr>
        <w:pStyle w:val="a9"/>
        <w:numPr>
          <w:ilvl w:val="0"/>
          <w:numId w:val="3"/>
        </w:numPr>
        <w:jc w:val="both"/>
        <w:rPr>
          <w:bCs/>
          <w:iCs/>
        </w:rPr>
      </w:pPr>
      <w:r w:rsidRPr="00CC4D70">
        <w:rPr>
          <w:bCs/>
          <w:iCs/>
        </w:rPr>
        <w:t>развитие умения учиться — способности к самоорганизации с целью решения учебных задач; создание психолого-педагогических условий для индивидуального прогресса в основных сферах личностного развития – эмоциональной, познавательной, в сфере саморегуляции с опорой на систему базовых культурных ценностей российского общества</w:t>
      </w:r>
    </w:p>
    <w:p w:rsidR="00CC4D70" w:rsidRPr="00CC4D70" w:rsidRDefault="00CC4D70" w:rsidP="00CC4D70">
      <w:pPr>
        <w:pStyle w:val="a9"/>
        <w:numPr>
          <w:ilvl w:val="0"/>
          <w:numId w:val="3"/>
        </w:numPr>
        <w:jc w:val="both"/>
        <w:rPr>
          <w:bCs/>
          <w:iCs/>
        </w:rPr>
      </w:pPr>
      <w:r w:rsidRPr="00CC4D70">
        <w:rPr>
          <w:bCs/>
          <w:iCs/>
        </w:rPr>
        <w:t>воспитание нравственно и духовно зрелых, активных, компетентных граждан, ориентированных как на личное благополучие, так и на созидательное обустройство родной страны и планеты Земля;</w:t>
      </w:r>
    </w:p>
    <w:p w:rsidR="00CC4D70" w:rsidRPr="00CC4D70" w:rsidRDefault="00CC4D70" w:rsidP="00CC4D70">
      <w:pPr>
        <w:pStyle w:val="a9"/>
        <w:numPr>
          <w:ilvl w:val="0"/>
          <w:numId w:val="3"/>
        </w:numPr>
        <w:jc w:val="both"/>
        <w:rPr>
          <w:bCs/>
          <w:iCs/>
        </w:rPr>
      </w:pPr>
      <w:r w:rsidRPr="00CC4D70">
        <w:rPr>
          <w:bCs/>
          <w:iCs/>
        </w:rPr>
        <w:t xml:space="preserve">овладение основами практико-ориентированных знаний о человеке, природе и обществе, осмысление причинно — следственных связей в окружающем мире, в том числе на многообразном материале природы и культуры родного края; </w:t>
      </w:r>
    </w:p>
    <w:p w:rsidR="00CC4D70" w:rsidRPr="00CC4D70" w:rsidRDefault="00CC4D70" w:rsidP="00CC4D70">
      <w:pPr>
        <w:pStyle w:val="a9"/>
        <w:numPr>
          <w:ilvl w:val="0"/>
          <w:numId w:val="3"/>
        </w:numPr>
        <w:jc w:val="both"/>
        <w:rPr>
          <w:bCs/>
          <w:iCs/>
        </w:rPr>
      </w:pPr>
      <w:r w:rsidRPr="00CC4D70">
        <w:rPr>
          <w:bCs/>
          <w:iCs/>
        </w:rPr>
        <w:t>формирование у младших школьников фундамента экологической и культурологической грамотности и соответствующих компетентностей – умений проводить наблюдения в природе, ставить опыты, соблюдать правила поведения в мире природы и людей, правила здорового образа жизни;</w:t>
      </w:r>
    </w:p>
    <w:p w:rsidR="00CC4D70" w:rsidRPr="00CC4D70" w:rsidRDefault="00CC4D70" w:rsidP="00CC4D70">
      <w:pPr>
        <w:pStyle w:val="a9"/>
        <w:numPr>
          <w:ilvl w:val="0"/>
          <w:numId w:val="3"/>
        </w:numPr>
        <w:jc w:val="both"/>
        <w:rPr>
          <w:bCs/>
          <w:iCs/>
        </w:rPr>
      </w:pPr>
      <w:r w:rsidRPr="00CC4D70">
        <w:rPr>
          <w:bCs/>
          <w:iCs/>
        </w:rPr>
        <w:t>систематизация и расширение представлений детей о предметах и явлениях природы и общественной жизни, развитие интереса к их познанию, обогащение нравственного опыта обучающихся, воспитание у них любви к своему городу, к своей Родине;</w:t>
      </w:r>
    </w:p>
    <w:p w:rsidR="00CC4D70" w:rsidRPr="00CC4D70" w:rsidRDefault="00CC4D70" w:rsidP="00CC4D70">
      <w:pPr>
        <w:pStyle w:val="a9"/>
        <w:numPr>
          <w:ilvl w:val="0"/>
          <w:numId w:val="3"/>
        </w:numPr>
        <w:jc w:val="both"/>
        <w:rPr>
          <w:bCs/>
          <w:iCs/>
        </w:rPr>
      </w:pPr>
      <w:r w:rsidRPr="00CC4D70">
        <w:rPr>
          <w:bCs/>
          <w:iCs/>
        </w:rPr>
        <w:lastRenderedPageBreak/>
        <w:t xml:space="preserve">освоение основ адекватного </w:t>
      </w:r>
      <w:proofErr w:type="spellStart"/>
      <w:r w:rsidRPr="00CC4D70">
        <w:rPr>
          <w:bCs/>
          <w:iCs/>
        </w:rPr>
        <w:t>природ</w:t>
      </w:r>
      <w:proofErr w:type="gramStart"/>
      <w:r w:rsidRPr="00CC4D70">
        <w:rPr>
          <w:bCs/>
          <w:iCs/>
        </w:rPr>
        <w:t>о</w:t>
      </w:r>
      <w:proofErr w:type="spellEnd"/>
      <w:r w:rsidRPr="00CC4D70">
        <w:rPr>
          <w:bCs/>
          <w:iCs/>
        </w:rPr>
        <w:t>-</w:t>
      </w:r>
      <w:proofErr w:type="gramEnd"/>
      <w:r w:rsidRPr="00CC4D70">
        <w:rPr>
          <w:bCs/>
          <w:iCs/>
        </w:rPr>
        <w:t xml:space="preserve"> и </w:t>
      </w:r>
      <w:proofErr w:type="spellStart"/>
      <w:r w:rsidRPr="00CC4D70">
        <w:rPr>
          <w:bCs/>
          <w:iCs/>
        </w:rPr>
        <w:t>культуросообразного</w:t>
      </w:r>
      <w:proofErr w:type="spellEnd"/>
      <w:r w:rsidRPr="00CC4D70">
        <w:rPr>
          <w:bCs/>
          <w:iCs/>
        </w:rPr>
        <w:t xml:space="preserve"> поведения в окружающей природной и социальной среде; </w:t>
      </w:r>
    </w:p>
    <w:p w:rsidR="00CC4D70" w:rsidRPr="00CC4D70" w:rsidRDefault="00CC4D70" w:rsidP="00CC4D70">
      <w:pPr>
        <w:pStyle w:val="a9"/>
        <w:numPr>
          <w:ilvl w:val="0"/>
          <w:numId w:val="3"/>
        </w:numPr>
        <w:jc w:val="both"/>
        <w:rPr>
          <w:bCs/>
          <w:iCs/>
        </w:rPr>
      </w:pPr>
      <w:r w:rsidRPr="00CC4D70">
        <w:rPr>
          <w:bCs/>
          <w:iCs/>
        </w:rPr>
        <w:t>знакомство с началами естественных и социально-гуманитарных наук в их единстве и взаимосвязях;</w:t>
      </w:r>
    </w:p>
    <w:p w:rsidR="00CC4D70" w:rsidRPr="00CC4D70" w:rsidRDefault="00CC4D70" w:rsidP="00CC4D70">
      <w:pPr>
        <w:pStyle w:val="a9"/>
        <w:numPr>
          <w:ilvl w:val="0"/>
          <w:numId w:val="3"/>
        </w:numPr>
        <w:jc w:val="both"/>
        <w:rPr>
          <w:bCs/>
          <w:iCs/>
        </w:rPr>
      </w:pPr>
      <w:r w:rsidRPr="00CC4D70">
        <w:rPr>
          <w:bCs/>
          <w:iCs/>
        </w:rPr>
        <w:t xml:space="preserve"> существенное воздействие на развитие у обучающихся речи и познавательных процессов (сенсорное развитие, развитие мышления, внимания, памяти, воображения), а также эмоциональной сферы и творческих способностей.       </w:t>
      </w:r>
    </w:p>
    <w:p w:rsidR="00CC4D70" w:rsidRPr="00CC4D70" w:rsidRDefault="00CC4D70" w:rsidP="00CC4D70">
      <w:pPr>
        <w:pStyle w:val="a7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0" w:firstLine="0"/>
        <w:jc w:val="both"/>
        <w:rPr>
          <w:b/>
          <w:u w:val="single"/>
        </w:rPr>
      </w:pPr>
      <w:proofErr w:type="spellStart"/>
      <w:r w:rsidRPr="00CC4D70">
        <w:rPr>
          <w:b/>
          <w:u w:val="single"/>
        </w:rPr>
        <w:t>Планируемыерезультаты</w:t>
      </w:r>
      <w:proofErr w:type="spellEnd"/>
      <w:r w:rsidRPr="00CC4D70">
        <w:rPr>
          <w:b/>
          <w:u w:val="single"/>
        </w:rPr>
        <w:t xml:space="preserve"> изучения курса</w:t>
      </w:r>
    </w:p>
    <w:p w:rsidR="00CC4D70" w:rsidRPr="00CC4D70" w:rsidRDefault="00CC4D70" w:rsidP="00CC4D70">
      <w:pPr>
        <w:shd w:val="clear" w:color="auto" w:fill="FFFFFF"/>
        <w:spacing w:before="197" w:line="240" w:lineRule="auto"/>
        <w:ind w:left="34" w:firstLine="518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Изучение курса «Окружающий мир» играет значительную роль в достижении </w:t>
      </w:r>
      <w:r w:rsidRPr="00CC4D70">
        <w:rPr>
          <w:rFonts w:ascii="Times New Roman" w:hAnsi="Times New Roman" w:cs="Times New Roman"/>
          <w:b/>
          <w:i/>
          <w:sz w:val="24"/>
          <w:szCs w:val="24"/>
        </w:rPr>
        <w:t>метапредметных результатов</w:t>
      </w:r>
      <w:r w:rsidRPr="00CC4D70">
        <w:rPr>
          <w:rFonts w:ascii="Times New Roman" w:hAnsi="Times New Roman" w:cs="Times New Roman"/>
          <w:sz w:val="24"/>
          <w:szCs w:val="24"/>
        </w:rPr>
        <w:t xml:space="preserve"> начального образования.</w:t>
      </w:r>
    </w:p>
    <w:p w:rsidR="00CC4D70" w:rsidRPr="00CC4D70" w:rsidRDefault="00CC4D70" w:rsidP="00CC4D70">
      <w:pPr>
        <w:shd w:val="clear" w:color="auto" w:fill="FFFFFF"/>
        <w:spacing w:before="14" w:line="240" w:lineRule="auto"/>
        <w:ind w:left="34" w:firstLine="5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У учеников четвёртых классов продолжают формироваться регулятивные, познавательные и ком</w:t>
      </w:r>
      <w:r w:rsidRPr="00CC4D70">
        <w:rPr>
          <w:rFonts w:ascii="Times New Roman" w:hAnsi="Times New Roman" w:cs="Times New Roman"/>
          <w:sz w:val="24"/>
          <w:szCs w:val="24"/>
        </w:rPr>
        <w:softHyphen/>
        <w:t>муникативные универсальные учебные действия.</w:t>
      </w:r>
    </w:p>
    <w:p w:rsidR="00CC4D70" w:rsidRPr="00CC4D70" w:rsidRDefault="00CC4D70" w:rsidP="00CC4D70">
      <w:pPr>
        <w:shd w:val="clear" w:color="auto" w:fill="FFFFFF"/>
        <w:spacing w:line="240" w:lineRule="auto"/>
        <w:ind w:left="55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4D70">
        <w:rPr>
          <w:rFonts w:ascii="Times New Roman" w:hAnsi="Times New Roman" w:cs="Times New Roman"/>
          <w:b/>
          <w:i/>
          <w:sz w:val="24"/>
          <w:szCs w:val="24"/>
        </w:rPr>
        <w:t>Регулятивные УУД:</w:t>
      </w:r>
    </w:p>
    <w:p w:rsidR="00CC4D70" w:rsidRPr="00CC4D70" w:rsidRDefault="00CC4D70" w:rsidP="00CC4D70">
      <w:pPr>
        <w:widowControl w:val="0"/>
        <w:numPr>
          <w:ilvl w:val="0"/>
          <w:numId w:val="5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pacing w:val="-1"/>
          <w:sz w:val="24"/>
          <w:szCs w:val="24"/>
        </w:rPr>
        <w:t>Самостоятельно формулировать цели урока после предварительного обсуждения.</w:t>
      </w:r>
    </w:p>
    <w:p w:rsidR="00CC4D70" w:rsidRPr="00CC4D70" w:rsidRDefault="00CC4D70" w:rsidP="00CC4D70">
      <w:pPr>
        <w:widowControl w:val="0"/>
        <w:numPr>
          <w:ilvl w:val="0"/>
          <w:numId w:val="5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before="5" w:after="0" w:line="240" w:lineRule="auto"/>
        <w:ind w:left="53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4D70">
        <w:rPr>
          <w:rFonts w:ascii="Times New Roman" w:hAnsi="Times New Roman" w:cs="Times New Roman"/>
          <w:sz w:val="24"/>
          <w:szCs w:val="24"/>
        </w:rPr>
        <w:t>Учиться совместно с учителем обнаруживать</w:t>
      </w:r>
      <w:proofErr w:type="gramEnd"/>
      <w:r w:rsidRPr="00CC4D70">
        <w:rPr>
          <w:rFonts w:ascii="Times New Roman" w:hAnsi="Times New Roman" w:cs="Times New Roman"/>
          <w:sz w:val="24"/>
          <w:szCs w:val="24"/>
        </w:rPr>
        <w:t xml:space="preserve"> и формулировать учебную проблему.</w:t>
      </w:r>
    </w:p>
    <w:p w:rsidR="00CC4D70" w:rsidRPr="00CC4D70" w:rsidRDefault="00CC4D70" w:rsidP="00CC4D70">
      <w:pPr>
        <w:widowControl w:val="0"/>
        <w:numPr>
          <w:ilvl w:val="0"/>
          <w:numId w:val="5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Составлять план решения проблемы (задачи) совместно с учителем.</w:t>
      </w:r>
    </w:p>
    <w:p w:rsidR="00CC4D70" w:rsidRPr="00CC4D70" w:rsidRDefault="00CC4D70" w:rsidP="00CC4D70">
      <w:pPr>
        <w:widowControl w:val="0"/>
        <w:numPr>
          <w:ilvl w:val="0"/>
          <w:numId w:val="5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24" w:right="5" w:firstLine="5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pacing w:val="-1"/>
          <w:sz w:val="24"/>
          <w:szCs w:val="24"/>
        </w:rPr>
        <w:t xml:space="preserve">Работая по плану, сверять свои действия с целью и, при необходимости, исправлять </w:t>
      </w:r>
      <w:r w:rsidRPr="00CC4D70">
        <w:rPr>
          <w:rFonts w:ascii="Times New Roman" w:hAnsi="Times New Roman" w:cs="Times New Roman"/>
          <w:sz w:val="24"/>
          <w:szCs w:val="24"/>
        </w:rPr>
        <w:t>ошибки с помощью учителя.</w:t>
      </w:r>
    </w:p>
    <w:p w:rsidR="00CC4D70" w:rsidRPr="00CC4D70" w:rsidRDefault="00CC4D70" w:rsidP="00CC4D70">
      <w:pPr>
        <w:shd w:val="clear" w:color="auto" w:fill="FFFFFF"/>
        <w:tabs>
          <w:tab w:val="left" w:pos="854"/>
        </w:tabs>
        <w:spacing w:line="240" w:lineRule="auto"/>
        <w:ind w:left="134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-</w:t>
      </w:r>
      <w:r w:rsidRPr="00CC4D70">
        <w:rPr>
          <w:rFonts w:ascii="Times New Roman" w:hAnsi="Times New Roman" w:cs="Times New Roman"/>
          <w:sz w:val="24"/>
          <w:szCs w:val="24"/>
        </w:rPr>
        <w:tab/>
        <w:t xml:space="preserve">В диалоге с учителем учиться вырабатывать критерии оценки и определять степень успешности выполнения своей работы и работы остальных учеников, исходя из имеющихся </w:t>
      </w:r>
      <w:r w:rsidRPr="00CC4D70">
        <w:rPr>
          <w:rFonts w:ascii="Times New Roman" w:hAnsi="Times New Roman" w:cs="Times New Roman"/>
          <w:spacing w:val="-5"/>
          <w:sz w:val="24"/>
          <w:szCs w:val="24"/>
        </w:rPr>
        <w:t>критериев.</w:t>
      </w:r>
    </w:p>
    <w:p w:rsidR="00CC4D70" w:rsidRPr="00CC4D70" w:rsidRDefault="00CC4D70" w:rsidP="00CC4D70">
      <w:pPr>
        <w:shd w:val="clear" w:color="auto" w:fill="FFFFFF"/>
        <w:spacing w:before="240" w:line="240" w:lineRule="auto"/>
        <w:ind w:left="54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4D70">
        <w:rPr>
          <w:rFonts w:ascii="Times New Roman" w:hAnsi="Times New Roman" w:cs="Times New Roman"/>
          <w:b/>
          <w:i/>
          <w:sz w:val="24"/>
          <w:szCs w:val="24"/>
        </w:rPr>
        <w:t>Познавательные УУД:</w:t>
      </w:r>
    </w:p>
    <w:p w:rsidR="00CC4D70" w:rsidRPr="00CC4D70" w:rsidRDefault="00CC4D70" w:rsidP="00CC4D70">
      <w:pPr>
        <w:widowControl w:val="0"/>
        <w:numPr>
          <w:ilvl w:val="0"/>
          <w:numId w:val="5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before="5" w:after="0" w:line="240" w:lineRule="auto"/>
        <w:ind w:right="5" w:firstLine="523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Ориентироваться в своей системе знаний: самостоятельно предполагать, какая ин</w:t>
      </w:r>
      <w:r w:rsidRPr="00CC4D70">
        <w:rPr>
          <w:rFonts w:ascii="Times New Roman" w:hAnsi="Times New Roman" w:cs="Times New Roman"/>
          <w:sz w:val="24"/>
          <w:szCs w:val="24"/>
        </w:rPr>
        <w:softHyphen/>
        <w:t>формация нужна для решения учебной задачи в один шаг.</w:t>
      </w:r>
    </w:p>
    <w:p w:rsidR="00CC4D70" w:rsidRPr="00CC4D70" w:rsidRDefault="00CC4D70" w:rsidP="00CC4D70">
      <w:pPr>
        <w:widowControl w:val="0"/>
        <w:numPr>
          <w:ilvl w:val="0"/>
          <w:numId w:val="5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right="10" w:firstLine="523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Отбирать необходимые для решения учебной задачи источники информации среди предложенных учителем словарей, энциклопедий, справочников.</w:t>
      </w:r>
    </w:p>
    <w:p w:rsidR="00CC4D70" w:rsidRPr="00CC4D70" w:rsidRDefault="00CC4D70" w:rsidP="00CC4D70">
      <w:pPr>
        <w:widowControl w:val="0"/>
        <w:numPr>
          <w:ilvl w:val="0"/>
          <w:numId w:val="5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before="5" w:after="0" w:line="240" w:lineRule="auto"/>
        <w:ind w:firstLine="523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pacing w:val="-1"/>
          <w:sz w:val="24"/>
          <w:szCs w:val="24"/>
        </w:rPr>
        <w:t>Добывать новые знания: извлекать информацию, представленную в разных формах (</w:t>
      </w:r>
      <w:r w:rsidRPr="00CC4D70">
        <w:rPr>
          <w:rFonts w:ascii="Times New Roman" w:hAnsi="Times New Roman" w:cs="Times New Roman"/>
          <w:sz w:val="24"/>
          <w:szCs w:val="24"/>
        </w:rPr>
        <w:t>текст, таблица, схема, иллюстрация и др.).</w:t>
      </w:r>
    </w:p>
    <w:p w:rsidR="00CC4D70" w:rsidRPr="00CC4D70" w:rsidRDefault="00CC4D70" w:rsidP="00CC4D70">
      <w:pPr>
        <w:widowControl w:val="0"/>
        <w:numPr>
          <w:ilvl w:val="0"/>
          <w:numId w:val="5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before="5" w:after="0" w:line="240" w:lineRule="auto"/>
        <w:ind w:right="5" w:firstLine="523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Перерабатывать полученную информацию: сравнивать и группировать факты и яв</w:t>
      </w:r>
      <w:r w:rsidRPr="00CC4D70">
        <w:rPr>
          <w:rFonts w:ascii="Times New Roman" w:hAnsi="Times New Roman" w:cs="Times New Roman"/>
          <w:sz w:val="24"/>
          <w:szCs w:val="24"/>
        </w:rPr>
        <w:softHyphen/>
        <w:t>ления; определять причины явлений, событий.</w:t>
      </w:r>
    </w:p>
    <w:p w:rsidR="00CC4D70" w:rsidRPr="00CC4D70" w:rsidRDefault="00CC4D70" w:rsidP="00CC4D70">
      <w:pPr>
        <w:widowControl w:val="0"/>
        <w:numPr>
          <w:ilvl w:val="0"/>
          <w:numId w:val="5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right="10" w:firstLine="523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Перерабатывать полученную информацию: делать выводы на основе обобщения знаний.</w:t>
      </w:r>
    </w:p>
    <w:p w:rsidR="00CC4D70" w:rsidRPr="00CC4D70" w:rsidRDefault="00CC4D70" w:rsidP="00CC4D70">
      <w:pPr>
        <w:widowControl w:val="0"/>
        <w:numPr>
          <w:ilvl w:val="0"/>
          <w:numId w:val="5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right="14" w:firstLine="523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Преобразовывать информацию из одной формы в другую: составлять простой план учебно-научного текста.</w:t>
      </w:r>
    </w:p>
    <w:p w:rsidR="00CC4D70" w:rsidRPr="00CC4D70" w:rsidRDefault="00CC4D70" w:rsidP="00CC4D70">
      <w:pPr>
        <w:widowControl w:val="0"/>
        <w:numPr>
          <w:ilvl w:val="0"/>
          <w:numId w:val="5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right="10" w:firstLine="523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Преобразовывать информацию из одной формы в другую: представлять информацию в виде текста, таблицы, схемы.</w:t>
      </w:r>
    </w:p>
    <w:p w:rsidR="00CC4D70" w:rsidRPr="00CC4D70" w:rsidRDefault="00CC4D70" w:rsidP="00CC4D70">
      <w:pPr>
        <w:widowControl w:val="0"/>
        <w:numPr>
          <w:ilvl w:val="0"/>
          <w:numId w:val="5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40" w:lineRule="auto"/>
        <w:ind w:right="10" w:firstLine="52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4D70">
        <w:rPr>
          <w:rFonts w:ascii="Times New Roman" w:hAnsi="Times New Roman" w:cs="Times New Roman"/>
          <w:sz w:val="24"/>
          <w:szCs w:val="24"/>
        </w:rPr>
        <w:t>Работать с текстом: осознанное чтение текста с целью удовлетворения познава</w:t>
      </w:r>
      <w:r w:rsidRPr="00CC4D70">
        <w:rPr>
          <w:rFonts w:ascii="Times New Roman" w:hAnsi="Times New Roman" w:cs="Times New Roman"/>
          <w:sz w:val="24"/>
          <w:szCs w:val="24"/>
        </w:rPr>
        <w:softHyphen/>
        <w:t>тельного интереса, освоения и использование информации; достаточно полно и доказа</w:t>
      </w:r>
      <w:r w:rsidRPr="00CC4D70">
        <w:rPr>
          <w:rFonts w:ascii="Times New Roman" w:hAnsi="Times New Roman" w:cs="Times New Roman"/>
          <w:sz w:val="24"/>
          <w:szCs w:val="24"/>
        </w:rPr>
        <w:softHyphen/>
      </w:r>
      <w:r w:rsidRPr="00CC4D70">
        <w:rPr>
          <w:rFonts w:ascii="Times New Roman" w:hAnsi="Times New Roman" w:cs="Times New Roman"/>
          <w:spacing w:val="-1"/>
          <w:sz w:val="24"/>
          <w:szCs w:val="24"/>
        </w:rPr>
        <w:t>тельно строить устное высказывание; описывать объекты наблюдения, выделять в них су</w:t>
      </w:r>
      <w:r w:rsidRPr="00CC4D70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CC4D70">
        <w:rPr>
          <w:rFonts w:ascii="Times New Roman" w:hAnsi="Times New Roman" w:cs="Times New Roman"/>
          <w:sz w:val="24"/>
          <w:szCs w:val="24"/>
        </w:rPr>
        <w:t>щественные признаки; устанавливать последовательность основных исторических событий в России в изучаемый период; оформлять результаты исследовательской работы; состав</w:t>
      </w:r>
      <w:r w:rsidRPr="00CC4D70">
        <w:rPr>
          <w:rFonts w:ascii="Times New Roman" w:hAnsi="Times New Roman" w:cs="Times New Roman"/>
          <w:sz w:val="24"/>
          <w:szCs w:val="24"/>
        </w:rPr>
        <w:softHyphen/>
      </w:r>
      <w:r w:rsidRPr="00CC4D70">
        <w:rPr>
          <w:rFonts w:ascii="Times New Roman" w:hAnsi="Times New Roman" w:cs="Times New Roman"/>
          <w:spacing w:val="-1"/>
          <w:sz w:val="24"/>
          <w:szCs w:val="24"/>
        </w:rPr>
        <w:t>лять план текста и небольшое письменное высказывание;</w:t>
      </w:r>
      <w:proofErr w:type="gramEnd"/>
      <w:r w:rsidRPr="00CC4D70">
        <w:rPr>
          <w:rFonts w:ascii="Times New Roman" w:hAnsi="Times New Roman" w:cs="Times New Roman"/>
          <w:spacing w:val="-1"/>
          <w:sz w:val="24"/>
          <w:szCs w:val="24"/>
        </w:rPr>
        <w:t xml:space="preserve"> формулировать выводы, основы</w:t>
      </w:r>
      <w:r w:rsidRPr="00CC4D70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CC4D70">
        <w:rPr>
          <w:rFonts w:ascii="Times New Roman" w:hAnsi="Times New Roman" w:cs="Times New Roman"/>
          <w:sz w:val="24"/>
          <w:szCs w:val="24"/>
        </w:rPr>
        <w:t>ваясь на тексте; находить аргументы, подтверждающие вывод; приобретение первичного опыта критического отношения к получаемой информации, сопоставление её с информаци</w:t>
      </w:r>
      <w:r w:rsidRPr="00CC4D70">
        <w:rPr>
          <w:rFonts w:ascii="Times New Roman" w:hAnsi="Times New Roman" w:cs="Times New Roman"/>
          <w:sz w:val="24"/>
          <w:szCs w:val="24"/>
        </w:rPr>
        <w:softHyphen/>
        <w:t>ей из других источников и имеющимся жизненным опытом; делать выписки из прочитанных текстов с учётом цели их дальнейшего использования.</w:t>
      </w:r>
    </w:p>
    <w:p w:rsidR="00CC4D70" w:rsidRPr="00CC4D70" w:rsidRDefault="00CC4D70" w:rsidP="00CC4D70">
      <w:pPr>
        <w:shd w:val="clear" w:color="auto" w:fill="FFFFFF"/>
        <w:tabs>
          <w:tab w:val="left" w:pos="830"/>
        </w:tabs>
        <w:autoSpaceDE w:val="0"/>
        <w:autoSpaceDN w:val="0"/>
        <w:adjustRightInd w:val="0"/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CC4D70" w:rsidRPr="00CC4D70" w:rsidRDefault="00706B3E" w:rsidP="00CC4D70">
      <w:pPr>
        <w:shd w:val="clear" w:color="auto" w:fill="FFFFFF"/>
        <w:spacing w:line="240" w:lineRule="auto"/>
        <w:ind w:left="57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06B3E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line id="Прямая соединительная линия 1" o:spid="_x0000_s1026" style="position:absolute;left:0;text-align:left;z-index:251660288;visibility:visible;mso-wrap-distance-left:3.17497mm;mso-wrap-distance-right:3.17497mm;mso-position-horizontal-relative:margin" from="482.15pt,647.75pt" to="482.15pt,6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" o:allowincell="f" strokeweight=".25pt">
            <w10:wrap anchorx="margin"/>
          </v:line>
        </w:pict>
      </w:r>
      <w:r w:rsidR="00CC4D70" w:rsidRPr="00CC4D70">
        <w:rPr>
          <w:rFonts w:ascii="Times New Roman" w:hAnsi="Times New Roman" w:cs="Times New Roman"/>
          <w:b/>
          <w:bCs/>
          <w:i/>
          <w:spacing w:val="-1"/>
          <w:sz w:val="24"/>
          <w:szCs w:val="24"/>
        </w:rPr>
        <w:t xml:space="preserve">Коммуникативные </w:t>
      </w:r>
      <w:r w:rsidR="00CC4D70" w:rsidRPr="00CC4D70">
        <w:rPr>
          <w:rFonts w:ascii="Times New Roman" w:hAnsi="Times New Roman" w:cs="Times New Roman"/>
          <w:b/>
          <w:i/>
          <w:spacing w:val="-1"/>
          <w:sz w:val="24"/>
          <w:szCs w:val="24"/>
        </w:rPr>
        <w:t>УУД:</w:t>
      </w:r>
    </w:p>
    <w:p w:rsidR="00CC4D70" w:rsidRPr="00CC4D70" w:rsidRDefault="00CC4D70" w:rsidP="00CC4D70">
      <w:pPr>
        <w:widowControl w:val="0"/>
        <w:numPr>
          <w:ilvl w:val="0"/>
          <w:numId w:val="6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5" w:after="0" w:line="240" w:lineRule="auto"/>
        <w:ind w:left="24" w:firstLine="528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Донести свою позицию до других: </w:t>
      </w:r>
      <w:r w:rsidRPr="00CC4D70">
        <w:rPr>
          <w:rFonts w:ascii="Times New Roman" w:hAnsi="Times New Roman" w:cs="Times New Roman"/>
          <w:i/>
          <w:iCs/>
          <w:sz w:val="24"/>
          <w:szCs w:val="24"/>
        </w:rPr>
        <w:t xml:space="preserve">оформлять </w:t>
      </w:r>
      <w:r w:rsidRPr="00CC4D70">
        <w:rPr>
          <w:rFonts w:ascii="Times New Roman" w:hAnsi="Times New Roman" w:cs="Times New Roman"/>
          <w:sz w:val="24"/>
          <w:szCs w:val="24"/>
        </w:rPr>
        <w:t>свои мысли в устной и письменной речи с учётом своих учебных и жизненных речевых ситуаций.</w:t>
      </w:r>
    </w:p>
    <w:p w:rsidR="00CC4D70" w:rsidRPr="00CC4D70" w:rsidRDefault="00CC4D70" w:rsidP="00CC4D70">
      <w:pPr>
        <w:widowControl w:val="0"/>
        <w:numPr>
          <w:ilvl w:val="0"/>
          <w:numId w:val="6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5" w:after="0" w:line="240" w:lineRule="auto"/>
        <w:ind w:left="24" w:firstLine="528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Донести свою позицию до других: </w:t>
      </w:r>
      <w:r w:rsidRPr="00CC4D70">
        <w:rPr>
          <w:rFonts w:ascii="Times New Roman" w:hAnsi="Times New Roman" w:cs="Times New Roman"/>
          <w:i/>
          <w:iCs/>
          <w:sz w:val="24"/>
          <w:szCs w:val="24"/>
        </w:rPr>
        <w:t xml:space="preserve">высказывать </w:t>
      </w:r>
      <w:r w:rsidRPr="00CC4D70">
        <w:rPr>
          <w:rFonts w:ascii="Times New Roman" w:hAnsi="Times New Roman" w:cs="Times New Roman"/>
          <w:sz w:val="24"/>
          <w:szCs w:val="24"/>
        </w:rPr>
        <w:t xml:space="preserve">свою точку зрения и пытаться </w:t>
      </w:r>
      <w:r w:rsidRPr="00CC4D70">
        <w:rPr>
          <w:rFonts w:ascii="Times New Roman" w:hAnsi="Times New Roman" w:cs="Times New Roman"/>
          <w:i/>
          <w:iCs/>
          <w:sz w:val="24"/>
          <w:szCs w:val="24"/>
        </w:rPr>
        <w:t xml:space="preserve">обосновать, </w:t>
      </w:r>
      <w:r w:rsidRPr="00CC4D70">
        <w:rPr>
          <w:rFonts w:ascii="Times New Roman" w:hAnsi="Times New Roman" w:cs="Times New Roman"/>
          <w:sz w:val="24"/>
          <w:szCs w:val="24"/>
        </w:rPr>
        <w:t>приводя аргументы.</w:t>
      </w:r>
    </w:p>
    <w:p w:rsidR="00CC4D70" w:rsidRPr="00CC4D70" w:rsidRDefault="00CC4D70" w:rsidP="00CC4D70">
      <w:pPr>
        <w:widowControl w:val="0"/>
        <w:numPr>
          <w:ilvl w:val="0"/>
          <w:numId w:val="6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5" w:after="0" w:line="240" w:lineRule="auto"/>
        <w:ind w:left="24" w:firstLine="528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Слушать других, пытаться принимать другую точку зрения, быть готовым изменить свою точку зрения.</w:t>
      </w:r>
    </w:p>
    <w:p w:rsidR="00CC4D70" w:rsidRPr="00CC4D70" w:rsidRDefault="00CC4D70" w:rsidP="00CC4D70">
      <w:pPr>
        <w:widowControl w:val="0"/>
        <w:numPr>
          <w:ilvl w:val="0"/>
          <w:numId w:val="6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left="24" w:firstLine="528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Читать вслух и про себя тексты учебников и при этом: вести "диалог с автором" (прогнозировать будущее чтение, ставить вопросы к тексту и искать ответы, проверять </w:t>
      </w:r>
      <w:r w:rsidRPr="00CC4D70">
        <w:rPr>
          <w:rFonts w:ascii="Times New Roman" w:hAnsi="Times New Roman" w:cs="Times New Roman"/>
          <w:spacing w:val="-1"/>
          <w:sz w:val="24"/>
          <w:szCs w:val="24"/>
        </w:rPr>
        <w:t xml:space="preserve">себя), отделять новое </w:t>
      </w:r>
      <w:proofErr w:type="gramStart"/>
      <w:r w:rsidRPr="00CC4D70">
        <w:rPr>
          <w:rFonts w:ascii="Times New Roman" w:hAnsi="Times New Roman" w:cs="Times New Roman"/>
          <w:spacing w:val="-1"/>
          <w:sz w:val="24"/>
          <w:szCs w:val="24"/>
        </w:rPr>
        <w:t>от</w:t>
      </w:r>
      <w:proofErr w:type="gramEnd"/>
      <w:r w:rsidRPr="00CC4D70">
        <w:rPr>
          <w:rFonts w:ascii="Times New Roman" w:hAnsi="Times New Roman" w:cs="Times New Roman"/>
          <w:spacing w:val="-1"/>
          <w:sz w:val="24"/>
          <w:szCs w:val="24"/>
        </w:rPr>
        <w:t xml:space="preserve"> известного, выделять главное, составлять план.</w:t>
      </w:r>
    </w:p>
    <w:p w:rsidR="00CC4D70" w:rsidRPr="00CC4D70" w:rsidRDefault="00CC4D70" w:rsidP="00CC4D70">
      <w:pPr>
        <w:widowControl w:val="0"/>
        <w:numPr>
          <w:ilvl w:val="0"/>
          <w:numId w:val="6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5" w:after="0" w:line="240" w:lineRule="auto"/>
        <w:ind w:left="24" w:right="346" w:firstLine="528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Договариваться с людьми: выполняя различные роли в группе, сотрудничать совместном решении проблемы (задачи).</w:t>
      </w:r>
    </w:p>
    <w:p w:rsidR="00CC4D70" w:rsidRPr="00CC4D70" w:rsidRDefault="00CC4D70" w:rsidP="00CC4D70">
      <w:pPr>
        <w:widowControl w:val="0"/>
        <w:numPr>
          <w:ilvl w:val="0"/>
          <w:numId w:val="6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5" w:after="0" w:line="240" w:lineRule="auto"/>
        <w:ind w:left="552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pacing w:val="-1"/>
          <w:sz w:val="24"/>
          <w:szCs w:val="24"/>
        </w:rPr>
        <w:t xml:space="preserve">Учиться </w:t>
      </w:r>
      <w:proofErr w:type="gramStart"/>
      <w:r w:rsidRPr="00CC4D70">
        <w:rPr>
          <w:rFonts w:ascii="Times New Roman" w:hAnsi="Times New Roman" w:cs="Times New Roman"/>
          <w:spacing w:val="-1"/>
          <w:sz w:val="24"/>
          <w:szCs w:val="24"/>
        </w:rPr>
        <w:t>уважительно</w:t>
      </w:r>
      <w:proofErr w:type="gramEnd"/>
      <w:r w:rsidRPr="00CC4D70">
        <w:rPr>
          <w:rFonts w:ascii="Times New Roman" w:hAnsi="Times New Roman" w:cs="Times New Roman"/>
          <w:spacing w:val="-1"/>
          <w:sz w:val="24"/>
          <w:szCs w:val="24"/>
        </w:rPr>
        <w:t xml:space="preserve"> относиться к позиции другого, пытаться договариваться.</w:t>
      </w:r>
    </w:p>
    <w:p w:rsidR="00CC4D70" w:rsidRPr="00CC4D70" w:rsidRDefault="00CC4D70" w:rsidP="00CC4D70">
      <w:pPr>
        <w:shd w:val="clear" w:color="auto" w:fill="FFFFFF"/>
        <w:spacing w:before="235" w:line="240" w:lineRule="auto"/>
        <w:ind w:left="557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pacing w:val="-1"/>
          <w:sz w:val="24"/>
          <w:szCs w:val="24"/>
        </w:rPr>
        <w:t xml:space="preserve">У четвероклассника продолжится формирование </w:t>
      </w:r>
      <w:r w:rsidRPr="00CC4D70">
        <w:rPr>
          <w:rFonts w:ascii="Times New Roman" w:hAnsi="Times New Roman" w:cs="Times New Roman"/>
          <w:b/>
          <w:bCs/>
          <w:i/>
          <w:spacing w:val="-1"/>
          <w:sz w:val="24"/>
          <w:szCs w:val="24"/>
        </w:rPr>
        <w:t xml:space="preserve">предметных </w:t>
      </w:r>
      <w:r w:rsidRPr="00CC4D70">
        <w:rPr>
          <w:rFonts w:ascii="Times New Roman" w:hAnsi="Times New Roman" w:cs="Times New Roman"/>
          <w:b/>
          <w:i/>
          <w:spacing w:val="-1"/>
          <w:sz w:val="24"/>
          <w:szCs w:val="24"/>
        </w:rPr>
        <w:t>результатов</w:t>
      </w:r>
      <w:r w:rsidRPr="00CC4D70">
        <w:rPr>
          <w:rFonts w:ascii="Times New Roman" w:hAnsi="Times New Roman" w:cs="Times New Roman"/>
          <w:spacing w:val="-1"/>
          <w:sz w:val="24"/>
          <w:szCs w:val="24"/>
        </w:rPr>
        <w:t xml:space="preserve"> обучения:</w:t>
      </w:r>
    </w:p>
    <w:p w:rsidR="00CC4D70" w:rsidRPr="00CC4D70" w:rsidRDefault="00CC4D70" w:rsidP="00CC4D70">
      <w:pPr>
        <w:widowControl w:val="0"/>
        <w:numPr>
          <w:ilvl w:val="0"/>
          <w:numId w:val="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right="274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понимать особую роль России в мировой истории, переживать чувство гордости национальные свершения, открытия, победы;</w:t>
      </w:r>
    </w:p>
    <w:p w:rsidR="00CC4D70" w:rsidRPr="00CC4D70" w:rsidRDefault="00CC4D70" w:rsidP="00CC4D70">
      <w:pPr>
        <w:widowControl w:val="0"/>
        <w:numPr>
          <w:ilvl w:val="0"/>
          <w:numId w:val="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right="3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уважительно относиться к России, родному краю, своей семье, истории, культуре,  природе нашей страны, её современной жизни;</w:t>
      </w:r>
    </w:p>
    <w:p w:rsidR="00CC4D70" w:rsidRPr="00CC4D70" w:rsidRDefault="00CC4D70" w:rsidP="00CC4D70">
      <w:pPr>
        <w:widowControl w:val="0"/>
        <w:numPr>
          <w:ilvl w:val="0"/>
          <w:numId w:val="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осознавать целостность окружающего мира, осваивать основы экологической грамотности, элементарных правил нравственного поведения в мире природы и людей </w:t>
      </w:r>
      <w:r w:rsidRPr="00CC4D70">
        <w:rPr>
          <w:rFonts w:ascii="Times New Roman" w:hAnsi="Times New Roman" w:cs="Times New Roman"/>
          <w:spacing w:val="-1"/>
          <w:sz w:val="24"/>
          <w:szCs w:val="24"/>
        </w:rPr>
        <w:t>здоровьесберегающего поведения в природной и социальной среде;</w:t>
      </w:r>
    </w:p>
    <w:p w:rsidR="00CC4D70" w:rsidRPr="00CC4D70" w:rsidRDefault="00CC4D70" w:rsidP="00CC4D70">
      <w:pPr>
        <w:widowControl w:val="0"/>
        <w:numPr>
          <w:ilvl w:val="0"/>
          <w:numId w:val="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осваивать доступные способы изучения природы и общества (наблюдение, за измерение, опыт, сравнение, классификация и др. с получением информации из се </w:t>
      </w:r>
      <w:r w:rsidRPr="00CC4D70">
        <w:rPr>
          <w:rFonts w:ascii="Times New Roman" w:hAnsi="Times New Roman" w:cs="Times New Roman"/>
          <w:spacing w:val="-1"/>
          <w:sz w:val="24"/>
          <w:szCs w:val="24"/>
        </w:rPr>
        <w:t>архивов, от окружающих людей, в открытом информационном пространстве);</w:t>
      </w:r>
    </w:p>
    <w:p w:rsidR="00CC4D70" w:rsidRPr="00CC4D70" w:rsidRDefault="00CC4D70" w:rsidP="00CC4D70">
      <w:pPr>
        <w:widowControl w:val="0"/>
        <w:numPr>
          <w:ilvl w:val="0"/>
          <w:numId w:val="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CC4D70">
        <w:rPr>
          <w:rFonts w:ascii="Times New Roman" w:hAnsi="Times New Roman" w:cs="Times New Roman"/>
          <w:spacing w:val="-1"/>
          <w:sz w:val="24"/>
          <w:szCs w:val="24"/>
        </w:rPr>
        <w:t>устанавливать и выявлять причинно-следственные связи в окружающем мире.</w:t>
      </w:r>
    </w:p>
    <w:p w:rsidR="00CC4D70" w:rsidRPr="00CC4D70" w:rsidRDefault="00CC4D70" w:rsidP="00CC4D70">
      <w:pPr>
        <w:shd w:val="clear" w:color="auto" w:fill="FFFFFF"/>
        <w:spacing w:before="250" w:line="240" w:lineRule="auto"/>
        <w:ind w:left="552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pacing w:val="-1"/>
          <w:sz w:val="24"/>
          <w:szCs w:val="24"/>
        </w:rPr>
        <w:t xml:space="preserve">У четвероклассника продолжится формирование </w:t>
      </w:r>
      <w:proofErr w:type="gramStart"/>
      <w:r w:rsidRPr="00CC4D70">
        <w:rPr>
          <w:rFonts w:ascii="Times New Roman" w:hAnsi="Times New Roman" w:cs="Times New Roman"/>
          <w:b/>
          <w:bCs/>
          <w:spacing w:val="-1"/>
          <w:sz w:val="24"/>
          <w:szCs w:val="24"/>
        </w:rPr>
        <w:t>ИКТ-компетентности</w:t>
      </w:r>
      <w:proofErr w:type="gramEnd"/>
      <w:r w:rsidRPr="00CC4D70">
        <w:rPr>
          <w:rFonts w:ascii="Times New Roman" w:hAnsi="Times New Roman" w:cs="Times New Roman"/>
          <w:b/>
          <w:bCs/>
          <w:spacing w:val="-1"/>
          <w:sz w:val="24"/>
          <w:szCs w:val="24"/>
        </w:rPr>
        <w:t>:</w:t>
      </w:r>
    </w:p>
    <w:p w:rsidR="00CC4D70" w:rsidRPr="00CC4D70" w:rsidRDefault="00CC4D70" w:rsidP="00CC4D70">
      <w:pPr>
        <w:widowControl w:val="0"/>
        <w:numPr>
          <w:ilvl w:val="0"/>
          <w:numId w:val="7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оценивать потребность в дополнительной информации для решения учебных</w:t>
      </w:r>
      <w:proofErr w:type="gramStart"/>
      <w:r w:rsidRPr="00CC4D7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C4D70">
        <w:rPr>
          <w:rFonts w:ascii="Times New Roman" w:hAnsi="Times New Roman" w:cs="Times New Roman"/>
          <w:sz w:val="24"/>
          <w:szCs w:val="24"/>
        </w:rPr>
        <w:t xml:space="preserve"> и самостоятельной познавательной деятельности; определять возможные источники ее </w:t>
      </w:r>
      <w:r w:rsidRPr="00CC4D70">
        <w:rPr>
          <w:rFonts w:ascii="Times New Roman" w:hAnsi="Times New Roman" w:cs="Times New Roman"/>
          <w:spacing w:val="-1"/>
          <w:sz w:val="24"/>
          <w:szCs w:val="24"/>
        </w:rPr>
        <w:t>лучения; критически относиться к информации и к выбору источника информации;</w:t>
      </w:r>
    </w:p>
    <w:p w:rsidR="00CC4D70" w:rsidRPr="00CC4D70" w:rsidRDefault="00CC4D70" w:rsidP="00CC4D70">
      <w:pPr>
        <w:widowControl w:val="0"/>
        <w:numPr>
          <w:ilvl w:val="0"/>
          <w:numId w:val="7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создавать текстовые сообщения с использованием средств ИКТ: редактировать, оформлять и сохранять их:</w:t>
      </w:r>
    </w:p>
    <w:p w:rsidR="00CC4D70" w:rsidRPr="00CC4D70" w:rsidRDefault="00CC4D70" w:rsidP="00CC4D70">
      <w:pPr>
        <w:widowControl w:val="0"/>
        <w:numPr>
          <w:ilvl w:val="0"/>
          <w:numId w:val="7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готовить и проводить презентацию перед небольшой аудиторией: создавать презентации, выбирать аудиовизуальную поддержку, писать пояснения и тезисы для презентации.</w:t>
      </w:r>
    </w:p>
    <w:p w:rsidR="00CC4D70" w:rsidRPr="00CC4D70" w:rsidRDefault="00CC4D70" w:rsidP="00CC4D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D70" w:rsidRPr="00CC4D70" w:rsidRDefault="00CC4D70" w:rsidP="00CC4D70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всего курса</w:t>
      </w:r>
    </w:p>
    <w:p w:rsidR="00CC4D70" w:rsidRPr="00CC4D70" w:rsidRDefault="00CC4D70" w:rsidP="00CC4D7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CC4D70" w:rsidRPr="00CC4D70" w:rsidRDefault="00CC4D70" w:rsidP="00CC4D7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i/>
          <w:iCs/>
          <w:sz w:val="24"/>
          <w:szCs w:val="24"/>
        </w:rPr>
        <w:t>У выпускника будут сформированы:</w:t>
      </w:r>
    </w:p>
    <w:p w:rsidR="00CC4D70" w:rsidRPr="00CC4D70" w:rsidRDefault="00CC4D70" w:rsidP="00CC4D70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</w:pPr>
      <w:r w:rsidRPr="00CC4D70">
        <w:t>основы гражданской идентичности личности в форме осознания «Я» как гражданина России, ответственного за сохранение её природного и культурного наследия;</w:t>
      </w:r>
    </w:p>
    <w:p w:rsidR="00CC4D70" w:rsidRPr="00CC4D70" w:rsidRDefault="00CC4D70" w:rsidP="00CC4D70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</w:pPr>
      <w:r w:rsidRPr="00CC4D70">
        <w:lastRenderedPageBreak/>
        <w:t>умение осознанно использовать обществоведческую лексику для выражения своих представлений о правах и обязанностях гражданина России, о правах ребёнка, о государственном устройстве Российской Федерации;</w:t>
      </w:r>
    </w:p>
    <w:p w:rsidR="00CC4D70" w:rsidRPr="00CC4D70" w:rsidRDefault="00CC4D70" w:rsidP="00CC4D70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</w:pPr>
      <w:r w:rsidRPr="00CC4D70">
        <w:t>чувства сопричастности к отечественной истории через историю своей семьи и гордости за свою Родину, российский народ, историю России посредством знакомства с достижениями страны, вкладом соотечественников в её развитие;</w:t>
      </w:r>
    </w:p>
    <w:p w:rsidR="00CC4D70" w:rsidRPr="00CC4D70" w:rsidRDefault="00CC4D70" w:rsidP="00CC4D70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</w:pPr>
      <w:r w:rsidRPr="00CC4D70">
        <w:t>осознание своей этнической принадлежности в контексте принципа российской гражданственности «Единство в многообразии»;</w:t>
      </w:r>
    </w:p>
    <w:p w:rsidR="00CC4D70" w:rsidRPr="00CC4D70" w:rsidRDefault="00CC4D70" w:rsidP="00CC4D70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</w:pPr>
      <w:r w:rsidRPr="00CC4D70">
        <w:t>понимание себя наследником ценностей многонационального российского общества и всего человечества, в том числе на основе формирования понятий «Всемирное природное наследие» и «Всемирное культурное наследие»*;</w:t>
      </w:r>
    </w:p>
    <w:p w:rsidR="00CC4D70" w:rsidRPr="00CC4D70" w:rsidRDefault="00CC4D70" w:rsidP="00CC4D70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</w:pPr>
      <w:r w:rsidRPr="00CC4D70">
        <w:t>целостный, социально ориентированный взгляд на мир в его органичном единстве и разнообразии природы, народов, культур и религий, в том числе на основе построения и сопоставления картины мира с точки зрения астронома, географа, историка, эколога;</w:t>
      </w:r>
    </w:p>
    <w:p w:rsidR="00CC4D70" w:rsidRPr="00CC4D70" w:rsidRDefault="00CC4D70" w:rsidP="00CC4D70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</w:pPr>
      <w:r w:rsidRPr="00CC4D70">
        <w:t>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общества;</w:t>
      </w:r>
    </w:p>
    <w:p w:rsidR="00CC4D70" w:rsidRPr="00CC4D70" w:rsidRDefault="00CC4D70" w:rsidP="00CC4D70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</w:pPr>
      <w:r w:rsidRPr="00CC4D70">
        <w:t>начальные навыки адаптации в динамично изменяющемся и развивающемся мире, в том числе на основе представлений об историческом развитии родной страны, изменениях в её современной жизни и возможностях собственного участия в построении её будущего*;</w:t>
      </w:r>
    </w:p>
    <w:p w:rsidR="00CC4D70" w:rsidRPr="00CC4D70" w:rsidRDefault="00CC4D70" w:rsidP="00CC4D70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</w:pPr>
      <w:r w:rsidRPr="00CC4D70">
        <w:t>осознанная готовность к выполнению социальной роли ученика (действовать в соответствии с нормами и правилами школьной жизни), мотивационная основа учебной деятельности и личностный смысл учения;</w:t>
      </w:r>
    </w:p>
    <w:p w:rsidR="00CC4D70" w:rsidRPr="00CC4D70" w:rsidRDefault="00CC4D70" w:rsidP="00CC4D70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</w:pPr>
      <w:r w:rsidRPr="00CC4D70">
        <w:t>самостоятельность и личностная ответственность за свои поступки, сохранность объектов природы, будущее России*;</w:t>
      </w:r>
    </w:p>
    <w:p w:rsidR="00CC4D70" w:rsidRPr="00CC4D70" w:rsidRDefault="00CC4D70" w:rsidP="00CC4D70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</w:pPr>
      <w:r w:rsidRPr="00CC4D70">
        <w:t>эстетические потребности, ценности и чувства через восприятие природы России и родного края, знакомство с культурой регионов России, развитием культуры страны и родного края в различные периоды истории;</w:t>
      </w:r>
    </w:p>
    <w:p w:rsidR="00CC4D70" w:rsidRPr="00CC4D70" w:rsidRDefault="00CC4D70" w:rsidP="00CC4D70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</w:pPr>
      <w:r w:rsidRPr="00CC4D70">
        <w:t>этические чувства, доброжелательность и эмоционально-нравственная отзывчивость, понимание и сопереживание чувствам других людей в ходе знакомства с историей Отечества, образами великих соотечественников, картинами жизни людей в разные исторические периоды;</w:t>
      </w:r>
    </w:p>
    <w:p w:rsidR="00CC4D70" w:rsidRPr="00CC4D70" w:rsidRDefault="00CC4D70" w:rsidP="00CC4D70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</w:pPr>
      <w:r w:rsidRPr="00CC4D70">
        <w:t xml:space="preserve">навыки сотрудничества </w:t>
      </w:r>
      <w:proofErr w:type="gramStart"/>
      <w:r w:rsidRPr="00CC4D70">
        <w:t>со</w:t>
      </w:r>
      <w:proofErr w:type="gramEnd"/>
      <w:r w:rsidRPr="00CC4D70">
        <w:t xml:space="preserve"> взрослыми и сверстниками в разных социальных ситуациях, умение не создавать конфликтов и находить выходы из спорных ситуаций, в том числе при выполнении учебных проектов и в других видах внеурочной деятельности*;</w:t>
      </w:r>
    </w:p>
    <w:p w:rsidR="00CC4D70" w:rsidRPr="00CC4D70" w:rsidRDefault="00CC4D70" w:rsidP="00CC4D70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</w:pPr>
      <w:r w:rsidRPr="00CC4D70">
        <w:t>установка на безопасный, здоровый образ жизни на основе знаний о природном разнообразии России и зависимости труда и быта людей от природных условий;</w:t>
      </w:r>
    </w:p>
    <w:p w:rsidR="00CC4D70" w:rsidRPr="00CC4D70" w:rsidRDefault="00CC4D70" w:rsidP="00CC4D7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C4D70">
        <w:rPr>
          <w:rFonts w:ascii="Times New Roman" w:hAnsi="Times New Roman" w:cs="Times New Roman"/>
          <w:sz w:val="24"/>
          <w:szCs w:val="24"/>
        </w:rPr>
        <w:t>мотивация к творческому труду, работе на результат, бережное отношение к материальным и духовным ценностям на основе знакомства с природным и культурным достоянием России, вкладом людей многих поколений в создание материальных и духовых ценностей родной страны и родного края.</w:t>
      </w:r>
      <w:r w:rsidRPr="00CC4D7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CC4D70" w:rsidRPr="00CC4D70" w:rsidRDefault="00CC4D70" w:rsidP="00CC4D7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C4D70" w:rsidRPr="00CC4D70" w:rsidRDefault="00CC4D70" w:rsidP="00CC4D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Основные направления воспитательной деятельности</w:t>
      </w:r>
      <w:r w:rsidRPr="00CC4D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4D70">
        <w:rPr>
          <w:rFonts w:ascii="Times New Roman" w:hAnsi="Times New Roman" w:cs="Times New Roman"/>
          <w:sz w:val="24"/>
          <w:szCs w:val="24"/>
          <w:u w:val="single"/>
        </w:rPr>
        <w:t>(из Стратегии развития воспитания в Российской Федерации</w:t>
      </w:r>
      <w:r w:rsidRPr="00CC4D70">
        <w:rPr>
          <w:rFonts w:ascii="Times New Roman" w:hAnsi="Times New Roman" w:cs="Times New Roman"/>
          <w:sz w:val="24"/>
          <w:szCs w:val="24"/>
        </w:rPr>
        <w:t xml:space="preserve"> </w:t>
      </w:r>
      <w:r w:rsidRPr="00CC4D70">
        <w:rPr>
          <w:rFonts w:ascii="Times New Roman" w:hAnsi="Times New Roman" w:cs="Times New Roman"/>
          <w:sz w:val="24"/>
          <w:szCs w:val="24"/>
          <w:u w:val="single"/>
        </w:rPr>
        <w:t>на период до 2025 года)</w:t>
      </w:r>
    </w:p>
    <w:p w:rsidR="00CC4D70" w:rsidRPr="00CC4D70" w:rsidRDefault="00CC4D70" w:rsidP="00CC4D7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1. </w:t>
      </w:r>
      <w:r w:rsidRPr="00CC4D70">
        <w:rPr>
          <w:rFonts w:ascii="Times New Roman" w:hAnsi="Times New Roman" w:cs="Times New Roman"/>
          <w:b/>
          <w:bCs/>
          <w:sz w:val="24"/>
          <w:szCs w:val="24"/>
        </w:rPr>
        <w:t xml:space="preserve">Гражданское воспитание </w:t>
      </w:r>
      <w:r w:rsidRPr="00CC4D70">
        <w:rPr>
          <w:rFonts w:ascii="Times New Roman" w:hAnsi="Times New Roman" w:cs="Times New Roman"/>
          <w:sz w:val="24"/>
          <w:szCs w:val="24"/>
        </w:rPr>
        <w:t>включает: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формирование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развитие культуры межнационального общения;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формирование приверженности идеям интернационализма, дружбы, равенства, взаимопомощи народов;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lastRenderedPageBreak/>
        <w:t>воспитание уважительного отношения к национальному достоинству людей, их чувствам, религиозным убеждениям;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развитие правовой и политической культуры детей, расширение конструктивного участия в принятии решений, затрагивающих их права и интересы, в том числе в различных формах самоорганизации, самоуправления, общественно значимой деятельности;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развитие в детской среде ответственности, принципов коллективизма и социальной солидарности;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формирование стабильной системы нравственных и смысловых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разработку и реализацию программ воспитания, способствующих правовой, социальной и культурной адаптации детей, в том числе детей из семей мигрантов.</w:t>
      </w:r>
    </w:p>
    <w:p w:rsidR="00CC4D70" w:rsidRPr="00CC4D70" w:rsidRDefault="00CC4D70" w:rsidP="00CC4D7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2. </w:t>
      </w:r>
      <w:r w:rsidRPr="00CC4D70">
        <w:rPr>
          <w:rFonts w:ascii="Times New Roman" w:hAnsi="Times New Roman" w:cs="Times New Roman"/>
          <w:b/>
          <w:bCs/>
          <w:sz w:val="24"/>
          <w:szCs w:val="24"/>
        </w:rPr>
        <w:t xml:space="preserve">Патриотическое воспитание </w:t>
      </w:r>
      <w:r w:rsidRPr="00CC4D70">
        <w:rPr>
          <w:rFonts w:ascii="Times New Roman" w:hAnsi="Times New Roman" w:cs="Times New Roman"/>
          <w:sz w:val="24"/>
          <w:szCs w:val="24"/>
        </w:rPr>
        <w:t>предусматривает: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формирование российской гражданской идентичности;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формирование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военн</w:t>
      </w:r>
      <w:proofErr w:type="gramStart"/>
      <w:r w:rsidRPr="00CC4D7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C4D70">
        <w:rPr>
          <w:rFonts w:ascii="Times New Roman" w:hAnsi="Times New Roman" w:cs="Times New Roman"/>
          <w:sz w:val="24"/>
          <w:szCs w:val="24"/>
        </w:rPr>
        <w:t xml:space="preserve"> патриотического воспитания;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формирование умения ориентироваться в современных общественн</w:t>
      </w:r>
      <w:proofErr w:type="gramStart"/>
      <w:r w:rsidRPr="00CC4D7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C4D70">
        <w:rPr>
          <w:rFonts w:ascii="Times New Roman" w:hAnsi="Times New Roman" w:cs="Times New Roman"/>
          <w:sz w:val="24"/>
          <w:szCs w:val="24"/>
        </w:rPr>
        <w:t xml:space="preserve"> политических процессах, происходящих в России и мире, а также осознанную выработку собственной позиции по отношению к ним на основе знания и осмысления истории, духовных ценностей и достижений нашей страны;</w:t>
      </w:r>
      <w:r w:rsidRPr="00CC4D70">
        <w:rPr>
          <w:rFonts w:ascii="Times New Roman" w:hAnsi="Times New Roman" w:cs="Times New Roman"/>
          <w:sz w:val="24"/>
          <w:szCs w:val="24"/>
        </w:rPr>
        <w:br/>
        <w:t>развитие уважения к таким символам государства, как герб, флаг, гимн Российской Федерации, к историческим символам и памятникам Отечества;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развитие поисковой и краеведческой деятельности, детского познавательного туризма.</w:t>
      </w:r>
    </w:p>
    <w:p w:rsidR="00CC4D70" w:rsidRPr="00CC4D70" w:rsidRDefault="00CC4D70" w:rsidP="00CC4D7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3. </w:t>
      </w:r>
      <w:r w:rsidRPr="00CC4D70">
        <w:rPr>
          <w:rFonts w:ascii="Times New Roman" w:hAnsi="Times New Roman" w:cs="Times New Roman"/>
          <w:b/>
          <w:bCs/>
          <w:sz w:val="24"/>
          <w:szCs w:val="24"/>
        </w:rPr>
        <w:t xml:space="preserve">Духовно-нравственное воспитание </w:t>
      </w:r>
      <w:r w:rsidRPr="00CC4D70">
        <w:rPr>
          <w:rFonts w:ascii="Times New Roman" w:hAnsi="Times New Roman" w:cs="Times New Roman"/>
          <w:sz w:val="24"/>
          <w:szCs w:val="24"/>
        </w:rPr>
        <w:t>осуществляется за счет: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развития у детей нравственных чувств (чести, долга, справедливости, милосердия и дружелюбия);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формирования выраженной в поведении нравственной позиции, в том числе способности к сознательному выбору добра;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развития сопереживания и формирования позитивного отношения к людям, в том числе к лицам с ограниченными возможностями здоровья и инвалидам;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содействия формированию у детей позитивных жизненных ориентиров и планов;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оказания помощи детям в выработке моделей поведения в различных трудных жизненных ситуациях, в том числе проблемных, стрессовых и конфликтных.</w:t>
      </w:r>
    </w:p>
    <w:p w:rsidR="00CC4D70" w:rsidRPr="00CC4D70" w:rsidRDefault="00CC4D70" w:rsidP="00CC4D7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b/>
          <w:bCs/>
          <w:sz w:val="24"/>
          <w:szCs w:val="24"/>
        </w:rPr>
        <w:t xml:space="preserve">4. Эстетическое воспитание </w:t>
      </w:r>
      <w:r w:rsidRPr="00CC4D70">
        <w:rPr>
          <w:rFonts w:ascii="Times New Roman" w:hAnsi="Times New Roman" w:cs="Times New Roman"/>
          <w:sz w:val="24"/>
          <w:szCs w:val="24"/>
        </w:rPr>
        <w:t>предполагает: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приобщение к уникальному российскому культурному наследию, в том числе литературному, музыкальному, художественному, театральному и кинематографическому;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создание равных для всех детей возможностей доступа к культурным ценностям;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воспитание уважения к культуре, языкам, традициям и обычаям народов, проживающих в Российской Федерации;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приобщение к классическим и современным высокохудожественным отечественным и мировым произведениям искусства и литературы;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популяризация российских культурных, нравственных и семейных ценностей;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сохранение, поддержки и развитие этнических культурных традиций и народного творчества.</w:t>
      </w:r>
    </w:p>
    <w:p w:rsidR="00CC4D70" w:rsidRPr="00CC4D70" w:rsidRDefault="00CC4D70" w:rsidP="00CC4D7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5.  </w:t>
      </w:r>
      <w:r w:rsidRPr="00CC4D70">
        <w:rPr>
          <w:rFonts w:ascii="Times New Roman" w:hAnsi="Times New Roman" w:cs="Times New Roman"/>
          <w:b/>
          <w:bCs/>
          <w:sz w:val="24"/>
          <w:szCs w:val="24"/>
        </w:rPr>
        <w:t xml:space="preserve">Физическое воспитание, формирование культуры здоровья и эмоционального благополучия </w:t>
      </w:r>
      <w:r w:rsidRPr="00CC4D70">
        <w:rPr>
          <w:rFonts w:ascii="Times New Roman" w:hAnsi="Times New Roman" w:cs="Times New Roman"/>
          <w:sz w:val="24"/>
          <w:szCs w:val="24"/>
        </w:rPr>
        <w:t>включает: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lastRenderedPageBreak/>
        <w:t>формирование ответственного отношения к своему здоровью и потребности в здоровом образе жизни;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формирование системы мотивации к активному и здоровому образу жизни, занятиям физической культурой и спортом, развитие культуры здорового питания;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развитие культуры безопасной жизнедеятельности, профилактику наркотической и алкогольной зависимости, табакокурения и других вредных привычек;</w:t>
      </w:r>
    </w:p>
    <w:p w:rsidR="00CC4D70" w:rsidRPr="00CC4D70" w:rsidRDefault="00CC4D70" w:rsidP="00CC4D7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b/>
          <w:bCs/>
          <w:sz w:val="24"/>
          <w:szCs w:val="24"/>
        </w:rPr>
        <w:t xml:space="preserve">6. Трудовое воспитание </w:t>
      </w:r>
      <w:r w:rsidRPr="00CC4D70">
        <w:rPr>
          <w:rFonts w:ascii="Times New Roman" w:hAnsi="Times New Roman" w:cs="Times New Roman"/>
          <w:sz w:val="24"/>
          <w:szCs w:val="24"/>
        </w:rPr>
        <w:t>реализуется посредством: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воспитания уважения к труду и людям труда, трудовым достижениям;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формирования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содействия профессиональному самоопределению, приобщения к социально значимой деятельности для осмысленного выбора профессии.</w:t>
      </w:r>
    </w:p>
    <w:p w:rsidR="00CC4D70" w:rsidRPr="00CC4D70" w:rsidRDefault="00CC4D70" w:rsidP="00CC4D7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b/>
          <w:bCs/>
          <w:sz w:val="24"/>
          <w:szCs w:val="24"/>
        </w:rPr>
        <w:t xml:space="preserve">7. Экологическое воспитание </w:t>
      </w:r>
      <w:r w:rsidRPr="00CC4D70">
        <w:rPr>
          <w:rFonts w:ascii="Times New Roman" w:hAnsi="Times New Roman" w:cs="Times New Roman"/>
          <w:sz w:val="24"/>
          <w:szCs w:val="24"/>
        </w:rPr>
        <w:t>включает: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развитие экологической культуры, бережного отношения к родной земле, природным богатствам России и мира;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воспитание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экологии.</w:t>
      </w:r>
    </w:p>
    <w:p w:rsidR="00CC4D70" w:rsidRPr="00CC4D70" w:rsidRDefault="00CC4D70" w:rsidP="00CC4D7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8. </w:t>
      </w:r>
      <w:r w:rsidRPr="00CC4D70">
        <w:rPr>
          <w:rFonts w:ascii="Times New Roman" w:hAnsi="Times New Roman" w:cs="Times New Roman"/>
          <w:b/>
          <w:bCs/>
          <w:sz w:val="24"/>
          <w:szCs w:val="24"/>
        </w:rPr>
        <w:t xml:space="preserve">Ценности научного познания </w:t>
      </w:r>
      <w:r w:rsidRPr="00CC4D70">
        <w:rPr>
          <w:rFonts w:ascii="Times New Roman" w:hAnsi="Times New Roman" w:cs="Times New Roman"/>
          <w:sz w:val="24"/>
          <w:szCs w:val="24"/>
        </w:rPr>
        <w:t>подразумевает: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содействие повышению привлекательности науки для подрастающего поколения, поддержку научно-технического творчества детей;</w:t>
      </w:r>
    </w:p>
    <w:p w:rsidR="00CC4D70" w:rsidRPr="00CC4D70" w:rsidRDefault="00CC4D70" w:rsidP="00CC4D70">
      <w:pPr>
        <w:widowControl w:val="0"/>
        <w:numPr>
          <w:ilvl w:val="1"/>
          <w:numId w:val="1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создание условий для получения детьми достоверной информации о передовых достижениях и открытиях мировой и отечественной науки, повышения заинтересованности подрастающего поколения в научных познаниях об устройстве мира и общества.</w:t>
      </w:r>
    </w:p>
    <w:p w:rsidR="00CC4D70" w:rsidRPr="00CC4D70" w:rsidRDefault="00CC4D70" w:rsidP="00CC4D7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МЕТАПРЕДМЕТНЫЕРЕЗУЛЬТАТЫ   </w:t>
      </w:r>
      <w:r w:rsidRPr="00CC4D7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C4D70" w:rsidRPr="00CC4D70" w:rsidRDefault="00CC4D70" w:rsidP="00CC4D7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Регулятивные</w:t>
      </w:r>
    </w:p>
    <w:p w:rsidR="00CC4D70" w:rsidRPr="00CC4D70" w:rsidRDefault="00CC4D70" w:rsidP="00CC4D7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i/>
          <w:iCs/>
          <w:sz w:val="24"/>
          <w:szCs w:val="24"/>
        </w:rPr>
        <w:t>Выпускник научится:</w:t>
      </w:r>
    </w:p>
    <w:p w:rsidR="00CC4D70" w:rsidRPr="00CC4D70" w:rsidRDefault="00CC4D70" w:rsidP="00CC4D7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понимать и самостоятельно формулировать учебную задачу;</w:t>
      </w:r>
    </w:p>
    <w:p w:rsidR="00CC4D70" w:rsidRPr="00CC4D70" w:rsidRDefault="00CC4D70" w:rsidP="00CC4D7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сохранять учебную задачу в течение всего урока;</w:t>
      </w:r>
    </w:p>
    <w:p w:rsidR="00CC4D70" w:rsidRPr="00CC4D70" w:rsidRDefault="00CC4D70" w:rsidP="00CC4D7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ставить цели изучения темы, толковать их в соответствии с изучаемым материалом урока;</w:t>
      </w:r>
    </w:p>
    <w:p w:rsidR="00CC4D70" w:rsidRPr="00CC4D70" w:rsidRDefault="00CC4D70" w:rsidP="00CC4D7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выделять из темы урока известные знания и умения, определять круг неизвестного по изучаемой теме;</w:t>
      </w:r>
    </w:p>
    <w:p w:rsidR="00CC4D70" w:rsidRPr="00CC4D70" w:rsidRDefault="00CC4D70" w:rsidP="00CC4D7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планировать своё высказывание (выстраивать последовательность предложений для раскрытия темы, приводить примеры, делать обобщение);</w:t>
      </w:r>
    </w:p>
    <w:p w:rsidR="00CC4D70" w:rsidRPr="00CC4D70" w:rsidRDefault="00CC4D70" w:rsidP="00CC4D7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планировать свои действия;</w:t>
      </w:r>
    </w:p>
    <w:p w:rsidR="00CC4D70" w:rsidRPr="00CC4D70" w:rsidRDefault="00CC4D70" w:rsidP="00CC4D7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фиксировать по ходу урока и в конце его удовлетворённость/ неудовлетворённость своей работой на уроке, объективно относиться к своим успехам и неуспехам;</w:t>
      </w:r>
    </w:p>
    <w:p w:rsidR="00CC4D70" w:rsidRPr="00CC4D70" w:rsidRDefault="00CC4D70" w:rsidP="00CC4D7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lastRenderedPageBreak/>
        <w:t>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</w:t>
      </w:r>
    </w:p>
    <w:p w:rsidR="00CC4D70" w:rsidRPr="00CC4D70" w:rsidRDefault="00CC4D70" w:rsidP="00CC4D7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осуществлять итоговый и пошаговый контроль по результату;</w:t>
      </w:r>
    </w:p>
    <w:p w:rsidR="00CC4D70" w:rsidRPr="00CC4D70" w:rsidRDefault="00CC4D70" w:rsidP="00CC4D7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контролировать и корректировать свои действия в учебном сотрудничестве;</w:t>
      </w:r>
    </w:p>
    <w:p w:rsidR="00CC4D70" w:rsidRPr="00CC4D70" w:rsidRDefault="00CC4D70" w:rsidP="00CC4D7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в сотрудничестве с учителем ставить новые учебные задачи;</w:t>
      </w:r>
    </w:p>
    <w:p w:rsidR="00CC4D70" w:rsidRPr="00CC4D70" w:rsidRDefault="00CC4D70" w:rsidP="00CC4D7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использовать внешнюю и внутреннюю речь для целеполагания, планирования и регуляции своей деятельности.</w:t>
      </w:r>
    </w:p>
    <w:p w:rsidR="00CC4D70" w:rsidRPr="00CC4D70" w:rsidRDefault="00CC4D70" w:rsidP="00CC4D7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Познавательные</w:t>
      </w:r>
    </w:p>
    <w:p w:rsidR="00CC4D70" w:rsidRPr="00CC4D70" w:rsidRDefault="00CC4D70" w:rsidP="00CC4D7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i/>
          <w:iCs/>
          <w:sz w:val="24"/>
          <w:szCs w:val="24"/>
        </w:rPr>
        <w:t>Выпускник научится:</w:t>
      </w:r>
    </w:p>
    <w:p w:rsidR="00CC4D70" w:rsidRPr="00CC4D70" w:rsidRDefault="00CC4D70" w:rsidP="00CC4D7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понимать, толковать и организовывать свою деятельность в соответствии с условными знаками и символами, используемыми в учебнике и других образовательных ресурсах для передачи информации;</w:t>
      </w:r>
    </w:p>
    <w:p w:rsidR="00CC4D70" w:rsidRPr="00CC4D70" w:rsidRDefault="00CC4D70" w:rsidP="00CC4D7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осуществлять поиск необходимой информации из различных источников (библиотека, Интернет и пр.) для выполнения учебных заданий;</w:t>
      </w:r>
    </w:p>
    <w:p w:rsidR="00CC4D70" w:rsidRPr="00CC4D70" w:rsidRDefault="00CC4D70" w:rsidP="00CC4D7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выделять существенную информацию из текстов и литературы разных типов и видов (художественных и познавательных);</w:t>
      </w:r>
    </w:p>
    <w:p w:rsidR="00CC4D70" w:rsidRPr="00CC4D70" w:rsidRDefault="00CC4D70" w:rsidP="00CC4D7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использовать знаково-символические средства, в том числе модели и схемы для решения учебных задач;</w:t>
      </w:r>
    </w:p>
    <w:p w:rsidR="00CC4D70" w:rsidRPr="00CC4D70" w:rsidRDefault="00CC4D70" w:rsidP="00CC4D7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понимать содержание текста, интерпретировать смысл, фиксировать прочитанную информацию в виде таблиц, схем, рисунков, моделей и пр.;</w:t>
      </w:r>
    </w:p>
    <w:p w:rsidR="00CC4D70" w:rsidRPr="00CC4D70" w:rsidRDefault="00CC4D70" w:rsidP="00CC4D7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CC4D70" w:rsidRPr="00CC4D70" w:rsidRDefault="00CC4D70" w:rsidP="00CC4D7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осуществлять сравнение и классификацию по заданным критериям;</w:t>
      </w:r>
    </w:p>
    <w:p w:rsidR="00CC4D70" w:rsidRPr="00CC4D70" w:rsidRDefault="00CC4D70" w:rsidP="00CC4D7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устанавливать причинно-следственные связи;</w:t>
      </w:r>
    </w:p>
    <w:p w:rsidR="00CC4D70" w:rsidRPr="00CC4D70" w:rsidRDefault="00CC4D70" w:rsidP="00CC4D7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строить рассуждения об объекте, его строении, свойствах и связях;</w:t>
      </w:r>
    </w:p>
    <w:p w:rsidR="00CC4D70" w:rsidRPr="00CC4D70" w:rsidRDefault="00CC4D70" w:rsidP="00CC4D7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строить доказательство своей точки зрения по теме урока в соответствии с возрастными нормами;</w:t>
      </w:r>
    </w:p>
    <w:p w:rsidR="00CC4D70" w:rsidRPr="00CC4D70" w:rsidRDefault="00CC4D70" w:rsidP="00CC4D7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проявлять творческие способности при выполнении рисунков, схем, составлении рассказов, оформлении итогов проектных работ и пр.;</w:t>
      </w:r>
    </w:p>
    <w:p w:rsidR="00CC4D70" w:rsidRPr="00CC4D70" w:rsidRDefault="00CC4D70" w:rsidP="00CC4D7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ориентироваться на разнообразие способов решения познавательных и практических задач, владеть общими приёмами решения учебных задач;</w:t>
      </w:r>
    </w:p>
    <w:p w:rsidR="00CC4D70" w:rsidRPr="00CC4D70" w:rsidRDefault="00CC4D70" w:rsidP="00CC4D7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моделировать экологические связи в природных сообществах.</w:t>
      </w:r>
    </w:p>
    <w:p w:rsidR="00CC4D70" w:rsidRPr="00CC4D70" w:rsidRDefault="00CC4D70" w:rsidP="00CC4D7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</w:p>
    <w:p w:rsidR="00CC4D70" w:rsidRPr="00CC4D70" w:rsidRDefault="00CC4D70" w:rsidP="00CC4D7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i/>
          <w:iCs/>
          <w:sz w:val="24"/>
          <w:szCs w:val="24"/>
        </w:rPr>
        <w:t>Выпускник научится: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включаться в диалог с учителем и сверстниками, в коллективное обсуждение проблем и вопросов, проявлять инициативу и активность в стремлении высказываться, задавать вопросы;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формулировать ответы на вопросы;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формулировать собственное мнение и позицию в устной и письменной форме;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аргументировать свою позицию;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4D70">
        <w:rPr>
          <w:rFonts w:ascii="Times New Roman" w:eastAsia="Times New Roman" w:hAnsi="Times New Roman" w:cs="Times New Roman"/>
          <w:sz w:val="24"/>
          <w:szCs w:val="24"/>
        </w:rPr>
        <w:lastRenderedPageBreak/>
        <w:t>понимать различные позиции других людей, отличные от собственной и ориентироваться на позицию партнера в общении;</w:t>
      </w:r>
      <w:proofErr w:type="gramEnd"/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признавать свои ошибки, озвучивать их;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понимать и принимать задачу совместной работы, распределять роли при выполнении заданий;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строить монологическое высказывание, владеть диалогической формой речи (с учётом возрастных особенностей, норм);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готовить сообщения, выполнять проекты по теме;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составлять рассказ на заданную тему;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продуктивно разрешать конфликты на основе учета интересов и позиций всех его участников;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строить понятные для партнёра высказывания, учитывающие, что он знает и видит, а что нет;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использовать речь для регуляции своего действия;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адекватно использовать речевые средства для решения различных коммуникативных задач;</w:t>
      </w:r>
    </w:p>
    <w:p w:rsidR="00CC4D70" w:rsidRPr="00CC4D70" w:rsidRDefault="00CC4D70" w:rsidP="00CC4D7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достаточно точно, последовательно и полно передавать информацию, необходимую партнёру.</w:t>
      </w:r>
    </w:p>
    <w:p w:rsidR="00CC4D70" w:rsidRPr="00CC4D70" w:rsidRDefault="00CC4D70" w:rsidP="00CC4D7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CC4D70" w:rsidRPr="00CC4D70" w:rsidRDefault="00CC4D70" w:rsidP="00CC4D7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i/>
          <w:iCs/>
          <w:sz w:val="24"/>
          <w:szCs w:val="24"/>
        </w:rPr>
        <w:t>Выпускник научится: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понимать особую роль России в мировой истории; рассказывать о национальных свершениях, открытиях, победах, вызывающих чувство гордости за свою страну;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находить и показывать на карте России государственную границу, субъекты Российской Федерации, свой регион, его главный город, другие города современной России, узнавать по фотографиям и описывать достопримечательности регионов и городов России;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называть элементы государственного устройства России, объяснять их роль в жизни страны;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называть имя действующего Президента Российской Федерации и его полномочия как главы государства;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понимать, в чём различия между государственным устройством современной России и государственным устройством нашей страны в другие периоды её истории;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объяснять, что такое права человека, как законы страны и самый главный из них — Конституция Российской Федерации — защищают наши права, приводить конкретные примеры прав ребёнка;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раскрывать значение государственных символов России, находить их среди государственных символов других стран;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называть главные праздники России, объяснять их значение в жизни страны, рассказывать о традициях и праздниках народов России;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рассказывать о мире с точки зрения астронома, географа, историка, эколога;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проводить несложные астрономические наблюдения;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изготавливать модели планет и созвездий;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использовать глобус и карту мира для получения информации о Земле;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анализировать экологические проблемы планеты и предлагать способы их решения;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приводить примеры объектов Всемирного наследия и животных из Международной Красной книги;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lastRenderedPageBreak/>
        <w:t>находить и показывать на физической карте России различные географические объекты, на карте природных зон России — основные природные зоны;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объяснять, почему происходит смена природных зон в нашей стране, давать характеристику природной зоны по плану, сравнивать различные природные зоны;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приводить примеры растений и животных разных природных зон, в том числе внесённых в Красную книгу России;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выявлять экологические связи в разных природных зонах, изображать эти связи с помощью моделей;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оценивать деятельность людей в разных природных зонах, раскрывать возникающие экологические проблемы и способы их решения, приводить примеры заповедников и национальных парков России;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давать краткую характеристику своего края;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различать и описывать изученные природные объекты своего края, пользоваться атласом-определителем для распознавания (определения) объектов неживой и живой природы;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давать краткую характеристику природных сообще</w:t>
      </w:r>
      <w:proofErr w:type="gramStart"/>
      <w:r w:rsidRPr="00CC4D70">
        <w:rPr>
          <w:rFonts w:ascii="Times New Roman" w:eastAsia="Times New Roman" w:hAnsi="Times New Roman" w:cs="Times New Roman"/>
          <w:sz w:val="24"/>
          <w:szCs w:val="24"/>
        </w:rPr>
        <w:t>ств св</w:t>
      </w:r>
      <w:proofErr w:type="gramEnd"/>
      <w:r w:rsidRPr="00CC4D70">
        <w:rPr>
          <w:rFonts w:ascii="Times New Roman" w:eastAsia="Times New Roman" w:hAnsi="Times New Roman" w:cs="Times New Roman"/>
          <w:sz w:val="24"/>
          <w:szCs w:val="24"/>
        </w:rPr>
        <w:t>оего края;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выявлять экологические связи в природных сообществах, изображать эти связи с помощью моделей;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оценивать своё поведение в природе, правильно вести себя в разных природных сообществах;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рассказывать об охране природы в своём крае;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различать отрасли растениеводства и животноводства, представленные в экономике своего края;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приводить примеры исторических источников, различать и сравнивать источники информации о прошлом;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соотносить дату исторического события с веком, находить место события на «ленте времени»;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читать историческую карту;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перечислять эпохи истории человечества в правильной последовательности, кратко характеризовать каждую эпоху, узнавать историческую эпоху по знаменитым сооружениям прошлого, сохранившимся до наших дней;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с помощью глобуса рассказывать, как человек открывал планету Земля;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описывать некоторые выдающиеся достижения и изобретения людей прошлого по иллюстрациям, высказывать суждения об их значении в истории человечества;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показывать на карте границы, территорию, столицу, другие города России в разные периоды истории, места некоторых важных исторических событий;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рассказывать по исторической карте, иллюстрациям учебника об изученных событиях истории России;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соотносить даты и события, определять последовательность и значение некоторых важных событий в истории России;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составлять исторические портреты выдающихся людей прошлого, высказывать суждения о них;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описывать облик Москвы и Санкт-Петербурга в разные века, узнавать их достопримечательности;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называть и описывать некоторые выдающиеся памятники истории и культуры России;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находить в домашнем архиве исторические свидетельства;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раскрывать связь современной России с её историей;</w:t>
      </w:r>
    </w:p>
    <w:p w:rsidR="00CC4D70" w:rsidRPr="00CC4D70" w:rsidRDefault="00CC4D70" w:rsidP="00CC4D7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D70">
        <w:rPr>
          <w:rFonts w:ascii="Times New Roman" w:eastAsia="Times New Roman" w:hAnsi="Times New Roman" w:cs="Times New Roman"/>
          <w:sz w:val="24"/>
          <w:szCs w:val="24"/>
        </w:rPr>
        <w:t>использовать дополнительную литературу, Интернет для получения информации и подготовки собственных сообщений о природе Земли, России и родного края, о жизни общества в прошлом и настоящем.</w:t>
      </w:r>
    </w:p>
    <w:p w:rsidR="00CC4D70" w:rsidRPr="00CC4D70" w:rsidRDefault="00CC4D70" w:rsidP="00CC4D70">
      <w:pPr>
        <w:pStyle w:val="a7"/>
        <w:numPr>
          <w:ilvl w:val="0"/>
          <w:numId w:val="2"/>
        </w:numPr>
        <w:ind w:left="426"/>
        <w:jc w:val="center"/>
        <w:rPr>
          <w:b/>
          <w:u w:val="single"/>
        </w:rPr>
      </w:pPr>
      <w:r w:rsidRPr="00CC4D70">
        <w:rPr>
          <w:b/>
          <w:u w:val="single"/>
        </w:rPr>
        <w:t>Учебно-тематический план</w:t>
      </w:r>
    </w:p>
    <w:p w:rsidR="00CC4D70" w:rsidRPr="00CC4D70" w:rsidRDefault="00CC4D70" w:rsidP="00CC4D7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4D70" w:rsidRPr="00CC4D70" w:rsidRDefault="00CC4D70" w:rsidP="00CC4D7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базисным учебным планом курс «Окружающий мир»  изучается в 4 классе </w:t>
      </w:r>
      <w:r w:rsidRPr="00CC4D70">
        <w:rPr>
          <w:rFonts w:ascii="Times New Roman" w:hAnsi="Times New Roman" w:cs="Times New Roman"/>
          <w:b/>
          <w:sz w:val="24"/>
          <w:szCs w:val="24"/>
        </w:rPr>
        <w:t xml:space="preserve">по 2 часа в неделю </w:t>
      </w:r>
      <w:proofErr w:type="gramStart"/>
      <w:r w:rsidRPr="00CC4D70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CC4D70">
        <w:rPr>
          <w:rFonts w:ascii="Times New Roman" w:hAnsi="Times New Roman" w:cs="Times New Roman"/>
          <w:b/>
          <w:sz w:val="24"/>
          <w:szCs w:val="24"/>
        </w:rPr>
        <w:t>34 недели)</w:t>
      </w:r>
      <w:r w:rsidRPr="00CC4D70">
        <w:rPr>
          <w:rFonts w:ascii="Times New Roman" w:hAnsi="Times New Roman" w:cs="Times New Roman"/>
          <w:sz w:val="24"/>
          <w:szCs w:val="24"/>
        </w:rPr>
        <w:t xml:space="preserve">. Объём  учебного времени составляет </w:t>
      </w:r>
      <w:r w:rsidRPr="00CC4D70">
        <w:rPr>
          <w:rFonts w:ascii="Times New Roman" w:hAnsi="Times New Roman" w:cs="Times New Roman"/>
          <w:b/>
          <w:sz w:val="24"/>
          <w:szCs w:val="24"/>
        </w:rPr>
        <w:t>68</w:t>
      </w:r>
      <w:r w:rsidRPr="00CC4D70">
        <w:rPr>
          <w:rFonts w:ascii="Times New Roman" w:hAnsi="Times New Roman" w:cs="Times New Roman"/>
          <w:sz w:val="24"/>
          <w:szCs w:val="24"/>
        </w:rPr>
        <w:t xml:space="preserve"> часов. </w:t>
      </w:r>
    </w:p>
    <w:p w:rsidR="00CC4D70" w:rsidRPr="00CC4D70" w:rsidRDefault="00CC4D70" w:rsidP="00CC4D70">
      <w:pPr>
        <w:pStyle w:val="c2"/>
        <w:spacing w:before="0" w:beforeAutospacing="0" w:after="0" w:afterAutospacing="0"/>
        <w:ind w:firstLine="540"/>
        <w:jc w:val="both"/>
        <w:rPr>
          <w:rStyle w:val="c33"/>
          <w:b/>
        </w:rPr>
      </w:pPr>
    </w:p>
    <w:p w:rsidR="00CC4D70" w:rsidRPr="00CC4D70" w:rsidRDefault="00CC4D70" w:rsidP="00CC4D70">
      <w:pPr>
        <w:spacing w:line="240" w:lineRule="auto"/>
        <w:ind w:left="1415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4D70">
        <w:rPr>
          <w:rFonts w:ascii="Times New Roman" w:hAnsi="Times New Roman" w:cs="Times New Roman"/>
          <w:b/>
          <w:i/>
          <w:sz w:val="24"/>
          <w:szCs w:val="24"/>
        </w:rPr>
        <w:t>Учебно-тематический план</w:t>
      </w:r>
    </w:p>
    <w:tbl>
      <w:tblPr>
        <w:tblpPr w:leftFromText="180" w:rightFromText="180" w:vertAnchor="text" w:horzAnchor="page" w:tblpX="2368" w:tblpY="175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20"/>
        <w:gridCol w:w="1417"/>
        <w:gridCol w:w="1559"/>
        <w:gridCol w:w="1134"/>
        <w:gridCol w:w="1418"/>
        <w:gridCol w:w="1276"/>
        <w:gridCol w:w="992"/>
      </w:tblGrid>
      <w:tr w:rsidR="00CC4D70" w:rsidRPr="00CC4D70" w:rsidTr="00BB5DE3">
        <w:trPr>
          <w:trHeight w:val="582"/>
        </w:trPr>
        <w:tc>
          <w:tcPr>
            <w:tcW w:w="3120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Тема раздела</w:t>
            </w:r>
          </w:p>
        </w:tc>
        <w:tc>
          <w:tcPr>
            <w:tcW w:w="1417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Кол-во часов по программе</w:t>
            </w:r>
          </w:p>
        </w:tc>
        <w:tc>
          <w:tcPr>
            <w:tcW w:w="1559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Кол-во часов по к/</w:t>
            </w:r>
            <w:proofErr w:type="spellStart"/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тем</w:t>
            </w:r>
            <w:proofErr w:type="gramStart"/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.п</w:t>
            </w:r>
            <w:proofErr w:type="gramEnd"/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ланированию</w:t>
            </w:r>
            <w:proofErr w:type="spellEnd"/>
          </w:p>
        </w:tc>
        <w:tc>
          <w:tcPr>
            <w:tcW w:w="1134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К-во</w:t>
            </w:r>
            <w:proofErr w:type="spellEnd"/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практич</w:t>
            </w:r>
            <w:proofErr w:type="gramStart"/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.р</w:t>
            </w:r>
            <w:proofErr w:type="gramEnd"/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абот</w:t>
            </w:r>
            <w:proofErr w:type="spellEnd"/>
          </w:p>
        </w:tc>
        <w:tc>
          <w:tcPr>
            <w:tcW w:w="1418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Экскурсии</w:t>
            </w:r>
          </w:p>
        </w:tc>
        <w:tc>
          <w:tcPr>
            <w:tcW w:w="1276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Проекты </w:t>
            </w:r>
          </w:p>
        </w:tc>
        <w:tc>
          <w:tcPr>
            <w:tcW w:w="992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Контр</w:t>
            </w:r>
            <w:proofErr w:type="gramStart"/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.р</w:t>
            </w:r>
            <w:proofErr w:type="gramEnd"/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аботы</w:t>
            </w:r>
            <w:proofErr w:type="spellEnd"/>
          </w:p>
        </w:tc>
      </w:tr>
      <w:tr w:rsidR="00CC4D70" w:rsidRPr="00CC4D70" w:rsidTr="00BB5DE3">
        <w:trPr>
          <w:trHeight w:val="291"/>
        </w:trPr>
        <w:tc>
          <w:tcPr>
            <w:tcW w:w="3120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Земля и человечество</w:t>
            </w:r>
          </w:p>
        </w:tc>
        <w:tc>
          <w:tcPr>
            <w:tcW w:w="1417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CC4D70" w:rsidRPr="00CC4D70" w:rsidTr="00BB5DE3">
        <w:trPr>
          <w:trHeight w:val="291"/>
        </w:trPr>
        <w:tc>
          <w:tcPr>
            <w:tcW w:w="3120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Природа России</w:t>
            </w:r>
          </w:p>
        </w:tc>
        <w:tc>
          <w:tcPr>
            <w:tcW w:w="1417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CC4D70" w:rsidRPr="00CC4D70" w:rsidTr="00BB5DE3">
        <w:trPr>
          <w:trHeight w:val="275"/>
        </w:trPr>
        <w:tc>
          <w:tcPr>
            <w:tcW w:w="3120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Родной край – часть большой страны</w:t>
            </w:r>
          </w:p>
        </w:tc>
        <w:tc>
          <w:tcPr>
            <w:tcW w:w="1417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CC4D70" w:rsidRPr="00CC4D70" w:rsidTr="00BB5DE3">
        <w:trPr>
          <w:trHeight w:val="291"/>
        </w:trPr>
        <w:tc>
          <w:tcPr>
            <w:tcW w:w="3120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Страницы всемирной истории</w:t>
            </w:r>
          </w:p>
        </w:tc>
        <w:tc>
          <w:tcPr>
            <w:tcW w:w="1417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CC4D70" w:rsidRPr="00CC4D70" w:rsidTr="00BB5DE3">
        <w:trPr>
          <w:trHeight w:val="291"/>
        </w:trPr>
        <w:tc>
          <w:tcPr>
            <w:tcW w:w="3120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Страницы истории России</w:t>
            </w:r>
          </w:p>
        </w:tc>
        <w:tc>
          <w:tcPr>
            <w:tcW w:w="1417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CC4D70" w:rsidRPr="00CC4D70" w:rsidTr="00BB5DE3">
        <w:trPr>
          <w:trHeight w:val="307"/>
        </w:trPr>
        <w:tc>
          <w:tcPr>
            <w:tcW w:w="3120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Современная Россия</w:t>
            </w:r>
          </w:p>
        </w:tc>
        <w:tc>
          <w:tcPr>
            <w:tcW w:w="1417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CC4D70" w:rsidRPr="00CC4D70" w:rsidTr="00BB5DE3">
        <w:trPr>
          <w:trHeight w:val="307"/>
        </w:trPr>
        <w:tc>
          <w:tcPr>
            <w:tcW w:w="3120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повторение</w:t>
            </w:r>
          </w:p>
        </w:tc>
        <w:tc>
          <w:tcPr>
            <w:tcW w:w="1417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CC4D70" w:rsidRPr="00CC4D70" w:rsidTr="00BB5DE3">
        <w:trPr>
          <w:trHeight w:val="307"/>
        </w:trPr>
        <w:tc>
          <w:tcPr>
            <w:tcW w:w="3120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C4D70" w:rsidRPr="00CC4D70" w:rsidRDefault="00CC4D70" w:rsidP="00CC4D7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D7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CC4D70" w:rsidRPr="00CC4D70" w:rsidRDefault="00CC4D70" w:rsidP="00CC4D7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C4D70" w:rsidRPr="00CC4D70" w:rsidRDefault="00CC4D70" w:rsidP="00CC4D70">
      <w:pPr>
        <w:pStyle w:val="3"/>
        <w:contextualSpacing/>
        <w:jc w:val="both"/>
        <w:rPr>
          <w:rFonts w:eastAsiaTheme="minorEastAsia"/>
          <w:b w:val="0"/>
          <w:sz w:val="24"/>
          <w:szCs w:val="24"/>
        </w:rPr>
      </w:pPr>
    </w:p>
    <w:p w:rsidR="00CC4D70" w:rsidRPr="00CC4D70" w:rsidRDefault="00CC4D70" w:rsidP="00CC4D70">
      <w:pPr>
        <w:pStyle w:val="3"/>
        <w:contextualSpacing/>
        <w:jc w:val="both"/>
        <w:rPr>
          <w:rFonts w:eastAsiaTheme="minorEastAsia"/>
          <w:b w:val="0"/>
          <w:sz w:val="24"/>
          <w:szCs w:val="24"/>
        </w:rPr>
      </w:pPr>
    </w:p>
    <w:p w:rsidR="00CC4D70" w:rsidRPr="00CC4D70" w:rsidRDefault="00CC4D70" w:rsidP="00CC4D70">
      <w:pPr>
        <w:pStyle w:val="3"/>
        <w:contextualSpacing/>
        <w:jc w:val="both"/>
        <w:rPr>
          <w:rFonts w:eastAsiaTheme="minorEastAsia"/>
          <w:b w:val="0"/>
          <w:sz w:val="24"/>
          <w:szCs w:val="24"/>
        </w:rPr>
      </w:pPr>
    </w:p>
    <w:p w:rsidR="00CC4D70" w:rsidRPr="00CC4D70" w:rsidRDefault="00CC4D70" w:rsidP="00CC4D70">
      <w:pPr>
        <w:pStyle w:val="3"/>
        <w:contextualSpacing/>
        <w:jc w:val="both"/>
        <w:rPr>
          <w:rFonts w:eastAsiaTheme="minorEastAsia"/>
          <w:b w:val="0"/>
          <w:sz w:val="24"/>
          <w:szCs w:val="24"/>
        </w:rPr>
      </w:pPr>
    </w:p>
    <w:p w:rsidR="00CC4D70" w:rsidRPr="00CC4D70" w:rsidRDefault="00CC4D70" w:rsidP="00CC4D70">
      <w:pPr>
        <w:pStyle w:val="3"/>
        <w:contextualSpacing/>
        <w:jc w:val="both"/>
        <w:rPr>
          <w:rFonts w:eastAsiaTheme="minorEastAsia"/>
          <w:b w:val="0"/>
          <w:sz w:val="24"/>
          <w:szCs w:val="24"/>
        </w:rPr>
      </w:pPr>
    </w:p>
    <w:p w:rsidR="00CC4D70" w:rsidRPr="00CC4D70" w:rsidRDefault="00CC4D70" w:rsidP="00CC4D70">
      <w:pPr>
        <w:pStyle w:val="3"/>
        <w:contextualSpacing/>
        <w:jc w:val="both"/>
        <w:rPr>
          <w:sz w:val="24"/>
          <w:szCs w:val="24"/>
        </w:rPr>
      </w:pPr>
    </w:p>
    <w:p w:rsidR="00CC4D70" w:rsidRPr="00CC4D70" w:rsidRDefault="00CC4D70" w:rsidP="00CC4D70">
      <w:pPr>
        <w:pStyle w:val="3"/>
        <w:contextualSpacing/>
        <w:jc w:val="both"/>
        <w:rPr>
          <w:sz w:val="24"/>
          <w:szCs w:val="24"/>
        </w:rPr>
      </w:pPr>
    </w:p>
    <w:p w:rsidR="00CC4D70" w:rsidRPr="00CC4D70" w:rsidRDefault="00CC4D70" w:rsidP="00CC4D70">
      <w:pPr>
        <w:pStyle w:val="3"/>
        <w:contextualSpacing/>
        <w:jc w:val="both"/>
        <w:rPr>
          <w:sz w:val="24"/>
          <w:szCs w:val="24"/>
        </w:rPr>
      </w:pPr>
    </w:p>
    <w:p w:rsidR="00CC4D70" w:rsidRPr="00CC4D70" w:rsidRDefault="00CC4D70" w:rsidP="00CC4D70">
      <w:pPr>
        <w:pStyle w:val="3"/>
        <w:contextualSpacing/>
        <w:jc w:val="both"/>
        <w:rPr>
          <w:sz w:val="24"/>
          <w:szCs w:val="24"/>
        </w:rPr>
      </w:pPr>
    </w:p>
    <w:p w:rsidR="00CC4D70" w:rsidRPr="00CC4D70" w:rsidRDefault="00CC4D70" w:rsidP="00CC4D70">
      <w:pPr>
        <w:pStyle w:val="3"/>
        <w:contextualSpacing/>
        <w:jc w:val="both"/>
        <w:rPr>
          <w:sz w:val="24"/>
          <w:szCs w:val="24"/>
        </w:rPr>
      </w:pPr>
    </w:p>
    <w:p w:rsidR="00CC4D70" w:rsidRPr="00CC4D70" w:rsidRDefault="00CC4D70" w:rsidP="00CC4D70">
      <w:pPr>
        <w:pStyle w:val="c2"/>
        <w:spacing w:before="0" w:beforeAutospacing="0" w:after="0" w:afterAutospacing="0"/>
        <w:ind w:left="2835"/>
        <w:jc w:val="both"/>
        <w:rPr>
          <w:rStyle w:val="c33"/>
          <w:b/>
          <w:u w:val="single"/>
        </w:rPr>
      </w:pPr>
    </w:p>
    <w:p w:rsidR="00CC4D70" w:rsidRPr="00CC4D70" w:rsidRDefault="00CC4D70" w:rsidP="00CC4D70">
      <w:pPr>
        <w:pStyle w:val="c2"/>
        <w:spacing w:before="0" w:beforeAutospacing="0" w:after="0" w:afterAutospacing="0"/>
        <w:ind w:left="2835"/>
        <w:jc w:val="both"/>
        <w:rPr>
          <w:rStyle w:val="c33"/>
          <w:b/>
          <w:u w:val="single"/>
        </w:rPr>
      </w:pPr>
    </w:p>
    <w:p w:rsidR="00CC4D70" w:rsidRPr="00CC4D70" w:rsidRDefault="00CC4D70" w:rsidP="00CC4D70">
      <w:pPr>
        <w:pStyle w:val="c2"/>
        <w:spacing w:before="0" w:beforeAutospacing="0" w:after="0" w:afterAutospacing="0"/>
        <w:ind w:left="2835"/>
        <w:jc w:val="both"/>
        <w:rPr>
          <w:rStyle w:val="c33"/>
          <w:b/>
          <w:u w:val="single"/>
        </w:rPr>
      </w:pPr>
    </w:p>
    <w:p w:rsidR="00CC4D70" w:rsidRPr="00CC4D70" w:rsidRDefault="00CC4D70" w:rsidP="00CC4D70">
      <w:pPr>
        <w:pStyle w:val="c2"/>
        <w:spacing w:before="0" w:beforeAutospacing="0" w:after="0" w:afterAutospacing="0"/>
        <w:ind w:left="2835"/>
        <w:jc w:val="both"/>
        <w:rPr>
          <w:rStyle w:val="c33"/>
          <w:b/>
          <w:u w:val="single"/>
        </w:rPr>
      </w:pPr>
    </w:p>
    <w:p w:rsidR="00CC4D70" w:rsidRDefault="00CC4D70" w:rsidP="00CC4D70">
      <w:pPr>
        <w:pStyle w:val="c2"/>
        <w:spacing w:before="0" w:beforeAutospacing="0" w:after="0" w:afterAutospacing="0"/>
        <w:ind w:left="2835"/>
        <w:jc w:val="both"/>
        <w:rPr>
          <w:rStyle w:val="c33"/>
          <w:b/>
          <w:u w:val="single"/>
        </w:rPr>
      </w:pPr>
    </w:p>
    <w:p w:rsidR="00CC4D70" w:rsidRPr="00CC4D70" w:rsidRDefault="00CC4D70" w:rsidP="00CC4D70">
      <w:pPr>
        <w:pStyle w:val="c2"/>
        <w:spacing w:before="0" w:beforeAutospacing="0" w:after="0" w:afterAutospacing="0"/>
        <w:ind w:left="2835"/>
        <w:jc w:val="both"/>
        <w:rPr>
          <w:rStyle w:val="c33"/>
          <w:b/>
          <w:u w:val="single"/>
        </w:rPr>
      </w:pPr>
      <w:r w:rsidRPr="00CC4D70">
        <w:rPr>
          <w:rStyle w:val="c33"/>
          <w:b/>
          <w:u w:val="single"/>
        </w:rPr>
        <w:t>СОДЕРЖАНИЕ ПРОГРАММЫ</w:t>
      </w:r>
    </w:p>
    <w:p w:rsidR="00CC4D70" w:rsidRPr="00CC4D70" w:rsidRDefault="00CC4D70" w:rsidP="00CC4D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D70" w:rsidRPr="00CC4D70" w:rsidRDefault="00CC4D70" w:rsidP="00CC4D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t>Земля и человечество (9 ч)</w:t>
      </w:r>
    </w:p>
    <w:p w:rsidR="00CC4D70" w:rsidRPr="00CC4D70" w:rsidRDefault="00CC4D70" w:rsidP="00CC4D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Мир глазами астронома. Что изучает астрономия. Небесные тела: звезды, планеты и спутники планет. Земля — планета Солнечной системы. Луна — естественный спутник Земли. Движение Земли в космическом пространстве; причины смены дня и ночи и времен года. Звездное небо — великая «книга» природы.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lastRenderedPageBreak/>
        <w:t>Мир глазами географа. Что изучает география. Изображение Земли с помощью глобуса и географической карты. Распределение солнечного тепла на земле и его влияние на живую природу.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Мир глазами историка. Что изучает история. Исторические источники. Счет лет в истории. Историческая карта.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Прошлое и настоящее глазами эколога. Представление о современных экологических проблемах планеты. Охрана окружающей среды — задача всего человечества. Международное сотрудничество в области охраны окружающей среды. Всемирное наследие. Международная Красная книга.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работы: 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знакомство с картой звездного неба; 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поиск и показ изучаемых объектов на глобусе и географической карте; 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знакомство с историческими картами.</w:t>
      </w:r>
    </w:p>
    <w:p w:rsidR="00CC4D70" w:rsidRPr="00CC4D70" w:rsidRDefault="00CC4D70" w:rsidP="00CC4D7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t>Природа России (10 ч)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Разнообразие и красота природы России. Важнейшие равнины и горы, моря, озера и реки нашей страны (в форме путешествия по физической карте России).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Природные зоны нашей страны: зона арктических пустынь, зона тундры, зона лесов, зона степей, зона пустынь, субтропики. Карта природных зон России. Особенности природы каждой из зон. Взаимосвязи в природе, приспособленность организмов к условиям обитания в разных природных зонах. Особенности хозяйственной деятельности людей, связанные с природными условиями. Экологические проблемы каждой из природных зон, охрана природы, виды растений и животных, внесенные в Красную книгу России. Необходимость бережного отношения к природе в местах отдыха населения. Правила безопасного поведения отдыхающих у моря.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Представление об экологическом равновесии и необходимости его учета в процессе хозяйственной деятельности людей.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t>Практические работы: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поиск и показ на физической карте изучаемых географических объектов; 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поиск и показ изучаемых объектов на карте природных зон России; 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рассматривание гербарных экземпляров растений различных природных зон, выявление признаков их приспособленности к условиям жизни.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t xml:space="preserve">Экскурсии: 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lastRenderedPageBreak/>
        <w:t>Чёрное море</w:t>
      </w:r>
    </w:p>
    <w:p w:rsidR="00CC4D70" w:rsidRPr="00CC4D70" w:rsidRDefault="00CC4D70" w:rsidP="00CC4D7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t>Родной край — часть большой страны (15 ч)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Наш край на карте Родины. Карта родного края.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Формы земной поверхности в нашем крае. Изменение поверхности края в результате деятельности человека. Охрана поверхности края (восстановление земель на месте карьеров, предупреждение появления свалок, борьба с оврагами). Водоемы края, их значение в природе и жизни человека. Изменение водоемов в результате деятельности человека. Охрана водоемов нашего края.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Полезные ископаемые нашего края, их основные свойства, практическое значение, места и способы добычи. Охрана недр в нашем крае.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Ознакомление с важнейшими видами почв края (подзолистые, черноземные и т. д.). Охрана почв в нашем крае.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Природные сообщества (на примере леса, луга, пресного водоема). Разнообразие растений и животных различных сообществ. Экологические связи в сообществах. Охрана природных сообществ.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Особенности сельского хозяйства края, связанные с природными условиями. Растениеводство в нашем крае, его отрасли (полеводство, овощеводство, плодоводство, цветоводство). Сорта культурных растений. Представление о биологической защите урожая, ее значении для сохранения окружающей среды и производства экологически чистых продуктов питания.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Животноводство в нашем крае, его отрасли (разведение крупного и мелкого рогатого скота, свиноводство, птицеводство, рыбоводство, пчеловодство и др.). Породы домашних животных.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t xml:space="preserve">Экскурсии: 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Формы поверхности нашей местности;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Экскурсия на озеро и в лес.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работы: 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знакомство с картой края; 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рассматривание образцов полезных ископаемых своего края, определение их свойств; 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рассматривание гербарных экземпляров растений различных сообществ, их распознавание с помощью атласа-определителя; 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знакомство с культурными растениями края.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t>Страницы всемирной истории (5 ч)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Представление о периодизации истории. Начало истории человечества: первобытное общество. Древний мир; древние сооружения — свидетельства прошлого.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Средние века; о чем рассказывают христианский храм, мусульманская мечеть, замок феодала, дом крестьянина. 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Новое время; достижения науки и техники, объединившие весь мир: пароход, паровоз, железные дороги, электричество, телеграф. Великие географические открытия.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Новейшее время. Представление о скорости перемен в ХХ в. Достижения науки и техники. Осознание человечеством ответственности за сохранение мира на планете.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работы: </w:t>
      </w:r>
    </w:p>
    <w:p w:rsidR="00CC4D70" w:rsidRPr="00CC4D70" w:rsidRDefault="00CC4D70" w:rsidP="00CC4D70">
      <w:pPr>
        <w:pStyle w:val="ParagraphStyle"/>
        <w:ind w:left="709"/>
        <w:jc w:val="both"/>
        <w:rPr>
          <w:rFonts w:ascii="Times New Roman" w:hAnsi="Times New Roman" w:cs="Times New Roman"/>
        </w:rPr>
      </w:pPr>
      <w:r w:rsidRPr="00CC4D70">
        <w:rPr>
          <w:rFonts w:ascii="Times New Roman" w:hAnsi="Times New Roman" w:cs="Times New Roman"/>
        </w:rPr>
        <w:t xml:space="preserve">Определение по «ленте времени» длительность </w:t>
      </w:r>
      <w:r w:rsidRPr="00CC4D70">
        <w:rPr>
          <w:rFonts w:ascii="Times New Roman" w:hAnsi="Times New Roman" w:cs="Times New Roman"/>
          <w:caps/>
        </w:rPr>
        <w:t>с</w:t>
      </w:r>
      <w:r w:rsidRPr="00CC4D70">
        <w:rPr>
          <w:rFonts w:ascii="Times New Roman" w:hAnsi="Times New Roman" w:cs="Times New Roman"/>
        </w:rPr>
        <w:t>редневековья.</w:t>
      </w:r>
    </w:p>
    <w:p w:rsidR="00CC4D70" w:rsidRPr="00CC4D70" w:rsidRDefault="00CC4D70" w:rsidP="00CC4D70">
      <w:pPr>
        <w:pStyle w:val="ParagraphStyle"/>
        <w:ind w:left="567"/>
        <w:jc w:val="both"/>
        <w:rPr>
          <w:rFonts w:ascii="Times New Roman" w:hAnsi="Times New Roman" w:cs="Times New Roman"/>
        </w:rPr>
      </w:pPr>
      <w:r w:rsidRPr="00CC4D70">
        <w:rPr>
          <w:rFonts w:ascii="Times New Roman" w:hAnsi="Times New Roman" w:cs="Times New Roman"/>
        </w:rPr>
        <w:t xml:space="preserve">   Нахождение на карте местоположение крупных городов, возникших в Средневековье. Прослеживание по карте маршрутов Великих географических открытий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t>Страницы истории России (22 ч)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Кто такие славяне. Восточные славяне. Природные условия жизни восточных славян, их быт, нравы, верования.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Века Древней Руси. Территория и население Древней Руси. Княжеская власть. Крещение Руси. Русь — страна городов. Киев — столица Древней Руси. Господин Великий Новгород. Первое свидетельство о Москве. Культура, быт и нравы Древней Руси.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Наше Отечество в </w:t>
      </w:r>
      <w:proofErr w:type="gramStart"/>
      <w:r w:rsidRPr="00CC4D70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CC4D70">
        <w:rPr>
          <w:rFonts w:ascii="Times New Roman" w:hAnsi="Times New Roman" w:cs="Times New Roman"/>
          <w:sz w:val="24"/>
          <w:szCs w:val="24"/>
        </w:rPr>
        <w:t>III—ХV вв. Нашествие хана Батыя. Русь и Золотая Орда. Оборона северо-западных рубежей Руси. Князь Александр Невский. Московская Русь. Московские князья   — собиратели русских земель. Дмитрий Донской. Куликовская битва.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Иван Третий. Образование единого Русского государства. Культура, быт и нравы страны в </w:t>
      </w:r>
      <w:proofErr w:type="gramStart"/>
      <w:r w:rsidRPr="00CC4D70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CC4D70">
        <w:rPr>
          <w:rFonts w:ascii="Times New Roman" w:hAnsi="Times New Roman" w:cs="Times New Roman"/>
          <w:sz w:val="24"/>
          <w:szCs w:val="24"/>
        </w:rPr>
        <w:t>III—ХV вв.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Наше Отечество в </w:t>
      </w:r>
      <w:proofErr w:type="gramStart"/>
      <w:r w:rsidRPr="00CC4D70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CC4D70">
        <w:rPr>
          <w:rFonts w:ascii="Times New Roman" w:hAnsi="Times New Roman" w:cs="Times New Roman"/>
          <w:sz w:val="24"/>
          <w:szCs w:val="24"/>
        </w:rPr>
        <w:t xml:space="preserve">VI—ХVII вв. Патриотический подвиг Кузьмы Минина и Дмитрия Пожарского. Утверждение новой царской династии Романовых. Освоение Сибири. Землепроходцы. Культура, быт и нравы страны в </w:t>
      </w:r>
      <w:proofErr w:type="gramStart"/>
      <w:r w:rsidRPr="00CC4D70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CC4D70">
        <w:rPr>
          <w:rFonts w:ascii="Times New Roman" w:hAnsi="Times New Roman" w:cs="Times New Roman"/>
          <w:sz w:val="24"/>
          <w:szCs w:val="24"/>
        </w:rPr>
        <w:t>VI—ХVII вв.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lastRenderedPageBreak/>
        <w:t>Россия в ХVIII в. Петр</w:t>
      </w:r>
      <w:proofErr w:type="gramStart"/>
      <w:r w:rsidRPr="00CC4D70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CC4D70">
        <w:rPr>
          <w:rFonts w:ascii="Times New Roman" w:hAnsi="Times New Roman" w:cs="Times New Roman"/>
          <w:sz w:val="24"/>
          <w:szCs w:val="24"/>
        </w:rPr>
        <w:t xml:space="preserve">ервый — царь-преобразователь. Новая столица России — Петербург. Провозглашение России империей. Россия при Екатерине Второй. Дворяне и крестьяне. Век русской славы: А. В. Суворов, Ф. Ф. Ушаков. Культура, быт и нравы России в </w:t>
      </w:r>
      <w:proofErr w:type="gramStart"/>
      <w:r w:rsidRPr="00CC4D70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CC4D70">
        <w:rPr>
          <w:rFonts w:ascii="Times New Roman" w:hAnsi="Times New Roman" w:cs="Times New Roman"/>
          <w:sz w:val="24"/>
          <w:szCs w:val="24"/>
        </w:rPr>
        <w:t>VIII в.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Россия в ХIХ — начале ХХ </w:t>
      </w:r>
      <w:proofErr w:type="gramStart"/>
      <w:r w:rsidRPr="00CC4D7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C4D7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C4D70">
        <w:rPr>
          <w:rFonts w:ascii="Times New Roman" w:hAnsi="Times New Roman" w:cs="Times New Roman"/>
          <w:sz w:val="24"/>
          <w:szCs w:val="24"/>
        </w:rPr>
        <w:t>Отечественная</w:t>
      </w:r>
      <w:proofErr w:type="gramEnd"/>
      <w:r w:rsidRPr="00CC4D70">
        <w:rPr>
          <w:rFonts w:ascii="Times New Roman" w:hAnsi="Times New Roman" w:cs="Times New Roman"/>
          <w:sz w:val="24"/>
          <w:szCs w:val="24"/>
        </w:rPr>
        <w:t xml:space="preserve"> война </w:t>
      </w:r>
      <w:smartTag w:uri="urn:schemas-microsoft-com:office:smarttags" w:element="metricconverter">
        <w:smartTagPr>
          <w:attr w:name="ProductID" w:val="1812 г"/>
        </w:smartTagPr>
        <w:r w:rsidRPr="00CC4D70">
          <w:rPr>
            <w:rFonts w:ascii="Times New Roman" w:hAnsi="Times New Roman" w:cs="Times New Roman"/>
            <w:sz w:val="24"/>
            <w:szCs w:val="24"/>
          </w:rPr>
          <w:t>1812 г</w:t>
        </w:r>
      </w:smartTag>
      <w:r w:rsidRPr="00CC4D70">
        <w:rPr>
          <w:rFonts w:ascii="Times New Roman" w:hAnsi="Times New Roman" w:cs="Times New Roman"/>
          <w:sz w:val="24"/>
          <w:szCs w:val="24"/>
        </w:rPr>
        <w:t>. Бородинское сражение. М. И. Кутузов. Царь-освободитель Александр Второй. Культура, быт и нравы России в ХIХ — начале ХХ </w:t>
      </w:r>
      <w:proofErr w:type="gramStart"/>
      <w:r w:rsidRPr="00CC4D7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C4D70">
        <w:rPr>
          <w:rFonts w:ascii="Times New Roman" w:hAnsi="Times New Roman" w:cs="Times New Roman"/>
          <w:sz w:val="24"/>
          <w:szCs w:val="24"/>
        </w:rPr>
        <w:t>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Россия в ХХ в. Участие России в Первой мировой войне. Николай Второй — последний император России. Революции </w:t>
      </w:r>
      <w:smartTag w:uri="urn:schemas-microsoft-com:office:smarttags" w:element="metricconverter">
        <w:smartTagPr>
          <w:attr w:name="ProductID" w:val="1917 г"/>
        </w:smartTagPr>
        <w:r w:rsidRPr="00CC4D70">
          <w:rPr>
            <w:rFonts w:ascii="Times New Roman" w:hAnsi="Times New Roman" w:cs="Times New Roman"/>
            <w:sz w:val="24"/>
            <w:szCs w:val="24"/>
          </w:rPr>
          <w:t>1917 г</w:t>
        </w:r>
      </w:smartTag>
      <w:r w:rsidRPr="00CC4D70">
        <w:rPr>
          <w:rFonts w:ascii="Times New Roman" w:hAnsi="Times New Roman" w:cs="Times New Roman"/>
          <w:sz w:val="24"/>
          <w:szCs w:val="24"/>
        </w:rPr>
        <w:t>. Гражданская война. Образование СССР. Жизнь страны в 20—30-е гг. Великая Отечественная война 1941—1945 гг. Героизм и патриотизм народа. День Победы — всенародный праздник.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Наша страна в 1945—1991 гг. Достижения ученых: запуск первого искусственного спутника Земли, полет в космос Ю. А. Гагарина, космическая станция «Мир».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Преобразования в России в 90-е гг. ХХ в. Культура России в ХХ в.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Прошлое родного края. История страны и родного края в названиях городов, поселков, улиц, в памяти народа, семьи.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t>Экскурсия:</w:t>
      </w:r>
      <w:r w:rsidRPr="00CC4D70">
        <w:rPr>
          <w:rFonts w:ascii="Times New Roman" w:hAnsi="Times New Roman" w:cs="Times New Roman"/>
          <w:sz w:val="24"/>
          <w:szCs w:val="24"/>
        </w:rPr>
        <w:t xml:space="preserve"> знакомство с историческими достопримечательностями родного края (города, села).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t>Практическая работа:</w:t>
      </w:r>
      <w:r w:rsidRPr="00CC4D70">
        <w:rPr>
          <w:rFonts w:ascii="Times New Roman" w:hAnsi="Times New Roman" w:cs="Times New Roman"/>
          <w:sz w:val="24"/>
          <w:szCs w:val="24"/>
        </w:rPr>
        <w:t xml:space="preserve"> найти и показать изучаемые объекты на исторических картах;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анализирование карт Древнего Киева и Древнего Новгорода;</w:t>
      </w:r>
    </w:p>
    <w:p w:rsidR="00CC4D70" w:rsidRPr="00CC4D70" w:rsidRDefault="00CC4D70" w:rsidP="00CC4D70">
      <w:pPr>
        <w:shd w:val="clear" w:color="auto" w:fill="FFFFFF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 xml:space="preserve"> Прослеживание по карте объединение русских земель вокруг Москвы и передвижения русских и ордынских войск.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t>Современная Россия (6 ч)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Мы — граждане России. Конституция России — наш основной закон. Права человека в современной России. Права и обязанности гражданина. Права ребенка.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Государственное устройство России: Президент, Федеральное собрание, Правительство.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Государственная символика нашей страны (флаг, герб, гимн). Государственные праздники.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Многонациональный состав населения России.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Регионы России: Дальний Восток, Сибирь, Урал, Север Европейской России, Центр Европейской России, Юг Европейской России. Природа, хозяйство, крупные города, исторические места, знаменитые люди, памятники культуры в регионах.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t>Практическая работа:</w:t>
      </w:r>
    </w:p>
    <w:p w:rsidR="00CC4D70" w:rsidRPr="00CC4D70" w:rsidRDefault="00CC4D70" w:rsidP="00CC4D7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D70">
        <w:rPr>
          <w:rFonts w:ascii="Times New Roman" w:hAnsi="Times New Roman" w:cs="Times New Roman"/>
          <w:sz w:val="24"/>
          <w:szCs w:val="24"/>
        </w:rPr>
        <w:t>найти и показать изучаемые объекты на  карте России</w:t>
      </w:r>
    </w:p>
    <w:p w:rsidR="00CC4D70" w:rsidRPr="00CC4D70" w:rsidRDefault="00CC4D70" w:rsidP="00CC4D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4D70">
        <w:rPr>
          <w:rFonts w:ascii="Times New Roman" w:hAnsi="Times New Roman" w:cs="Times New Roman"/>
          <w:b/>
          <w:sz w:val="24"/>
          <w:szCs w:val="24"/>
        </w:rPr>
        <w:lastRenderedPageBreak/>
        <w:t>Итоговое повторение (1ч.)</w:t>
      </w:r>
    </w:p>
    <w:p w:rsidR="00CC4D70" w:rsidRPr="00CC4D70" w:rsidRDefault="00CC4D70" w:rsidP="00CC4D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4D70" w:rsidRPr="00CC4D70" w:rsidRDefault="00CC4D70" w:rsidP="00CC4D70">
      <w:pPr>
        <w:pStyle w:val="c15"/>
        <w:spacing w:before="0" w:beforeAutospacing="0" w:after="0" w:afterAutospacing="0"/>
        <w:jc w:val="center"/>
        <w:rPr>
          <w:rStyle w:val="c8"/>
          <w:b/>
          <w:bCs/>
          <w:i/>
          <w:iCs/>
          <w:color w:val="000000"/>
        </w:rPr>
      </w:pPr>
      <w:r w:rsidRPr="00CC4D70">
        <w:rPr>
          <w:rStyle w:val="c8"/>
          <w:b/>
          <w:bCs/>
          <w:i/>
          <w:iCs/>
          <w:color w:val="000000"/>
        </w:rPr>
        <w:t>Особенности организации контроля по окружающему миру</w:t>
      </w:r>
    </w:p>
    <w:p w:rsidR="00CC4D70" w:rsidRPr="00CC4D70" w:rsidRDefault="00CC4D70" w:rsidP="00CC4D70">
      <w:pPr>
        <w:pStyle w:val="c15"/>
        <w:spacing w:before="0" w:beforeAutospacing="0" w:after="0" w:afterAutospacing="0"/>
        <w:jc w:val="center"/>
        <w:rPr>
          <w:color w:val="000000"/>
        </w:rPr>
      </w:pPr>
    </w:p>
    <w:p w:rsidR="00CC4D70" w:rsidRPr="00CC4D70" w:rsidRDefault="00CC4D70" w:rsidP="00CC4D70">
      <w:pPr>
        <w:pStyle w:val="c5"/>
        <w:spacing w:before="0" w:beforeAutospacing="0" w:after="0" w:afterAutospacing="0"/>
        <w:ind w:firstLine="708"/>
        <w:jc w:val="both"/>
        <w:rPr>
          <w:color w:val="000000"/>
        </w:rPr>
      </w:pPr>
      <w:r w:rsidRPr="00CC4D70">
        <w:rPr>
          <w:rStyle w:val="c3"/>
          <w:color w:val="000000"/>
        </w:rPr>
        <w:t>Специфичность содержания предмета "Окружающий мир", оказывает влияние на содержание и формы контроля. Основная цель контроля - проверка знания фактов учебного материала, умения детей делать простейшие выводы, высказывать обобщенные суждения, приводить примеры из дополнительных источников, применять комплексные знания.</w:t>
      </w:r>
    </w:p>
    <w:p w:rsidR="00CC4D70" w:rsidRPr="00CC4D70" w:rsidRDefault="00CC4D70" w:rsidP="00CC4D70">
      <w:pPr>
        <w:pStyle w:val="c19"/>
        <w:spacing w:before="0" w:beforeAutospacing="0" w:after="0" w:afterAutospacing="0"/>
        <w:ind w:firstLine="708"/>
        <w:jc w:val="both"/>
        <w:rPr>
          <w:color w:val="000000"/>
        </w:rPr>
      </w:pPr>
      <w:r w:rsidRPr="00CC4D70">
        <w:rPr>
          <w:rStyle w:val="c3"/>
          <w:color w:val="000000"/>
        </w:rPr>
        <w:t>Контроль за уровнем достижений обучающихся по окружающему миру проводится в</w:t>
      </w:r>
      <w:r w:rsidRPr="00CC4D70">
        <w:rPr>
          <w:rStyle w:val="apple-converted-space"/>
          <w:color w:val="000000"/>
        </w:rPr>
        <w:t> </w:t>
      </w:r>
      <w:r w:rsidRPr="00CC4D70">
        <w:rPr>
          <w:rStyle w:val="c3"/>
          <w:b/>
          <w:bCs/>
          <w:i/>
          <w:iCs/>
          <w:color w:val="000000"/>
        </w:rPr>
        <w:t>форме устной оценки и письменных работ:</w:t>
      </w:r>
      <w:r w:rsidRPr="00CC4D70">
        <w:rPr>
          <w:rStyle w:val="apple-converted-space"/>
          <w:b/>
          <w:bCs/>
          <w:i/>
          <w:iCs/>
          <w:color w:val="000000"/>
        </w:rPr>
        <w:t> </w:t>
      </w:r>
      <w:r w:rsidRPr="00CC4D70">
        <w:rPr>
          <w:rStyle w:val="c3"/>
          <w:color w:val="000000"/>
        </w:rPr>
        <w:t>контрольных и проверочных работ, тестовых заданий.</w:t>
      </w:r>
    </w:p>
    <w:p w:rsidR="00CC4D70" w:rsidRPr="00CC4D70" w:rsidRDefault="00CC4D70" w:rsidP="00CC4D70">
      <w:pPr>
        <w:pStyle w:val="c19"/>
        <w:spacing w:before="0" w:beforeAutospacing="0" w:after="0" w:afterAutospacing="0"/>
        <w:ind w:firstLine="708"/>
        <w:jc w:val="both"/>
        <w:rPr>
          <w:color w:val="000000"/>
        </w:rPr>
      </w:pPr>
      <w:r w:rsidRPr="00CC4D70">
        <w:rPr>
          <w:rStyle w:val="c3"/>
          <w:b/>
          <w:bCs/>
          <w:i/>
          <w:iCs/>
          <w:color w:val="000000"/>
        </w:rPr>
        <w:t>Контрольные и проверочные работы</w:t>
      </w:r>
      <w:r w:rsidRPr="00CC4D70">
        <w:rPr>
          <w:rStyle w:val="c3"/>
          <w:color w:val="000000"/>
        </w:rPr>
        <w:t> направлены на контроль и проверку сформированности знаний, умений и навыков.</w:t>
      </w:r>
      <w:r w:rsidRPr="00CC4D70">
        <w:rPr>
          <w:rStyle w:val="c3"/>
          <w:color w:val="FF0000"/>
        </w:rPr>
        <w:t> </w:t>
      </w:r>
      <w:r w:rsidRPr="00CC4D70">
        <w:rPr>
          <w:rStyle w:val="c3"/>
          <w:color w:val="000000"/>
        </w:rPr>
        <w:t>Тексты работ подбираются средней трудности с расчетом на возможность их выполнения всеми детьми. Задания повышенной сложности оцениваются отдельно и только положительной отметкой.</w:t>
      </w:r>
    </w:p>
    <w:p w:rsidR="00CC4D70" w:rsidRPr="00CC4D70" w:rsidRDefault="00CC4D70" w:rsidP="00CC4D70">
      <w:pPr>
        <w:pStyle w:val="c18"/>
        <w:spacing w:before="0" w:beforeAutospacing="0" w:after="0" w:afterAutospacing="0"/>
        <w:jc w:val="both"/>
        <w:rPr>
          <w:color w:val="000000"/>
        </w:rPr>
      </w:pPr>
      <w:r w:rsidRPr="00CC4D70">
        <w:rPr>
          <w:rStyle w:val="c3"/>
          <w:color w:val="000000"/>
        </w:rPr>
        <w:t>        </w:t>
      </w:r>
      <w:r w:rsidRPr="00CC4D70">
        <w:rPr>
          <w:rStyle w:val="c3"/>
          <w:b/>
          <w:bCs/>
          <w:i/>
          <w:iCs/>
          <w:color w:val="000000"/>
        </w:rPr>
        <w:t>Тесты</w:t>
      </w:r>
      <w:r w:rsidRPr="00CC4D70">
        <w:rPr>
          <w:rStyle w:val="apple-converted-space"/>
          <w:b/>
          <w:bCs/>
          <w:i/>
          <w:iCs/>
          <w:color w:val="000000"/>
        </w:rPr>
        <w:t> </w:t>
      </w:r>
      <w:r w:rsidRPr="00CC4D70">
        <w:rPr>
          <w:rStyle w:val="c3"/>
          <w:color w:val="000000"/>
        </w:rPr>
        <w:t>в области метапредметных умений дают возможность проверять овладение обучающимися такими универсальными способами деятельности, как наблюдение, сравнение, выбор способа решения учебной задачи (верного варианта ответа), контроль и коррекция, оценка, распознавание природных объектов, определение истинности утверждений и умение делать вывод на основе анализа конкретной учебной ситуации.</w:t>
      </w:r>
    </w:p>
    <w:p w:rsidR="00CC4D70" w:rsidRPr="00CC4D70" w:rsidRDefault="00CC4D70" w:rsidP="00CC4D70">
      <w:pPr>
        <w:pStyle w:val="c0"/>
        <w:spacing w:before="0" w:beforeAutospacing="0" w:after="0" w:afterAutospacing="0"/>
        <w:ind w:firstLine="708"/>
        <w:jc w:val="center"/>
        <w:rPr>
          <w:color w:val="000000"/>
        </w:rPr>
      </w:pPr>
      <w:r w:rsidRPr="00CC4D70">
        <w:rPr>
          <w:rStyle w:val="c8"/>
          <w:b/>
          <w:bCs/>
          <w:color w:val="000000"/>
        </w:rPr>
        <w:t>Учёт ошибок и оценка устных ответов, письменных и практических работ</w:t>
      </w:r>
    </w:p>
    <w:p w:rsidR="00CC4D70" w:rsidRPr="00CC4D70" w:rsidRDefault="00CC4D70" w:rsidP="00CC4D70">
      <w:pPr>
        <w:pStyle w:val="c5"/>
        <w:spacing w:before="0" w:beforeAutospacing="0" w:after="0" w:afterAutospacing="0"/>
        <w:ind w:firstLine="426"/>
        <w:jc w:val="both"/>
        <w:rPr>
          <w:color w:val="000000"/>
        </w:rPr>
      </w:pPr>
      <w:r w:rsidRPr="00CC4D70">
        <w:rPr>
          <w:rStyle w:val="c3"/>
          <w:color w:val="000000"/>
        </w:rPr>
        <w:t>Классификация ошибок и недочетов, влияющих на снижение оценки:</w:t>
      </w:r>
    </w:p>
    <w:p w:rsidR="00CC4D70" w:rsidRPr="00CC4D70" w:rsidRDefault="00CC4D70" w:rsidP="00CC4D70">
      <w:pPr>
        <w:pStyle w:val="c5"/>
        <w:spacing w:before="0" w:beforeAutospacing="0" w:after="0" w:afterAutospacing="0"/>
        <w:ind w:firstLine="426"/>
        <w:jc w:val="both"/>
        <w:rPr>
          <w:color w:val="000000"/>
        </w:rPr>
      </w:pPr>
      <w:r w:rsidRPr="00CC4D70">
        <w:rPr>
          <w:rStyle w:val="c3"/>
          <w:b/>
          <w:bCs/>
          <w:i/>
          <w:iCs/>
          <w:color w:val="000000"/>
        </w:rPr>
        <w:t>Грубые ошибки:</w:t>
      </w:r>
    </w:p>
    <w:p w:rsidR="00CC4D70" w:rsidRPr="00CC4D70" w:rsidRDefault="00CC4D70" w:rsidP="00CC4D70">
      <w:pPr>
        <w:pStyle w:val="c5"/>
        <w:spacing w:before="0" w:beforeAutospacing="0" w:after="0" w:afterAutospacing="0"/>
        <w:ind w:firstLine="426"/>
        <w:jc w:val="both"/>
        <w:rPr>
          <w:color w:val="000000"/>
        </w:rPr>
      </w:pPr>
      <w:r w:rsidRPr="00CC4D70">
        <w:rPr>
          <w:rStyle w:val="c3"/>
          <w:color w:val="000000"/>
        </w:rPr>
        <w:t>- неправильное определение понятия, замена существенной характеристики понятия несущественной;</w:t>
      </w:r>
    </w:p>
    <w:p w:rsidR="00CC4D70" w:rsidRPr="00CC4D70" w:rsidRDefault="00CC4D70" w:rsidP="00CC4D70">
      <w:pPr>
        <w:pStyle w:val="c5"/>
        <w:spacing w:before="0" w:beforeAutospacing="0" w:after="0" w:afterAutospacing="0"/>
        <w:ind w:firstLine="426"/>
        <w:jc w:val="both"/>
        <w:rPr>
          <w:color w:val="000000"/>
        </w:rPr>
      </w:pPr>
      <w:r w:rsidRPr="00CC4D70">
        <w:rPr>
          <w:rStyle w:val="c3"/>
          <w:color w:val="000000"/>
        </w:rPr>
        <w:t>- нарушение последовательности в описании объекта (явления) в тех случаях, когда она является существенной;</w:t>
      </w:r>
    </w:p>
    <w:p w:rsidR="00CC4D70" w:rsidRPr="00CC4D70" w:rsidRDefault="00CC4D70" w:rsidP="00CC4D70">
      <w:pPr>
        <w:pStyle w:val="c5"/>
        <w:spacing w:before="0" w:beforeAutospacing="0" w:after="0" w:afterAutospacing="0"/>
        <w:ind w:firstLine="426"/>
        <w:jc w:val="both"/>
        <w:rPr>
          <w:color w:val="000000"/>
        </w:rPr>
      </w:pPr>
      <w:r w:rsidRPr="00CC4D70">
        <w:rPr>
          <w:rStyle w:val="c3"/>
          <w:color w:val="000000"/>
        </w:rPr>
        <w:t>- неправильное раскрытие (в рассказе-рассуждении) причины, закономерности, условия протекания того или иного изученного явления;</w:t>
      </w:r>
    </w:p>
    <w:p w:rsidR="00CC4D70" w:rsidRPr="00CC4D70" w:rsidRDefault="00CC4D70" w:rsidP="00CC4D70">
      <w:pPr>
        <w:pStyle w:val="c5"/>
        <w:spacing w:before="0" w:beforeAutospacing="0" w:after="0" w:afterAutospacing="0"/>
        <w:ind w:firstLine="426"/>
        <w:jc w:val="both"/>
        <w:rPr>
          <w:color w:val="000000"/>
        </w:rPr>
      </w:pPr>
      <w:r w:rsidRPr="00CC4D70">
        <w:rPr>
          <w:rStyle w:val="c3"/>
          <w:color w:val="000000"/>
        </w:rPr>
        <w:t>- ошибки в сравнении объектов, их классификации на группы по существенным признакам;</w:t>
      </w:r>
    </w:p>
    <w:p w:rsidR="00CC4D70" w:rsidRPr="00CC4D70" w:rsidRDefault="00CC4D70" w:rsidP="00CC4D70">
      <w:pPr>
        <w:pStyle w:val="c5"/>
        <w:spacing w:before="0" w:beforeAutospacing="0" w:after="0" w:afterAutospacing="0"/>
        <w:ind w:firstLine="426"/>
        <w:jc w:val="both"/>
        <w:rPr>
          <w:color w:val="000000"/>
        </w:rPr>
      </w:pPr>
      <w:r w:rsidRPr="00CC4D70">
        <w:rPr>
          <w:rStyle w:val="c3"/>
          <w:color w:val="000000"/>
        </w:rPr>
        <w:t>- незнание фактического материала, неумение привести самостоятельные примеры, подтверждающие высказанное суждение;</w:t>
      </w:r>
    </w:p>
    <w:p w:rsidR="00CC4D70" w:rsidRPr="00CC4D70" w:rsidRDefault="00CC4D70" w:rsidP="00CC4D70">
      <w:pPr>
        <w:pStyle w:val="c5"/>
        <w:spacing w:before="0" w:beforeAutospacing="0" w:after="0" w:afterAutospacing="0"/>
        <w:ind w:firstLine="426"/>
        <w:jc w:val="both"/>
        <w:rPr>
          <w:color w:val="000000"/>
        </w:rPr>
      </w:pPr>
      <w:r w:rsidRPr="00CC4D70">
        <w:rPr>
          <w:rStyle w:val="c3"/>
          <w:color w:val="000000"/>
        </w:rPr>
        <w:t>- отсутствие умения выполнять рисунок, схему, неправильное заполнение таблицы; неумение подтвердить свой ответ схемой, рисунком, иллюстративным материалом;</w:t>
      </w:r>
    </w:p>
    <w:p w:rsidR="00CC4D70" w:rsidRPr="00CC4D70" w:rsidRDefault="00CC4D70" w:rsidP="00CC4D70">
      <w:pPr>
        <w:pStyle w:val="c5"/>
        <w:spacing w:before="0" w:beforeAutospacing="0" w:after="0" w:afterAutospacing="0"/>
        <w:ind w:firstLine="426"/>
        <w:jc w:val="both"/>
        <w:rPr>
          <w:color w:val="000000"/>
        </w:rPr>
      </w:pPr>
      <w:r w:rsidRPr="00CC4D70">
        <w:rPr>
          <w:rStyle w:val="c3"/>
          <w:color w:val="000000"/>
        </w:rPr>
        <w:t>- ошибки при постановке опыта, приводящие к неправильному результату;</w:t>
      </w:r>
    </w:p>
    <w:p w:rsidR="00CC4D70" w:rsidRPr="00CC4D70" w:rsidRDefault="00CC4D70" w:rsidP="00CC4D70">
      <w:pPr>
        <w:pStyle w:val="c5"/>
        <w:spacing w:before="0" w:beforeAutospacing="0" w:after="0" w:afterAutospacing="0"/>
        <w:ind w:firstLine="426"/>
        <w:jc w:val="both"/>
        <w:rPr>
          <w:color w:val="000000"/>
        </w:rPr>
      </w:pPr>
      <w:r w:rsidRPr="00CC4D70">
        <w:rPr>
          <w:rStyle w:val="c3"/>
          <w:color w:val="000000"/>
        </w:rPr>
        <w:t>- неумение ориентироваться на карте и плане, затруднения в правильном показе изученных объектов (природоведческих и исторических).</w:t>
      </w:r>
    </w:p>
    <w:p w:rsidR="00CC4D70" w:rsidRPr="00CC4D70" w:rsidRDefault="00CC4D70" w:rsidP="00CC4D70">
      <w:pPr>
        <w:pStyle w:val="c5"/>
        <w:spacing w:before="0" w:beforeAutospacing="0" w:after="0" w:afterAutospacing="0"/>
        <w:ind w:firstLine="426"/>
        <w:jc w:val="both"/>
        <w:rPr>
          <w:color w:val="000000"/>
        </w:rPr>
      </w:pPr>
      <w:r w:rsidRPr="00CC4D70">
        <w:rPr>
          <w:rStyle w:val="c3"/>
          <w:b/>
          <w:bCs/>
          <w:i/>
          <w:iCs/>
          <w:color w:val="000000"/>
        </w:rPr>
        <w:t>Негрубые ошибки:</w:t>
      </w:r>
    </w:p>
    <w:p w:rsidR="00CC4D70" w:rsidRPr="00CC4D70" w:rsidRDefault="00CC4D70" w:rsidP="00CC4D70">
      <w:pPr>
        <w:pStyle w:val="c5"/>
        <w:spacing w:before="0" w:beforeAutospacing="0" w:after="0" w:afterAutospacing="0"/>
        <w:ind w:firstLine="426"/>
        <w:jc w:val="both"/>
        <w:rPr>
          <w:color w:val="000000"/>
        </w:rPr>
      </w:pPr>
      <w:r w:rsidRPr="00CC4D70">
        <w:rPr>
          <w:rStyle w:val="c3"/>
          <w:color w:val="000000"/>
        </w:rPr>
        <w:t>- преобладание при описании объекта несущественных его признаков;</w:t>
      </w:r>
    </w:p>
    <w:p w:rsidR="00CC4D70" w:rsidRPr="00CC4D70" w:rsidRDefault="00CC4D70" w:rsidP="00CC4D70">
      <w:pPr>
        <w:pStyle w:val="c5"/>
        <w:spacing w:before="0" w:beforeAutospacing="0" w:after="0" w:afterAutospacing="0"/>
        <w:ind w:firstLine="426"/>
        <w:jc w:val="both"/>
        <w:rPr>
          <w:color w:val="000000"/>
        </w:rPr>
      </w:pPr>
      <w:r w:rsidRPr="00CC4D70">
        <w:rPr>
          <w:rStyle w:val="c3"/>
          <w:color w:val="000000"/>
        </w:rPr>
        <w:t>- неточности при выполнении рисунков, схем, таблиц, не влияющих отрицательно на результат работы; отсутствие обозначений и подписей;</w:t>
      </w:r>
    </w:p>
    <w:p w:rsidR="00CC4D70" w:rsidRPr="00CC4D70" w:rsidRDefault="00CC4D70" w:rsidP="00CC4D70">
      <w:pPr>
        <w:pStyle w:val="c5"/>
        <w:spacing w:before="0" w:beforeAutospacing="0" w:after="0" w:afterAutospacing="0"/>
        <w:ind w:firstLine="426"/>
        <w:jc w:val="both"/>
        <w:rPr>
          <w:color w:val="000000"/>
        </w:rPr>
      </w:pPr>
      <w:r w:rsidRPr="00CC4D70">
        <w:rPr>
          <w:rStyle w:val="c3"/>
          <w:color w:val="000000"/>
        </w:rPr>
        <w:t>- отдельные нарушения последовательности операций при проведении опыта, не приводящие к неправильному результату;</w:t>
      </w:r>
    </w:p>
    <w:p w:rsidR="00CC4D70" w:rsidRPr="00CC4D70" w:rsidRDefault="00CC4D70" w:rsidP="00CC4D70">
      <w:pPr>
        <w:pStyle w:val="c5"/>
        <w:spacing w:before="0" w:beforeAutospacing="0" w:after="0" w:afterAutospacing="0"/>
        <w:ind w:firstLine="426"/>
        <w:jc w:val="both"/>
        <w:rPr>
          <w:color w:val="000000"/>
        </w:rPr>
      </w:pPr>
      <w:r w:rsidRPr="00CC4D70">
        <w:rPr>
          <w:rStyle w:val="c3"/>
          <w:color w:val="000000"/>
        </w:rPr>
        <w:t>- неточности в определении назначения прибора, его применение осуществляется после наводящих вопросов;</w:t>
      </w:r>
    </w:p>
    <w:p w:rsidR="00CC4D70" w:rsidRPr="00CC4D70" w:rsidRDefault="00CC4D70" w:rsidP="00CC4D70">
      <w:pPr>
        <w:pStyle w:val="c5"/>
        <w:spacing w:before="0" w:beforeAutospacing="0" w:after="0" w:afterAutospacing="0"/>
        <w:ind w:firstLine="426"/>
        <w:jc w:val="both"/>
        <w:rPr>
          <w:rStyle w:val="c3"/>
          <w:color w:val="000000"/>
        </w:rPr>
      </w:pPr>
      <w:r w:rsidRPr="00CC4D70">
        <w:rPr>
          <w:rStyle w:val="c3"/>
          <w:color w:val="000000"/>
        </w:rPr>
        <w:t>- неточности при нахождении объекта на карте.</w:t>
      </w:r>
    </w:p>
    <w:p w:rsidR="00CC4D70" w:rsidRDefault="00CC4D70" w:rsidP="00091A4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CC4D70" w:rsidRDefault="0041044B" w:rsidP="004104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936809">
        <w:rPr>
          <w:bCs/>
          <w:iCs/>
          <w:sz w:val="20"/>
          <w:szCs w:val="20"/>
        </w:rPr>
        <w:object w:dxaOrig="9355" w:dyaOrig="144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95pt;height:723.9pt" o:ole="">
            <v:imagedata r:id="rId7" o:title=""/>
          </v:shape>
          <o:OLEObject Type="Embed" ProgID="Word.Document.8" ShapeID="_x0000_i1025" DrawAspect="Content" ObjectID="_1759748600" r:id="rId8">
            <o:FieldCodes>\s</o:FieldCodes>
          </o:OLEObject>
        </w:object>
      </w:r>
    </w:p>
    <w:p w:rsidR="00CC4D70" w:rsidRDefault="00CC4D70" w:rsidP="00091A4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063EA" w:rsidRDefault="00091A4D" w:rsidP="00091A4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C4D7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ТЕМАТИЧЕСКОЕ ПЛАНИРОВАНИЕ </w:t>
      </w:r>
    </w:p>
    <w:p w:rsidR="00CC4D70" w:rsidRPr="00B063EA" w:rsidRDefault="00091A4D" w:rsidP="00B063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C4D7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ПО ПРЕДМЕТУ «ОКРУЖАЮЩИЙ МИР» </w:t>
      </w:r>
      <w:r w:rsidR="0048121A" w:rsidRPr="00CC4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( 2 часа в неделю)</w:t>
      </w:r>
      <w:r w:rsidR="00B063E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CC4D70" w:rsidRPr="00B063EA">
        <w:rPr>
          <w:rFonts w:ascii="Times New Roman" w:hAnsi="Times New Roman"/>
          <w:b/>
          <w:sz w:val="28"/>
          <w:szCs w:val="28"/>
        </w:rPr>
        <w:t>Плешаков А.А.  4 класс</w:t>
      </w:r>
    </w:p>
    <w:tbl>
      <w:tblPr>
        <w:tblStyle w:val="a5"/>
        <w:tblW w:w="15276" w:type="dxa"/>
        <w:tblLayout w:type="fixed"/>
        <w:tblLook w:val="04A0"/>
      </w:tblPr>
      <w:tblGrid>
        <w:gridCol w:w="674"/>
        <w:gridCol w:w="851"/>
        <w:gridCol w:w="1277"/>
        <w:gridCol w:w="4252"/>
        <w:gridCol w:w="1985"/>
        <w:gridCol w:w="3118"/>
        <w:gridCol w:w="1134"/>
        <w:gridCol w:w="1985"/>
      </w:tblGrid>
      <w:tr w:rsidR="00DC7BEA" w:rsidRPr="00091A4D" w:rsidTr="00CA7626">
        <w:tc>
          <w:tcPr>
            <w:tcW w:w="674" w:type="dxa"/>
            <w:vMerge w:val="restart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8" w:type="dxa"/>
            <w:gridSpan w:val="2"/>
          </w:tcPr>
          <w:p w:rsidR="00DC7BEA" w:rsidRPr="00091A4D" w:rsidRDefault="00DC7BEA" w:rsidP="00C83E2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252" w:type="dxa"/>
            <w:vMerge w:val="restart"/>
          </w:tcPr>
          <w:p w:rsidR="00DC7BEA" w:rsidRPr="00091A4D" w:rsidRDefault="00DC7BEA" w:rsidP="00C83E2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985" w:type="dxa"/>
            <w:vMerge w:val="restart"/>
          </w:tcPr>
          <w:p w:rsidR="00DC7BEA" w:rsidRPr="00091A4D" w:rsidRDefault="00DC7BEA" w:rsidP="00C83E2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 к теме</w:t>
            </w:r>
          </w:p>
        </w:tc>
        <w:tc>
          <w:tcPr>
            <w:tcW w:w="3118" w:type="dxa"/>
            <w:vMerge w:val="restart"/>
          </w:tcPr>
          <w:p w:rsidR="00DC7BEA" w:rsidRPr="00091A4D" w:rsidRDefault="00DC7BEA" w:rsidP="00C83E2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>Виды и формы контроля</w:t>
            </w:r>
          </w:p>
        </w:tc>
        <w:tc>
          <w:tcPr>
            <w:tcW w:w="1134" w:type="dxa"/>
            <w:vMerge w:val="restart"/>
          </w:tcPr>
          <w:p w:rsidR="00DC7BEA" w:rsidRPr="00091A4D" w:rsidRDefault="00DC7BEA" w:rsidP="00C83E2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Кол-во </w:t>
            </w:r>
          </w:p>
          <w:p w:rsidR="00DC7BEA" w:rsidRPr="00091A4D" w:rsidRDefault="00DC7BEA" w:rsidP="00C83E2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Часов </w:t>
            </w:r>
          </w:p>
          <w:p w:rsidR="00DC7BEA" w:rsidRPr="00091A4D" w:rsidRDefault="00DC7BEA" w:rsidP="00DC7BE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DC7BEA" w:rsidRPr="00091A4D" w:rsidRDefault="00DC7BEA" w:rsidP="00C83E2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Управление  воспитательной </w:t>
            </w:r>
          </w:p>
          <w:p w:rsidR="00DC7BEA" w:rsidRPr="00091A4D" w:rsidRDefault="00DC7BEA" w:rsidP="00C83E2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0"/>
                <w:szCs w:val="24"/>
              </w:rPr>
              <w:t>деятельностью</w:t>
            </w:r>
          </w:p>
        </w:tc>
      </w:tr>
      <w:tr w:rsidR="00DC7BEA" w:rsidRPr="00091A4D" w:rsidTr="00CA7626">
        <w:tc>
          <w:tcPr>
            <w:tcW w:w="674" w:type="dxa"/>
            <w:vMerge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BEA" w:rsidRPr="00091A4D" w:rsidTr="003F3065">
        <w:trPr>
          <w:trHeight w:val="394"/>
        </w:trPr>
        <w:tc>
          <w:tcPr>
            <w:tcW w:w="2802" w:type="dxa"/>
            <w:gridSpan w:val="3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 - 16 ч</w:t>
            </w:r>
          </w:p>
        </w:tc>
        <w:tc>
          <w:tcPr>
            <w:tcW w:w="6237" w:type="dxa"/>
            <w:gridSpan w:val="2"/>
            <w:shd w:val="clear" w:color="auto" w:fill="DDD9C3" w:themeFill="background2" w:themeFillShade="E6"/>
          </w:tcPr>
          <w:p w:rsidR="00DC7BEA" w:rsidRPr="00091A4D" w:rsidRDefault="00DC7BEA" w:rsidP="007D21AE">
            <w:pPr>
              <w:pStyle w:val="a3"/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«ЗЕМЛЯ И ЧЕЛОВЕЧЕСТВО» (9 ч)</w:t>
            </w:r>
          </w:p>
        </w:tc>
        <w:tc>
          <w:tcPr>
            <w:tcW w:w="3118" w:type="dxa"/>
            <w:shd w:val="clear" w:color="auto" w:fill="DDD9C3" w:themeFill="background2" w:themeFillShade="E6"/>
          </w:tcPr>
          <w:p w:rsidR="00DC7BEA" w:rsidRPr="00091A4D" w:rsidRDefault="00DC7BEA" w:rsidP="007D21AE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DD9C3" w:themeFill="background2" w:themeFillShade="E6"/>
          </w:tcPr>
          <w:p w:rsidR="00DC7BEA" w:rsidRPr="00091A4D" w:rsidRDefault="00DC7BEA" w:rsidP="007D21AE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DD9C3" w:themeFill="background2" w:themeFillShade="E6"/>
          </w:tcPr>
          <w:p w:rsidR="00DC7BEA" w:rsidRPr="00091A4D" w:rsidRDefault="00DC7BEA" w:rsidP="007D21AE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D84A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Инструктаж по ТБ.</w:t>
            </w:r>
            <w:r w:rsidRPr="00091A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Мир глазами астронома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с.3-8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с.3(знаком)</w:t>
            </w:r>
          </w:p>
        </w:tc>
        <w:tc>
          <w:tcPr>
            <w:tcW w:w="3118" w:type="dxa"/>
          </w:tcPr>
          <w:p w:rsidR="00DC7BEA" w:rsidRPr="00091A4D" w:rsidRDefault="00DC7BEA" w:rsidP="00D84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134" w:type="dxa"/>
          </w:tcPr>
          <w:p w:rsidR="00DC7BEA" w:rsidRPr="00091A4D" w:rsidRDefault="00CA7626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173157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2.3.8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Планеты Солнечной системы.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 9-15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с.4-6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  <w:tc>
          <w:tcPr>
            <w:tcW w:w="1134" w:type="dxa"/>
          </w:tcPr>
          <w:p w:rsidR="00DC7BEA" w:rsidRPr="00091A4D" w:rsidRDefault="00CA7626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173157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2.3.8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C7BEA" w:rsidRPr="00091A4D" w:rsidRDefault="00DC7BEA" w:rsidP="007A04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Звёздное небо – великая книга Природы.</w:t>
            </w:r>
          </w:p>
        </w:tc>
        <w:tc>
          <w:tcPr>
            <w:tcW w:w="1985" w:type="dxa"/>
          </w:tcPr>
          <w:p w:rsidR="00091A4D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 xml:space="preserve">У – с. 16-21    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 xml:space="preserve"> Т – с. 7-8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173157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2.3.8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Мир глазами географа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 22-29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с.8-9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 Творческая работа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173157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Мир глазами историка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с.35-41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с.11-12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 Творческая работа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173157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Когда и где?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 42-46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с.13-14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 Творческая работа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173157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Мир глазами эколога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 47-53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с.15-16</w:t>
            </w:r>
          </w:p>
        </w:tc>
        <w:tc>
          <w:tcPr>
            <w:tcW w:w="3118" w:type="dxa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Самооценка с использованием</w:t>
            </w:r>
          </w:p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«Оценочного листа»;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173157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Международная «Красная книга».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 54-62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с.16-20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  <w:tc>
          <w:tcPr>
            <w:tcW w:w="1134" w:type="dxa"/>
          </w:tcPr>
          <w:p w:rsidR="00DC7BEA" w:rsidRPr="00091A4D" w:rsidRDefault="00CA7626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C7BEA" w:rsidRPr="00091A4D" w:rsidRDefault="00DC7BEA" w:rsidP="0076133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Проверим себя и оценим свои достижения по разделу «Земля и человечество»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C7BEA" w:rsidRPr="00091A4D" w:rsidRDefault="00DC7BEA" w:rsidP="007613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 Письменный контроль. Проверочная работа.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C7BEA" w:rsidRPr="00091A4D" w:rsidRDefault="00CA7626" w:rsidP="007613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C7BEA" w:rsidRPr="00091A4D" w:rsidRDefault="000C0640" w:rsidP="007613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3F3065">
        <w:tc>
          <w:tcPr>
            <w:tcW w:w="674" w:type="dxa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shd w:val="clear" w:color="auto" w:fill="DDD9C3" w:themeFill="background2" w:themeFillShade="E6"/>
          </w:tcPr>
          <w:p w:rsidR="00DC7BEA" w:rsidRPr="00091A4D" w:rsidRDefault="00DC7BEA" w:rsidP="007A04A2">
            <w:pPr>
              <w:pStyle w:val="a3"/>
              <w:jc w:val="center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«ПРИРОДА РОССИИ» (10ч)</w:t>
            </w:r>
          </w:p>
        </w:tc>
        <w:tc>
          <w:tcPr>
            <w:tcW w:w="3118" w:type="dxa"/>
            <w:shd w:val="clear" w:color="auto" w:fill="DDD9C3" w:themeFill="background2" w:themeFillShade="E6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DD9C3" w:themeFill="background2" w:themeFillShade="E6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DD9C3" w:themeFill="background2" w:themeFillShade="E6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Равнины и горы России.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 64-71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 21-22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1134" w:type="dxa"/>
          </w:tcPr>
          <w:p w:rsidR="00DC7BEA" w:rsidRPr="00091A4D" w:rsidRDefault="00CA7626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Моря, озёра и реки России.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 72-77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 22-24</w:t>
            </w:r>
          </w:p>
        </w:tc>
        <w:tc>
          <w:tcPr>
            <w:tcW w:w="3118" w:type="dxa"/>
          </w:tcPr>
          <w:p w:rsidR="00DC7BEA" w:rsidRPr="00091A4D" w:rsidRDefault="00DC7BEA" w:rsidP="00DB10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  <w:p w:rsidR="00DC7BEA" w:rsidRPr="00091A4D" w:rsidRDefault="00DC7BEA" w:rsidP="00DB10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Самооценка с использованием</w:t>
            </w:r>
          </w:p>
          <w:p w:rsidR="00DC7BEA" w:rsidRPr="00091A4D" w:rsidRDefault="00DC7BEA" w:rsidP="00DB10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«Оценочного  листа»;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Природные зоны России.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Зона арктических пустынь.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с.78-86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 24-27</w:t>
            </w:r>
          </w:p>
        </w:tc>
        <w:tc>
          <w:tcPr>
            <w:tcW w:w="3118" w:type="dxa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  <w:r w:rsidR="00091A4D" w:rsidRPr="00091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Самооценка с использованием</w:t>
            </w:r>
          </w:p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«Оценочного листа»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DC7BEA" w:rsidRPr="00091A4D" w:rsidRDefault="00DC7BEA" w:rsidP="00E85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Тундра.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с.87-97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 27-31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Леса России. Лес и человек.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с.98-105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с.31-35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CA7626" w:rsidRPr="00091A4D" w:rsidTr="00CA7626">
        <w:trPr>
          <w:trHeight w:val="864"/>
        </w:trPr>
        <w:tc>
          <w:tcPr>
            <w:tcW w:w="674" w:type="dxa"/>
          </w:tcPr>
          <w:p w:rsidR="00CA7626" w:rsidRPr="00091A4D" w:rsidRDefault="00CA7626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CA7626" w:rsidRPr="00091A4D" w:rsidRDefault="00CA7626" w:rsidP="00E85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CA7626" w:rsidRPr="00091A4D" w:rsidRDefault="00CA7626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A7626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Зона степей.</w:t>
            </w:r>
          </w:p>
        </w:tc>
        <w:tc>
          <w:tcPr>
            <w:tcW w:w="1985" w:type="dxa"/>
          </w:tcPr>
          <w:p w:rsidR="00CA7626" w:rsidRPr="00091A4D" w:rsidRDefault="00CA7626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с.114-121</w:t>
            </w:r>
          </w:p>
          <w:p w:rsidR="00CA7626" w:rsidRPr="00091A4D" w:rsidRDefault="00CA7626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с.36-39</w:t>
            </w:r>
          </w:p>
          <w:p w:rsidR="00CA7626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A7626" w:rsidRPr="00091A4D" w:rsidRDefault="00CA7626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  <w:r w:rsidR="00091A4D" w:rsidRPr="00091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Самооценка с использованием</w:t>
            </w:r>
          </w:p>
          <w:p w:rsidR="00CA7626" w:rsidRPr="00091A4D" w:rsidRDefault="00CA7626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«Оценочного листа».</w:t>
            </w:r>
          </w:p>
        </w:tc>
        <w:tc>
          <w:tcPr>
            <w:tcW w:w="1134" w:type="dxa"/>
          </w:tcPr>
          <w:p w:rsidR="00CA7626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CA7626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091A4D">
        <w:trPr>
          <w:trHeight w:val="424"/>
        </w:trPr>
        <w:tc>
          <w:tcPr>
            <w:tcW w:w="7054" w:type="dxa"/>
            <w:gridSpan w:val="4"/>
            <w:shd w:val="clear" w:color="auto" w:fill="DAEEF3" w:themeFill="accent5" w:themeFillTint="33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91A4D">
              <w:rPr>
                <w:rFonts w:ascii="Times New Roman" w:hAnsi="Times New Roman" w:cs="Times New Roman"/>
                <w:b/>
                <w:sz w:val="24"/>
                <w:szCs w:val="28"/>
              </w:rPr>
              <w:t>2 четверть 16 ч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DC7BEA" w:rsidRPr="00091A4D" w:rsidRDefault="00DC7BEA" w:rsidP="00E85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Пустыни.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с.122-131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с.39-41</w:t>
            </w:r>
          </w:p>
        </w:tc>
        <w:tc>
          <w:tcPr>
            <w:tcW w:w="3118" w:type="dxa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У Чёрного моря.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с.132-140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с.41-45</w:t>
            </w:r>
          </w:p>
        </w:tc>
        <w:tc>
          <w:tcPr>
            <w:tcW w:w="3118" w:type="dxa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C7BEA" w:rsidRPr="00091A4D" w:rsidRDefault="00DC7BEA" w:rsidP="00E85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C7BEA" w:rsidRPr="00091A4D" w:rsidRDefault="00DC7BEA" w:rsidP="00C74C0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Проверим себя и оценим свои достижения по разделу «Природа России»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с.141-142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 .46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Письменный контроль.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C7BEA" w:rsidRPr="00091A4D" w:rsidRDefault="00CA7626" w:rsidP="00C74C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C7BEA" w:rsidRPr="00091A4D" w:rsidRDefault="000C0640" w:rsidP="00C74C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3F3065">
        <w:tc>
          <w:tcPr>
            <w:tcW w:w="674" w:type="dxa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2" w:type="dxa"/>
            <w:gridSpan w:val="4"/>
            <w:shd w:val="clear" w:color="auto" w:fill="DDD9C3" w:themeFill="background2" w:themeFillShade="E6"/>
          </w:tcPr>
          <w:p w:rsidR="00DC7BEA" w:rsidRPr="00091A4D" w:rsidRDefault="00DC7BEA" w:rsidP="00DC7BE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«РОДНОЙ КРАЙ – ЧАСТЬ БОЛЬШОЙ СТРАНЫ» (13ч)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DD9C3" w:themeFill="background2" w:themeFillShade="E6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DC7BEA" w:rsidRPr="00091A4D" w:rsidRDefault="00DC7BEA" w:rsidP="00E85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Наш край</w:t>
            </w:r>
            <w:r w:rsidRPr="00091A4D">
              <w:rPr>
                <w:rFonts w:ascii="Times New Roman" w:hAnsi="Times New Roman" w:cs="Times New Roman"/>
                <w:b/>
                <w:sz w:val="28"/>
                <w:szCs w:val="24"/>
              </w:rPr>
              <w:t>. Экскурсия «Формы поверхности нашей местности»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с.143-146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с.47</w:t>
            </w:r>
          </w:p>
        </w:tc>
        <w:tc>
          <w:tcPr>
            <w:tcW w:w="3118" w:type="dxa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Поверхность нашего края.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с.147-153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с.48-49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Водные богатства нашего края.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с.154-158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с.49-51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134" w:type="dxa"/>
          </w:tcPr>
          <w:p w:rsidR="00DC7BEA" w:rsidRPr="00091A4D" w:rsidRDefault="00CA7626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Наши подземные богатства.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с.159-170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с.52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Земля-кормилица.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с.171-175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с.53-54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Жизнь леса.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 175-182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с..55-58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Жизнь луга.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с.182-190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с.58-63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Жизнь в пресных водах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с.191-200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с.64-68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 работа.</w:t>
            </w:r>
          </w:p>
        </w:tc>
        <w:tc>
          <w:tcPr>
            <w:tcW w:w="1134" w:type="dxa"/>
          </w:tcPr>
          <w:p w:rsidR="00DC7BEA" w:rsidRPr="00091A4D" w:rsidRDefault="00CA7626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Растениеводство в нашем крае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 201-207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с.68-70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Животноводство в нашем крае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с.214-222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с.73, 74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BF44D6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Проверим себя и оценим свои достижения по разделу «Родной край – часть большой страны»</w:t>
            </w:r>
          </w:p>
        </w:tc>
        <w:tc>
          <w:tcPr>
            <w:tcW w:w="1985" w:type="dxa"/>
          </w:tcPr>
          <w:p w:rsidR="00DC7BEA" w:rsidRPr="00091A4D" w:rsidRDefault="00DC7BEA" w:rsidP="00BF44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>«Я знаю родной край»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 Тест.</w:t>
            </w:r>
          </w:p>
          <w:p w:rsidR="00DC7BEA" w:rsidRPr="00091A4D" w:rsidRDefault="00DC7BEA" w:rsidP="00311C3C">
            <w:pPr>
              <w:rPr>
                <w:rFonts w:ascii="Times New Roman" w:hAnsi="Times New Roman" w:cs="Times New Roman"/>
              </w:rPr>
            </w:pPr>
            <w:r w:rsidRPr="00091A4D">
              <w:rPr>
                <w:rFonts w:ascii="Times New Roman" w:hAnsi="Times New Roman" w:cs="Times New Roman"/>
                <w:sz w:val="24"/>
              </w:rPr>
              <w:t>Письменный контроль</w:t>
            </w:r>
            <w:r w:rsidRPr="00091A4D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134" w:type="dxa"/>
          </w:tcPr>
          <w:p w:rsidR="00DC7BEA" w:rsidRPr="00091A4D" w:rsidRDefault="00CA7626" w:rsidP="00BF44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BF44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 xml:space="preserve">31-32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C7BEA" w:rsidRPr="00091A4D" w:rsidRDefault="00DC7BEA" w:rsidP="00E85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C7BEA" w:rsidRPr="00091A4D" w:rsidRDefault="00DC7BEA" w:rsidP="008A3A97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 xml:space="preserve">Презентация проектов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C7BEA" w:rsidRPr="00091A4D" w:rsidRDefault="00DC7BEA" w:rsidP="008A3A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C7BEA" w:rsidRPr="00091A4D" w:rsidRDefault="00DC7BEA" w:rsidP="008A3A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C7BEA" w:rsidRPr="00091A4D" w:rsidRDefault="000C0640" w:rsidP="008A3A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3F3065">
        <w:tc>
          <w:tcPr>
            <w:tcW w:w="2802" w:type="dxa"/>
            <w:gridSpan w:val="3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w w:val="105"/>
                <w:sz w:val="24"/>
                <w:szCs w:val="28"/>
              </w:rPr>
              <w:t xml:space="preserve">«СТРАНИЦЫ ВСЕМИРНОЙ ИСТОРИИ» </w:t>
            </w:r>
            <w:r w:rsidRPr="00091A4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(5 ч)</w:t>
            </w:r>
          </w:p>
        </w:tc>
        <w:tc>
          <w:tcPr>
            <w:tcW w:w="3118" w:type="dxa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</w:tr>
      <w:tr w:rsidR="00DC7BEA" w:rsidRPr="00091A4D" w:rsidTr="00CA7626">
        <w:trPr>
          <w:trHeight w:val="403"/>
        </w:trPr>
        <w:tc>
          <w:tcPr>
            <w:tcW w:w="2802" w:type="dxa"/>
            <w:gridSpan w:val="3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8"/>
                <w:szCs w:val="24"/>
              </w:rPr>
              <w:t>3 четверть - 19 ч</w:t>
            </w:r>
          </w:p>
        </w:tc>
        <w:tc>
          <w:tcPr>
            <w:tcW w:w="4252" w:type="dxa"/>
            <w:vMerge w:val="restart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Начало истории человечества.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Мир древности: далёкий и близкий.</w:t>
            </w:r>
          </w:p>
        </w:tc>
        <w:tc>
          <w:tcPr>
            <w:tcW w:w="1985" w:type="dxa"/>
            <w:vMerge w:val="restart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с.8-14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с.5-6</w:t>
            </w:r>
          </w:p>
        </w:tc>
        <w:tc>
          <w:tcPr>
            <w:tcW w:w="3118" w:type="dxa"/>
            <w:vMerge w:val="restart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фронтальный  опрос</w:t>
            </w:r>
          </w:p>
        </w:tc>
        <w:tc>
          <w:tcPr>
            <w:tcW w:w="1134" w:type="dxa"/>
            <w:vMerge w:val="restart"/>
          </w:tcPr>
          <w:p w:rsidR="00DC7BEA" w:rsidRPr="00091A4D" w:rsidRDefault="00CA7626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</w:tcPr>
          <w:p w:rsidR="00DC7BEA" w:rsidRPr="00091A4D" w:rsidRDefault="000C0640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rPr>
          <w:trHeight w:val="525"/>
        </w:trPr>
        <w:tc>
          <w:tcPr>
            <w:tcW w:w="674" w:type="dxa"/>
          </w:tcPr>
          <w:p w:rsidR="00DC7BEA" w:rsidRPr="00091A4D" w:rsidRDefault="00DC7BEA" w:rsidP="00DC7B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5" w:type="dxa"/>
            <w:vMerge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DC7B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DC7BEA" w:rsidRPr="00091A4D" w:rsidRDefault="00DC7BEA" w:rsidP="00DC7B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Средние века: время рыцарей и замков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с.15-21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с.7-8</w:t>
            </w:r>
          </w:p>
        </w:tc>
        <w:tc>
          <w:tcPr>
            <w:tcW w:w="3118" w:type="dxa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Фронтальный и индивидуальный опрос.</w:t>
            </w:r>
          </w:p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DC7B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DC7BEA" w:rsidRPr="00091A4D" w:rsidRDefault="00DC7BEA" w:rsidP="00DC7B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5E7BF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 xml:space="preserve">Новое время: встреча Европы и Америки.  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с.22-27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с.9-10</w:t>
            </w:r>
          </w:p>
        </w:tc>
        <w:tc>
          <w:tcPr>
            <w:tcW w:w="3118" w:type="dxa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134" w:type="dxa"/>
          </w:tcPr>
          <w:p w:rsidR="00DC7BEA" w:rsidRPr="00091A4D" w:rsidRDefault="00CA7626" w:rsidP="005E7B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5E7B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DC7B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Новейшее время: история продолжается сегодня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- с.27-32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с.11-12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  <w:tcBorders>
              <w:bottom w:val="single" w:sz="4" w:space="0" w:color="auto"/>
            </w:tcBorders>
          </w:tcPr>
          <w:p w:rsidR="00DC7BEA" w:rsidRPr="00091A4D" w:rsidRDefault="00DC7BEA" w:rsidP="00DC7B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C7BEA" w:rsidRPr="00091A4D" w:rsidRDefault="00DC7BEA" w:rsidP="00720586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Проверим себя и оценим свои достижения по разделу «Страницы всемирной истории»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C7BEA" w:rsidRPr="00091A4D" w:rsidRDefault="00DC7BEA" w:rsidP="007205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18"/>
                <w:szCs w:val="24"/>
              </w:rPr>
              <w:t>Игра  «Путешествие на «машине времени».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Поверочная работа.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C7BEA" w:rsidRPr="00091A4D" w:rsidRDefault="00CA7626" w:rsidP="007205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C7BEA" w:rsidRPr="00091A4D" w:rsidRDefault="000C0640" w:rsidP="007205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3F3065">
        <w:tc>
          <w:tcPr>
            <w:tcW w:w="674" w:type="dxa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shd w:val="clear" w:color="auto" w:fill="DDD9C3" w:themeFill="background2" w:themeFillShade="E6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«СТРАНИЦЫ ИСТОРИИ РОССИИ» (</w:t>
            </w:r>
            <w:r w:rsidR="00091A4D" w:rsidRPr="00091A4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21</w:t>
            </w:r>
            <w:r w:rsidR="00DC7BEA" w:rsidRPr="00091A4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 xml:space="preserve"> ч)</w:t>
            </w:r>
          </w:p>
        </w:tc>
        <w:tc>
          <w:tcPr>
            <w:tcW w:w="3118" w:type="dxa"/>
            <w:shd w:val="clear" w:color="auto" w:fill="DDD9C3" w:themeFill="background2" w:themeFillShade="E6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DD9C3" w:themeFill="background2" w:themeFillShade="E6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DD9C3" w:themeFill="background2" w:themeFillShade="E6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AE0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E0522" w:rsidRPr="00091A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Государство Русь.  Жизнь древних славян.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с.34-39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с.13-14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w w:val="105"/>
                <w:sz w:val="24"/>
                <w:szCs w:val="24"/>
              </w:rPr>
              <w:t>Устный опрос;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Творческая работа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AE0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E0522" w:rsidRPr="00091A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Во времена Древней Руси.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с.40-45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с.15-17,</w:t>
            </w:r>
          </w:p>
        </w:tc>
        <w:tc>
          <w:tcPr>
            <w:tcW w:w="3118" w:type="dxa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с.55 Устный опрос.</w:t>
            </w:r>
          </w:p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AE0522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Страна городов.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с.46-54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 xml:space="preserve">Т – с.17-18    </w:t>
            </w:r>
          </w:p>
        </w:tc>
        <w:tc>
          <w:tcPr>
            <w:tcW w:w="3118" w:type="dxa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 xml:space="preserve">Т – с.55 </w:t>
            </w:r>
          </w:p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AE0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E0522"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Из книжной сокровищницы Руси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с.55-58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с.18-19</w:t>
            </w:r>
          </w:p>
        </w:tc>
        <w:tc>
          <w:tcPr>
            <w:tcW w:w="3118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с.55 тест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AE0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AE0522" w:rsidRPr="00091A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C7BEA" w:rsidRPr="00091A4D" w:rsidRDefault="00DC7BEA" w:rsidP="00B063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Трудные времена на Русской земле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с.59-64</w:t>
            </w:r>
          </w:p>
          <w:p w:rsidR="00DC7BEA" w:rsidRPr="00091A4D" w:rsidRDefault="00DC7BEA" w:rsidP="00311C3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с.20-22</w:t>
            </w:r>
          </w:p>
        </w:tc>
        <w:tc>
          <w:tcPr>
            <w:tcW w:w="3118" w:type="dxa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AE0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E0522" w:rsidRPr="00091A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C7BEA" w:rsidRPr="00091A4D" w:rsidRDefault="00DC7BEA" w:rsidP="00DC7B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Русь расправляет крылья.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с.65-69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с.22-24</w:t>
            </w:r>
          </w:p>
        </w:tc>
        <w:tc>
          <w:tcPr>
            <w:tcW w:w="3118" w:type="dxa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  <w:r w:rsidRPr="00091A4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Работа с картой.</w:t>
            </w:r>
          </w:p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  <w:r w:rsidRPr="00091A4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AE0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E0522" w:rsidRPr="00091A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Куликовская битва.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с.70-74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с.24-26</w:t>
            </w: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опрос. </w:t>
            </w: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картой.</w:t>
            </w: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AE0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E0522" w:rsidRPr="00091A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Иван Третий.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с.75-81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с.27-28</w:t>
            </w:r>
          </w:p>
        </w:tc>
        <w:tc>
          <w:tcPr>
            <w:tcW w:w="3118" w:type="dxa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AE0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E0522" w:rsidRPr="00091A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Россия в правление царя Ивана Васильевича Грозного.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82-86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с.29-30</w:t>
            </w:r>
          </w:p>
        </w:tc>
        <w:tc>
          <w:tcPr>
            <w:tcW w:w="3118" w:type="dxa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AE0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E0522" w:rsidRPr="00091A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Патриоты России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с.87-93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с.31-32</w:t>
            </w:r>
          </w:p>
        </w:tc>
        <w:tc>
          <w:tcPr>
            <w:tcW w:w="3118" w:type="dxa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AE0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E0522" w:rsidRPr="00091A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Пётр Великий.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с.94-100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с.33-36</w:t>
            </w: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AE0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E0522" w:rsidRPr="00091A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Михаил Васильевич Ломоносов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с.101-104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с.37-38</w:t>
            </w: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AE0522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DC7BEA" w:rsidRPr="00091A4D" w:rsidRDefault="00DC7BEA" w:rsidP="00AE0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Екатерина Великая.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с.105-111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с.38-40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AE0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E0522"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91A4D">
              <w:rPr>
                <w:rFonts w:ascii="Times New Roman" w:hAnsi="Times New Roman" w:cs="Times New Roman"/>
                <w:sz w:val="28"/>
                <w:szCs w:val="24"/>
              </w:rPr>
              <w:t>Отечественная война 1812 года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с.112-121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с.40-43</w:t>
            </w: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</w:t>
            </w:r>
            <w:r w:rsidR="00CA7626" w:rsidRPr="00091A4D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AE0522" w:rsidRPr="00091A4D" w:rsidTr="00CA7626">
        <w:tc>
          <w:tcPr>
            <w:tcW w:w="2802" w:type="dxa"/>
            <w:gridSpan w:val="3"/>
            <w:shd w:val="clear" w:color="auto" w:fill="DAEEF3" w:themeFill="accent5" w:themeFillTint="33"/>
          </w:tcPr>
          <w:p w:rsidR="00AE0522" w:rsidRPr="00091A4D" w:rsidRDefault="00AE0522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 18 ч</w:t>
            </w:r>
          </w:p>
        </w:tc>
        <w:tc>
          <w:tcPr>
            <w:tcW w:w="4252" w:type="dxa"/>
            <w:shd w:val="clear" w:color="auto" w:fill="DAEEF3" w:themeFill="accent5" w:themeFillTint="33"/>
          </w:tcPr>
          <w:p w:rsidR="00AE0522" w:rsidRPr="00091A4D" w:rsidRDefault="00AE0522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DAEEF3" w:themeFill="accent5" w:themeFillTint="33"/>
          </w:tcPr>
          <w:p w:rsidR="00AE0522" w:rsidRPr="00091A4D" w:rsidRDefault="00AE0522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DAEEF3" w:themeFill="accent5" w:themeFillTint="33"/>
          </w:tcPr>
          <w:p w:rsidR="00AE0522" w:rsidRPr="00091A4D" w:rsidRDefault="00AE0522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0522" w:rsidRPr="00091A4D" w:rsidRDefault="00AE0522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0522" w:rsidRPr="00091A4D" w:rsidRDefault="00AE0522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BEA" w:rsidRPr="00091A4D" w:rsidTr="00CA7626">
        <w:tc>
          <w:tcPr>
            <w:tcW w:w="674" w:type="dxa"/>
            <w:tcBorders>
              <w:bottom w:val="single" w:sz="4" w:space="0" w:color="auto"/>
            </w:tcBorders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 xml:space="preserve">Страницы истории </w:t>
            </w:r>
            <w:r w:rsidRPr="00091A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XIX </w:t>
            </w: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века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с.122-126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с.43-46</w:t>
            </w: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 xml:space="preserve">Россия вступает в </w:t>
            </w:r>
            <w:r w:rsidRPr="00091A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 xml:space="preserve"> век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с.127-135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с.47-48</w:t>
            </w: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Страницы истории 1920 – 1930-х годов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с.136-139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 xml:space="preserve">Т – с.49-50 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1134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C7BEA" w:rsidRPr="00091A4D" w:rsidRDefault="00DC7BEA" w:rsidP="00BC6D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Великая Отечественная война и великая Победа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с.140-146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 xml:space="preserve">Т – с.51-52   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Великая Отечественная война и великая Победа</w:t>
            </w:r>
          </w:p>
        </w:tc>
        <w:tc>
          <w:tcPr>
            <w:tcW w:w="1985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Cs w:val="24"/>
              </w:rPr>
              <w:t>СООБЩЕНИЕ О УЧАСТНИКЕ ВОЙНЫ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 xml:space="preserve">Страна, открывшая путь в </w:t>
            </w:r>
            <w:r w:rsidRPr="00091A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космос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– с.147-152</w:t>
            </w:r>
          </w:p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с.53-54</w:t>
            </w: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1134" w:type="dxa"/>
          </w:tcPr>
          <w:p w:rsidR="00DC7BEA" w:rsidRPr="00091A4D" w:rsidRDefault="00CA7626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rPr>
          <w:trHeight w:val="967"/>
        </w:trPr>
        <w:tc>
          <w:tcPr>
            <w:tcW w:w="674" w:type="dxa"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C7BEA" w:rsidRPr="00091A4D" w:rsidRDefault="00DC7BEA" w:rsidP="00FA02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Проверим себя и оценим свои достижения по разделу «Страницы истории России»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C7BEA" w:rsidRPr="00091A4D" w:rsidRDefault="00DC7BEA" w:rsidP="00FA023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>Тетрадь «Проверим себя»,  с.29-42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>Т – с.68 тест</w:t>
            </w:r>
          </w:p>
          <w:p w:rsidR="00DC7BEA" w:rsidRPr="00091A4D" w:rsidRDefault="00DC7BEA" w:rsidP="00311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Проверочная работа.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C7BEA" w:rsidRPr="00091A4D" w:rsidRDefault="00CA7626" w:rsidP="00FA02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C7BEA" w:rsidRPr="00091A4D" w:rsidRDefault="000C0640" w:rsidP="00FA02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3F3065">
        <w:tc>
          <w:tcPr>
            <w:tcW w:w="674" w:type="dxa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DDD9C3" w:themeFill="background2" w:themeFillShade="E6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shd w:val="clear" w:color="auto" w:fill="DDD9C3" w:themeFill="background2" w:themeFillShade="E6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«СОВРЕМЕННАЯ РОССИЯ» (1</w:t>
            </w:r>
            <w:r w:rsidR="00CA7626" w:rsidRPr="00091A4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1</w:t>
            </w:r>
            <w:r w:rsidRPr="00091A4D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ч)</w:t>
            </w:r>
          </w:p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shd w:val="clear" w:color="auto" w:fill="DDD9C3" w:themeFill="background2" w:themeFillShade="E6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DD9C3" w:themeFill="background2" w:themeFillShade="E6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DDD9C3" w:themeFill="background2" w:themeFillShade="E6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Основной закон России и права человека.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с.160-163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с.59-60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BC6D0F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Мы – граждане России.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 164-167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 xml:space="preserve">Т – с.60-62 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Славные символы России.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с.168-174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 xml:space="preserve">Т – с.62-64 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  <w:tc>
          <w:tcPr>
            <w:tcW w:w="1134" w:type="dxa"/>
          </w:tcPr>
          <w:p w:rsidR="00DC7BEA" w:rsidRPr="00091A4D" w:rsidRDefault="00CA7626" w:rsidP="00311C3C">
            <w:pPr>
              <w:tabs>
                <w:tab w:val="left" w:pos="18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11C3C">
            <w:pPr>
              <w:tabs>
                <w:tab w:val="left" w:pos="18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BC6D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Такие разные праздники.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 175-179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 xml:space="preserve">Т – с.64-65 </w:t>
            </w: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работа.</w:t>
            </w:r>
          </w:p>
        </w:tc>
        <w:tc>
          <w:tcPr>
            <w:tcW w:w="1134" w:type="dxa"/>
          </w:tcPr>
          <w:p w:rsidR="00DC7BEA" w:rsidRPr="00091A4D" w:rsidRDefault="00CA7626" w:rsidP="00311C3C">
            <w:pPr>
              <w:tabs>
                <w:tab w:val="left" w:pos="18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11C3C">
            <w:pPr>
              <w:tabs>
                <w:tab w:val="left" w:pos="18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Путешествие по России.</w:t>
            </w:r>
          </w:p>
        </w:tc>
        <w:tc>
          <w:tcPr>
            <w:tcW w:w="1985" w:type="dxa"/>
          </w:tcPr>
          <w:p w:rsidR="00DC7BEA" w:rsidRPr="00091A4D" w:rsidRDefault="00DC7BEA" w:rsidP="004812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 – с.180-205</w:t>
            </w:r>
          </w:p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 – с.66-67</w:t>
            </w:r>
          </w:p>
        </w:tc>
        <w:tc>
          <w:tcPr>
            <w:tcW w:w="3118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4"/>
                <w:szCs w:val="24"/>
              </w:rPr>
              <w:t>Т – с.68</w:t>
            </w:r>
          </w:p>
        </w:tc>
        <w:tc>
          <w:tcPr>
            <w:tcW w:w="1134" w:type="dxa"/>
          </w:tcPr>
          <w:p w:rsidR="00DC7BEA" w:rsidRPr="00091A4D" w:rsidRDefault="00CA7626" w:rsidP="00311C3C">
            <w:pPr>
              <w:tabs>
                <w:tab w:val="left" w:pos="18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11C3C">
            <w:pPr>
              <w:tabs>
                <w:tab w:val="left" w:pos="18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Путешествие по России.</w:t>
            </w:r>
          </w:p>
        </w:tc>
        <w:tc>
          <w:tcPr>
            <w:tcW w:w="1985" w:type="dxa"/>
          </w:tcPr>
          <w:p w:rsidR="00DC7BEA" w:rsidRPr="00091A4D" w:rsidRDefault="00DC7BEA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работа.</w:t>
            </w:r>
          </w:p>
        </w:tc>
        <w:tc>
          <w:tcPr>
            <w:tcW w:w="1134" w:type="dxa"/>
          </w:tcPr>
          <w:p w:rsidR="00DC7BEA" w:rsidRPr="00091A4D" w:rsidRDefault="00CA7626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20C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94C8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Проверим себя и оценим свои достижения по разделу «Современная Россия».</w:t>
            </w:r>
          </w:p>
        </w:tc>
        <w:tc>
          <w:tcPr>
            <w:tcW w:w="1985" w:type="dxa"/>
          </w:tcPr>
          <w:p w:rsidR="00DC7BEA" w:rsidRPr="00091A4D" w:rsidRDefault="00DC7BEA" w:rsidP="00394C8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b/>
                <w:sz w:val="20"/>
                <w:szCs w:val="24"/>
              </w:rPr>
              <w:t>Игра «Крестики-нолики».</w:t>
            </w:r>
          </w:p>
        </w:tc>
        <w:tc>
          <w:tcPr>
            <w:tcW w:w="3118" w:type="dxa"/>
          </w:tcPr>
          <w:p w:rsidR="00DC7BEA" w:rsidRPr="00091A4D" w:rsidRDefault="00DC7BEA" w:rsidP="00394C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134" w:type="dxa"/>
          </w:tcPr>
          <w:p w:rsidR="00DC7BEA" w:rsidRPr="00091A4D" w:rsidRDefault="00CA7626" w:rsidP="00394C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94C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DC7BEA" w:rsidRPr="00091A4D" w:rsidRDefault="00DC7BEA" w:rsidP="00BC6D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394C8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аттестационная работа (тестовые задания).</w:t>
            </w:r>
            <w:r w:rsidRPr="00091A4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1985" w:type="dxa"/>
          </w:tcPr>
          <w:p w:rsidR="00DC7BEA" w:rsidRPr="00091A4D" w:rsidRDefault="00DC7BEA" w:rsidP="00394C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DC7BEA" w:rsidRPr="00091A4D" w:rsidRDefault="00DC7BEA" w:rsidP="000869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1134" w:type="dxa"/>
          </w:tcPr>
          <w:p w:rsidR="00DC7BEA" w:rsidRPr="00091A4D" w:rsidRDefault="00CA7626" w:rsidP="00394C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394C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F11B3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Презентация проектов.</w:t>
            </w:r>
          </w:p>
        </w:tc>
        <w:tc>
          <w:tcPr>
            <w:tcW w:w="1985" w:type="dxa"/>
          </w:tcPr>
          <w:p w:rsidR="00DC7BEA" w:rsidRPr="00091A4D" w:rsidRDefault="00DC7BEA" w:rsidP="00F11B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640" w:rsidRPr="00091A4D" w:rsidRDefault="000C0640" w:rsidP="00F11B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C7BEA" w:rsidRPr="00091A4D" w:rsidRDefault="00065CBE" w:rsidP="00F11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1134" w:type="dxa"/>
          </w:tcPr>
          <w:p w:rsidR="00DC7BEA" w:rsidRPr="00091A4D" w:rsidRDefault="00CA7626" w:rsidP="00F11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F11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F1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Презентация проектов.</w:t>
            </w:r>
          </w:p>
        </w:tc>
        <w:tc>
          <w:tcPr>
            <w:tcW w:w="1985" w:type="dxa"/>
          </w:tcPr>
          <w:p w:rsidR="00DC7BEA" w:rsidRPr="00091A4D" w:rsidRDefault="00DC7BEA" w:rsidP="00F11B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640" w:rsidRPr="00091A4D" w:rsidRDefault="000C0640" w:rsidP="00F11B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C7BEA" w:rsidRPr="00091A4D" w:rsidRDefault="00065CBE" w:rsidP="00F11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1134" w:type="dxa"/>
          </w:tcPr>
          <w:p w:rsidR="00DC7BEA" w:rsidRPr="00091A4D" w:rsidRDefault="00CA7626" w:rsidP="00F11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F11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  <w:tr w:rsidR="00DC7BEA" w:rsidRPr="00091A4D" w:rsidTr="00CA7626">
        <w:tc>
          <w:tcPr>
            <w:tcW w:w="674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C6D0F" w:rsidRPr="00091A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C7BEA" w:rsidRPr="00091A4D" w:rsidRDefault="00DC7BEA" w:rsidP="00C83E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C7BEA" w:rsidRPr="00091A4D" w:rsidRDefault="00DC7BEA" w:rsidP="00F1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A4D">
              <w:rPr>
                <w:rFonts w:ascii="Times New Roman" w:hAnsi="Times New Roman" w:cs="Times New Roman"/>
                <w:sz w:val="28"/>
                <w:szCs w:val="28"/>
              </w:rPr>
              <w:t>Экскурсия. «Краеведческий музей».</w:t>
            </w:r>
          </w:p>
        </w:tc>
        <w:tc>
          <w:tcPr>
            <w:tcW w:w="1985" w:type="dxa"/>
          </w:tcPr>
          <w:p w:rsidR="00DC7BEA" w:rsidRPr="00091A4D" w:rsidRDefault="00DC7BEA" w:rsidP="00F11B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C7BEA" w:rsidRPr="00091A4D" w:rsidRDefault="00DC7BEA" w:rsidP="00F11B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BEA" w:rsidRPr="00091A4D" w:rsidRDefault="00CA7626" w:rsidP="00F11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C7BEA" w:rsidRPr="00091A4D" w:rsidRDefault="000C0640" w:rsidP="00F11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A4D">
              <w:rPr>
                <w:rFonts w:ascii="Times New Roman" w:hAnsi="Times New Roman" w:cs="Times New Roman"/>
              </w:rPr>
              <w:t>1,2,7,8</w:t>
            </w:r>
          </w:p>
        </w:tc>
      </w:tr>
    </w:tbl>
    <w:p w:rsidR="00320CAA" w:rsidRPr="00091A4D" w:rsidRDefault="00320CAA" w:rsidP="00C83E24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320CAA" w:rsidRPr="00091A4D" w:rsidSect="004812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FDC030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6F4E50"/>
    <w:multiLevelType w:val="hybridMultilevel"/>
    <w:tmpl w:val="3AFE9F8A"/>
    <w:lvl w:ilvl="0" w:tplc="04190001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2">
    <w:nsid w:val="039770AD"/>
    <w:multiLevelType w:val="hybridMultilevel"/>
    <w:tmpl w:val="C2F4AE9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5827CB1"/>
    <w:multiLevelType w:val="hybridMultilevel"/>
    <w:tmpl w:val="C91250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F7D52"/>
    <w:multiLevelType w:val="hybridMultilevel"/>
    <w:tmpl w:val="1806DD1C"/>
    <w:lvl w:ilvl="0" w:tplc="0F1AA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4244A88">
      <w:start w:val="373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1242D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DC1B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2C2D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4644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2EFE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AA74C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5E837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A005B7"/>
    <w:multiLevelType w:val="hybridMultilevel"/>
    <w:tmpl w:val="5486E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F19E8"/>
    <w:multiLevelType w:val="multilevel"/>
    <w:tmpl w:val="209C81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38592F"/>
    <w:multiLevelType w:val="multilevel"/>
    <w:tmpl w:val="6F1C07D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C10E53"/>
    <w:multiLevelType w:val="hybridMultilevel"/>
    <w:tmpl w:val="1540757C"/>
    <w:lvl w:ilvl="0" w:tplc="0419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9">
    <w:nsid w:val="543B32EF"/>
    <w:multiLevelType w:val="hybridMultilevel"/>
    <w:tmpl w:val="8720655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D1B18EF"/>
    <w:multiLevelType w:val="hybridMultilevel"/>
    <w:tmpl w:val="099AA6F8"/>
    <w:lvl w:ilvl="0" w:tplc="EAE285E4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1">
    <w:nsid w:val="658D125B"/>
    <w:multiLevelType w:val="multilevel"/>
    <w:tmpl w:val="B89A6B6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BA643E"/>
    <w:multiLevelType w:val="multilevel"/>
    <w:tmpl w:val="BF5483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2"/>
  </w:num>
  <w:num w:numId="5">
    <w:abstractNumId w:val="0"/>
    <w:lvlOverride w:ilvl="0">
      <w:lvl w:ilvl="0">
        <w:numFmt w:val="bullet"/>
        <w:lvlText w:val="-"/>
        <w:legacy w:legacy="1" w:legacySpace="0" w:legacyIndent="307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98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2"/>
  </w:num>
  <w:num w:numId="12">
    <w:abstractNumId w:val="11"/>
  </w:num>
  <w:num w:numId="13">
    <w:abstractNumId w:val="6"/>
  </w:num>
  <w:num w:numId="1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3E24"/>
    <w:rsid w:val="00032BEC"/>
    <w:rsid w:val="00036F36"/>
    <w:rsid w:val="000527D8"/>
    <w:rsid w:val="00052E38"/>
    <w:rsid w:val="00065CBE"/>
    <w:rsid w:val="00083F28"/>
    <w:rsid w:val="00084DAD"/>
    <w:rsid w:val="000869E8"/>
    <w:rsid w:val="00091874"/>
    <w:rsid w:val="00091A4D"/>
    <w:rsid w:val="000A5FBF"/>
    <w:rsid w:val="000B4727"/>
    <w:rsid w:val="000C0640"/>
    <w:rsid w:val="000E1FCD"/>
    <w:rsid w:val="000E7343"/>
    <w:rsid w:val="000F5C95"/>
    <w:rsid w:val="001300FA"/>
    <w:rsid w:val="001343CE"/>
    <w:rsid w:val="001353E9"/>
    <w:rsid w:val="00173157"/>
    <w:rsid w:val="001E1450"/>
    <w:rsid w:val="001E5519"/>
    <w:rsid w:val="002142AA"/>
    <w:rsid w:val="00222A28"/>
    <w:rsid w:val="00230B36"/>
    <w:rsid w:val="00234278"/>
    <w:rsid w:val="002469D6"/>
    <w:rsid w:val="00257063"/>
    <w:rsid w:val="00283CA1"/>
    <w:rsid w:val="00286047"/>
    <w:rsid w:val="002B5C0F"/>
    <w:rsid w:val="002E1508"/>
    <w:rsid w:val="002F5121"/>
    <w:rsid w:val="00301F7A"/>
    <w:rsid w:val="003039CD"/>
    <w:rsid w:val="00311C3C"/>
    <w:rsid w:val="00320CAA"/>
    <w:rsid w:val="00333DC6"/>
    <w:rsid w:val="00337078"/>
    <w:rsid w:val="003518EC"/>
    <w:rsid w:val="0038601E"/>
    <w:rsid w:val="00394C86"/>
    <w:rsid w:val="003969E0"/>
    <w:rsid w:val="003B6D2A"/>
    <w:rsid w:val="003C11CB"/>
    <w:rsid w:val="003C3C00"/>
    <w:rsid w:val="003E6830"/>
    <w:rsid w:val="003F3065"/>
    <w:rsid w:val="003F4195"/>
    <w:rsid w:val="003F7AB9"/>
    <w:rsid w:val="0041044B"/>
    <w:rsid w:val="00411B51"/>
    <w:rsid w:val="00427CF4"/>
    <w:rsid w:val="004373C6"/>
    <w:rsid w:val="0048121A"/>
    <w:rsid w:val="004E0538"/>
    <w:rsid w:val="00503927"/>
    <w:rsid w:val="00544217"/>
    <w:rsid w:val="00562B27"/>
    <w:rsid w:val="0056734A"/>
    <w:rsid w:val="005A7345"/>
    <w:rsid w:val="005B04CB"/>
    <w:rsid w:val="005B5F6A"/>
    <w:rsid w:val="005C5E50"/>
    <w:rsid w:val="005E7BFD"/>
    <w:rsid w:val="0060455B"/>
    <w:rsid w:val="006175CC"/>
    <w:rsid w:val="00621CB5"/>
    <w:rsid w:val="00644DF8"/>
    <w:rsid w:val="00663831"/>
    <w:rsid w:val="00692AF7"/>
    <w:rsid w:val="006A1B3D"/>
    <w:rsid w:val="006D5447"/>
    <w:rsid w:val="00706B3E"/>
    <w:rsid w:val="00720586"/>
    <w:rsid w:val="00757176"/>
    <w:rsid w:val="00761337"/>
    <w:rsid w:val="00776290"/>
    <w:rsid w:val="00793F62"/>
    <w:rsid w:val="007A04A2"/>
    <w:rsid w:val="007A146F"/>
    <w:rsid w:val="007A208E"/>
    <w:rsid w:val="007A5B87"/>
    <w:rsid w:val="007B10DB"/>
    <w:rsid w:val="007B201C"/>
    <w:rsid w:val="007C0BB2"/>
    <w:rsid w:val="007C161A"/>
    <w:rsid w:val="007D21AE"/>
    <w:rsid w:val="007F289E"/>
    <w:rsid w:val="00814AA2"/>
    <w:rsid w:val="0083393A"/>
    <w:rsid w:val="0085498E"/>
    <w:rsid w:val="00862502"/>
    <w:rsid w:val="00866FA1"/>
    <w:rsid w:val="008A3A97"/>
    <w:rsid w:val="008B4079"/>
    <w:rsid w:val="008B5720"/>
    <w:rsid w:val="008F6264"/>
    <w:rsid w:val="00912B55"/>
    <w:rsid w:val="009506EB"/>
    <w:rsid w:val="0096172C"/>
    <w:rsid w:val="00962CA4"/>
    <w:rsid w:val="00964CDA"/>
    <w:rsid w:val="00976B37"/>
    <w:rsid w:val="009A4B59"/>
    <w:rsid w:val="009B4D3F"/>
    <w:rsid w:val="009C01C9"/>
    <w:rsid w:val="009C5216"/>
    <w:rsid w:val="009E2F3B"/>
    <w:rsid w:val="009F17A2"/>
    <w:rsid w:val="00A16EA5"/>
    <w:rsid w:val="00A259C2"/>
    <w:rsid w:val="00A403B7"/>
    <w:rsid w:val="00AC10B6"/>
    <w:rsid w:val="00AE0522"/>
    <w:rsid w:val="00B063EA"/>
    <w:rsid w:val="00B1050A"/>
    <w:rsid w:val="00B13945"/>
    <w:rsid w:val="00B20F7A"/>
    <w:rsid w:val="00B323C7"/>
    <w:rsid w:val="00B950EC"/>
    <w:rsid w:val="00BB56C2"/>
    <w:rsid w:val="00BC6D0F"/>
    <w:rsid w:val="00BD102E"/>
    <w:rsid w:val="00BD36F9"/>
    <w:rsid w:val="00BD59DC"/>
    <w:rsid w:val="00BF44D6"/>
    <w:rsid w:val="00C74C0E"/>
    <w:rsid w:val="00C8376F"/>
    <w:rsid w:val="00C83E24"/>
    <w:rsid w:val="00CA7626"/>
    <w:rsid w:val="00CB2E40"/>
    <w:rsid w:val="00CB4C4A"/>
    <w:rsid w:val="00CC0600"/>
    <w:rsid w:val="00CC11FB"/>
    <w:rsid w:val="00CC4D70"/>
    <w:rsid w:val="00CE376C"/>
    <w:rsid w:val="00CF3323"/>
    <w:rsid w:val="00CF6555"/>
    <w:rsid w:val="00D10FDA"/>
    <w:rsid w:val="00D12E6F"/>
    <w:rsid w:val="00D20B56"/>
    <w:rsid w:val="00D3083A"/>
    <w:rsid w:val="00D708D2"/>
    <w:rsid w:val="00D83EA7"/>
    <w:rsid w:val="00D84A24"/>
    <w:rsid w:val="00DA3D92"/>
    <w:rsid w:val="00DA6FF9"/>
    <w:rsid w:val="00DB102A"/>
    <w:rsid w:val="00DB5116"/>
    <w:rsid w:val="00DC17D7"/>
    <w:rsid w:val="00DC7BEA"/>
    <w:rsid w:val="00DE3C2A"/>
    <w:rsid w:val="00E01647"/>
    <w:rsid w:val="00E123CA"/>
    <w:rsid w:val="00E27B37"/>
    <w:rsid w:val="00E46270"/>
    <w:rsid w:val="00E5406A"/>
    <w:rsid w:val="00E636E8"/>
    <w:rsid w:val="00E73BB7"/>
    <w:rsid w:val="00E85047"/>
    <w:rsid w:val="00E8525C"/>
    <w:rsid w:val="00E86F22"/>
    <w:rsid w:val="00E97BC1"/>
    <w:rsid w:val="00EE2C54"/>
    <w:rsid w:val="00EE4882"/>
    <w:rsid w:val="00EF3678"/>
    <w:rsid w:val="00F01ABF"/>
    <w:rsid w:val="00F11A34"/>
    <w:rsid w:val="00F11B36"/>
    <w:rsid w:val="00F31628"/>
    <w:rsid w:val="00F32949"/>
    <w:rsid w:val="00F52FD6"/>
    <w:rsid w:val="00F83269"/>
    <w:rsid w:val="00FA0231"/>
    <w:rsid w:val="00FA369B"/>
    <w:rsid w:val="00FC5086"/>
    <w:rsid w:val="00FD0148"/>
    <w:rsid w:val="00FD71FC"/>
    <w:rsid w:val="00FE6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C83E24"/>
    <w:pPr>
      <w:spacing w:after="0" w:line="240" w:lineRule="auto"/>
    </w:pPr>
  </w:style>
  <w:style w:type="table" w:styleId="a5">
    <w:name w:val="Table Grid"/>
    <w:basedOn w:val="a1"/>
    <w:uiPriority w:val="59"/>
    <w:rsid w:val="00C8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Новый"/>
    <w:basedOn w:val="a"/>
    <w:rsid w:val="002E1508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4">
    <w:name w:val="Без интервала Знак"/>
    <w:link w:val="a3"/>
    <w:uiPriority w:val="99"/>
    <w:locked/>
    <w:rsid w:val="00CC4D70"/>
  </w:style>
  <w:style w:type="paragraph" w:styleId="a7">
    <w:name w:val="List Paragraph"/>
    <w:basedOn w:val="a"/>
    <w:uiPriority w:val="34"/>
    <w:qFormat/>
    <w:rsid w:val="00CC4D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qFormat/>
    <w:rsid w:val="00CC4D70"/>
    <w:rPr>
      <w:b/>
      <w:bCs/>
    </w:rPr>
  </w:style>
  <w:style w:type="paragraph" w:styleId="a9">
    <w:name w:val="Normal (Web)"/>
    <w:basedOn w:val="a"/>
    <w:unhideWhenUsed/>
    <w:rsid w:val="00CC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Заголовок 3+"/>
    <w:basedOn w:val="a"/>
    <w:rsid w:val="00CC4D70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2">
    <w:name w:val="c2"/>
    <w:basedOn w:val="a"/>
    <w:rsid w:val="00CC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CC4D70"/>
  </w:style>
  <w:style w:type="paragraph" w:customStyle="1" w:styleId="ParagraphStyle">
    <w:name w:val="Paragraph Style"/>
    <w:rsid w:val="00CC4D7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CC4D70"/>
  </w:style>
  <w:style w:type="paragraph" w:customStyle="1" w:styleId="c15">
    <w:name w:val="c15"/>
    <w:basedOn w:val="a"/>
    <w:rsid w:val="00CC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CC4D70"/>
  </w:style>
  <w:style w:type="paragraph" w:customStyle="1" w:styleId="c5">
    <w:name w:val="c5"/>
    <w:basedOn w:val="a"/>
    <w:rsid w:val="00CC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C4D70"/>
  </w:style>
  <w:style w:type="paragraph" w:customStyle="1" w:styleId="c19">
    <w:name w:val="c19"/>
    <w:basedOn w:val="a"/>
    <w:rsid w:val="00CC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CC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CC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uiPriority w:val="99"/>
    <w:semiHidden/>
    <w:unhideWhenUsed/>
    <w:qFormat/>
    <w:rsid w:val="00091874"/>
    <w:pPr>
      <w:shd w:val="clear" w:color="auto" w:fill="FFFFFF"/>
      <w:spacing w:after="0" w:line="240" w:lineRule="atLeast"/>
    </w:pPr>
    <w:rPr>
      <w:rFonts w:ascii="Arial Unicode MS" w:eastAsia="Arial Unicode MS" w:hAnsi="Arial Unicode MS" w:cs="Times New Roman"/>
      <w:color w:val="000000"/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99"/>
    <w:semiHidden/>
    <w:rsid w:val="00091874"/>
    <w:rPr>
      <w:rFonts w:ascii="Arial Unicode MS" w:eastAsia="Arial Unicode MS" w:hAnsi="Arial Unicode MS" w:cs="Times New Roman"/>
      <w:color w:val="000000"/>
      <w:sz w:val="20"/>
      <w:szCs w:val="20"/>
      <w:shd w:val="clear" w:color="auto" w:fill="FFFFFF"/>
    </w:rPr>
  </w:style>
  <w:style w:type="paragraph" w:customStyle="1" w:styleId="11">
    <w:name w:val="Заголовок 11"/>
    <w:basedOn w:val="a"/>
    <w:uiPriority w:val="1"/>
    <w:qFormat/>
    <w:rsid w:val="00091874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1E1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E1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C83E24"/>
    <w:pPr>
      <w:spacing w:after="0" w:line="240" w:lineRule="auto"/>
    </w:pPr>
  </w:style>
  <w:style w:type="table" w:styleId="a5">
    <w:name w:val="Table Grid"/>
    <w:basedOn w:val="a1"/>
    <w:uiPriority w:val="59"/>
    <w:rsid w:val="00C83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Новый"/>
    <w:basedOn w:val="a"/>
    <w:rsid w:val="002E1508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4">
    <w:name w:val="Без интервала Знак"/>
    <w:link w:val="a3"/>
    <w:uiPriority w:val="99"/>
    <w:locked/>
    <w:rsid w:val="00CC4D70"/>
  </w:style>
  <w:style w:type="paragraph" w:styleId="a7">
    <w:name w:val="List Paragraph"/>
    <w:basedOn w:val="a"/>
    <w:uiPriority w:val="34"/>
    <w:qFormat/>
    <w:rsid w:val="00CC4D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qFormat/>
    <w:rsid w:val="00CC4D70"/>
    <w:rPr>
      <w:b/>
      <w:bCs/>
    </w:rPr>
  </w:style>
  <w:style w:type="paragraph" w:styleId="a9">
    <w:name w:val="Normal (Web)"/>
    <w:basedOn w:val="a"/>
    <w:unhideWhenUsed/>
    <w:rsid w:val="00CC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Заголовок 3+"/>
    <w:basedOn w:val="a"/>
    <w:rsid w:val="00CC4D70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2">
    <w:name w:val="c2"/>
    <w:basedOn w:val="a"/>
    <w:rsid w:val="00CC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CC4D70"/>
  </w:style>
  <w:style w:type="paragraph" w:customStyle="1" w:styleId="ParagraphStyle">
    <w:name w:val="Paragraph Style"/>
    <w:rsid w:val="00CC4D7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CC4D70"/>
  </w:style>
  <w:style w:type="paragraph" w:customStyle="1" w:styleId="c15">
    <w:name w:val="c15"/>
    <w:basedOn w:val="a"/>
    <w:rsid w:val="00CC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CC4D70"/>
  </w:style>
  <w:style w:type="paragraph" w:customStyle="1" w:styleId="c5">
    <w:name w:val="c5"/>
    <w:basedOn w:val="a"/>
    <w:rsid w:val="00CC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C4D70"/>
  </w:style>
  <w:style w:type="paragraph" w:customStyle="1" w:styleId="c19">
    <w:name w:val="c19"/>
    <w:basedOn w:val="a"/>
    <w:rsid w:val="00CC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CC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CC4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uiPriority w:val="99"/>
    <w:semiHidden/>
    <w:unhideWhenUsed/>
    <w:qFormat/>
    <w:rsid w:val="00091874"/>
    <w:pPr>
      <w:shd w:val="clear" w:color="auto" w:fill="FFFFFF"/>
      <w:spacing w:after="0" w:line="240" w:lineRule="atLeast"/>
    </w:pPr>
    <w:rPr>
      <w:rFonts w:ascii="Arial Unicode MS" w:eastAsia="Arial Unicode MS" w:hAnsi="Arial Unicode MS" w:cs="Times New Roman"/>
      <w:color w:val="000000"/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99"/>
    <w:semiHidden/>
    <w:rsid w:val="00091874"/>
    <w:rPr>
      <w:rFonts w:ascii="Arial Unicode MS" w:eastAsia="Arial Unicode MS" w:hAnsi="Arial Unicode MS" w:cs="Times New Roman"/>
      <w:color w:val="000000"/>
      <w:sz w:val="20"/>
      <w:szCs w:val="20"/>
      <w:shd w:val="clear" w:color="auto" w:fill="FFFFFF"/>
    </w:rPr>
  </w:style>
  <w:style w:type="paragraph" w:customStyle="1" w:styleId="11">
    <w:name w:val="Заголовок 11"/>
    <w:basedOn w:val="a"/>
    <w:uiPriority w:val="1"/>
    <w:qFormat/>
    <w:rsid w:val="00091874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8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Office_Word_97_-_20031.doc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40C269-2382-43A7-BC26-77BFCF482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6457</Words>
  <Characters>36807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Ученик-11</dc:creator>
  <cp:lastModifiedBy>Луиза</cp:lastModifiedBy>
  <cp:revision>4</cp:revision>
  <cp:lastPrinted>2022-10-11T20:47:00Z</cp:lastPrinted>
  <dcterms:created xsi:type="dcterms:W3CDTF">2023-09-05T12:30:00Z</dcterms:created>
  <dcterms:modified xsi:type="dcterms:W3CDTF">2023-10-25T11:17:00Z</dcterms:modified>
</cp:coreProperties>
</file>