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15" w:rsidRDefault="001B7615" w:rsidP="0072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1B7615" w:rsidSect="001B7615">
          <w:footerReference w:type="default" r:id="rId8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1B76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8868821"/>
            <wp:effectExtent l="0" t="0" r="0" b="8890"/>
            <wp:docPr id="1" name="Рисунок 1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6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F5" w:rsidRPr="00373875" w:rsidRDefault="00AC7CF5" w:rsidP="0072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3875">
        <w:rPr>
          <w:rFonts w:ascii="Times New Roman" w:hAnsi="Times New Roman" w:cs="Times New Roman"/>
          <w:b/>
          <w:sz w:val="24"/>
          <w:szCs w:val="24"/>
        </w:rPr>
        <w:lastRenderedPageBreak/>
        <w:t>Къæлендарон – тематикон пълан ирон литературæ</w:t>
      </w:r>
    </w:p>
    <w:p w:rsidR="00AC7CF5" w:rsidRPr="00373875" w:rsidRDefault="00AC7CF5" w:rsidP="00AC7C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75">
        <w:rPr>
          <w:rFonts w:ascii="Times New Roman" w:hAnsi="Times New Roman" w:cs="Times New Roman"/>
          <w:b/>
          <w:sz w:val="24"/>
          <w:szCs w:val="24"/>
        </w:rPr>
        <w:t>11 кълас</w:t>
      </w:r>
    </w:p>
    <w:tbl>
      <w:tblPr>
        <w:tblStyle w:val="a5"/>
        <w:tblW w:w="50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1927"/>
        <w:gridCol w:w="549"/>
        <w:gridCol w:w="962"/>
        <w:gridCol w:w="1511"/>
        <w:gridCol w:w="3574"/>
        <w:gridCol w:w="2375"/>
        <w:gridCol w:w="3393"/>
      </w:tblGrid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Сæргонд</w:t>
            </w:r>
          </w:p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Са-ха</w:t>
            </w:r>
            <w:proofErr w:type="gramEnd"/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Нымæц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F99" w:rsidRPr="00373875" w:rsidRDefault="00CA4F99" w:rsidP="00810D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Урочы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хуыз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Урочы темæ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C716C4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УАА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C716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Фæстиуджытæ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6427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Разныхас. Ирон лит-рæ 50-æм азты кæрон – 60-æм азты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4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лит-рæ 50-æм азты кæрон – 60-æм азты. Ирон культ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 æ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мæ лит-йы рæзт ног æхсæнадон уавæры.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4F99" w:rsidRPr="00373875" w:rsidTr="00CA4F99">
        <w:trPr>
          <w:trHeight w:val="892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Гаглойты Федыр.                 (Гафез)</w:t>
            </w:r>
          </w:p>
          <w:p w:rsidR="00CA4F99" w:rsidRPr="00373875" w:rsidRDefault="00CA4F99" w:rsidP="007A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3с.</w:t>
            </w: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 ӕрмӕг амоныны урок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Гафезы цард æмæ сфæлдыстадыл афæл- гæст.Роман «Уæ бонтæ хорз, адæм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ы мидис æмæ проблематикæ. 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AD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Эпикон – таурæгъон литерæтурæйы хуызтæ. Хъайтар – дзырднывæндæг.   </w:t>
            </w:r>
          </w:p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 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текст скъуыддзæгтыл (хицæн эпизодтыл) дих кæ</w:t>
            </w: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нын.;</w:t>
            </w:r>
            <w:proofErr w:type="gramEnd"/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тексты  с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>æйраг хъуыды  иртасын;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-уацмысы архайды </w:t>
            </w: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цыд  логикон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æгъдауæй раст дзурын;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-дыууæ фæлгонцы кæрæдзийыл </w:t>
            </w: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абарын,  авторы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 ахастдзинад  йæ героймæ сбæрæг кæнын, хъайтары архайд æмæ  миниуджытæн   раст аргъ кæнын.  </w:t>
            </w:r>
          </w:p>
        </w:tc>
      </w:tr>
      <w:tr w:rsidR="00CA4F99" w:rsidRPr="00373875" w:rsidTr="00CA4F99">
        <w:trPr>
          <w:trHeight w:val="62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E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Æрыгон адæймаджы фæлгæнц, йæ хъуы -дытæ æмæ трынæнтæ.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Урок-портрет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Уацмысты фœлонцты системœ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Дзугаты Георги. 2с.</w:t>
            </w: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 ӕрмӕг амоныны урок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Дзугаты Георгийы цард æмæ сфæлдыстад. Кадæг «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Бындзыг»-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лирикон ахаст.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Лиро –эпикон поэмæ.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хсын:-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>лиро – эпикон уацмыс æвзарын,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-уацмысы архайды </w:t>
            </w: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цыд  логикон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æгъдауæй раст дзурын, авторы ахастдзинад  йæ героймæ сбæрæг кæнын, хъайтары архайд æмæ  миниуджытæн   раст аргъ кæнын.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r w:rsidRPr="0005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идейæтæ хъахъхъæнын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Сабырдзинады сæрыл дунеон тохы идейæтæ уацмысы.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89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Цæгæраты Максим.</w:t>
            </w:r>
          </w:p>
          <w:p w:rsidR="00CA4F99" w:rsidRPr="00373875" w:rsidRDefault="00CA4F99" w:rsidP="007A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2с.</w:t>
            </w: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4258943"/>
              <w:docPartObj>
                <w:docPartGallery w:val="Page Numbers (Bottom of Page)"/>
              </w:docPartObj>
            </w:sdtPr>
            <w:sdtEndPr/>
            <w:sdtContent>
              <w:p w:rsidR="00CA4F99" w:rsidRPr="00373875" w:rsidRDefault="00CA4F99">
                <w:pPr>
                  <w:pStyle w:val="a6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A4F99" w:rsidRPr="00373875" w:rsidRDefault="00CA4F99">
                <w:pPr>
                  <w:pStyle w:val="a6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A4F99" w:rsidRPr="00373875" w:rsidRDefault="00E83A4F" w:rsidP="007A0B8B">
                <w:pPr>
                  <w:pStyle w:val="a6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 ӕрмӕг амоныны урок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Цæгæраты Максимы сфæлдыстадон сурæт. «Мады зарæ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г»-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ы сюжет æмæ композици.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Сюжет, композиц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и, сурæт- кæрæдзи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мæ сæ бастдзинад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хсы:-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-   аивадон мадзæлтты ахъаз сюжет æмæ композиции равдисынæн,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-бæрæг кæны сæйраг архайæджы характерон хицæндзинæдтæ, бынат фæлгонцты системæйы, авторы бæрæггæнæн.</w:t>
            </w:r>
          </w:p>
        </w:tc>
      </w:tr>
      <w:tr w:rsidR="00CA4F99" w:rsidRPr="00373875" w:rsidTr="00CA4F99">
        <w:trPr>
          <w:trHeight w:val="878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3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Аивады хъомыс, музыкæйæ райгуыргæ ассоциативон дуне. Хъайтары зæрдæйы тæлмæнтæ уацауы.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Цæрукъаты Алыксандр</w:t>
            </w:r>
          </w:p>
          <w:p w:rsidR="00CA4F99" w:rsidRPr="00373875" w:rsidRDefault="00CA4F99" w:rsidP="007A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2с.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Алыксандры поэзийы æууæлтæ, йæ традицитæ. «Ныхас авдæны сывæллони-мæ». Фæлтæрты бастдзинæды темæ. Поэты сагъæстæ адæймаджы царды нысан æмæ фидæныл. Саби æмæ æрдзы хсæн иудзинад.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4F99" w:rsidRPr="00373875" w:rsidRDefault="00CA4F99" w:rsidP="008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Поэты æмвазыгджын удысконд, йæ этикон идеалтæ «Мæ кувæндоны къæсæрыл», «Рох симфони», «Гимн хъилхъæдурæн.»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Джусойты Нафи.</w:t>
            </w:r>
          </w:p>
          <w:p w:rsidR="00CA4F99" w:rsidRPr="00373875" w:rsidRDefault="00CA4F99" w:rsidP="009D6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6с.</w:t>
            </w: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Джусойты</w:t>
            </w: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Нафийы литературон æмæ зонадон куыст. Историон темæ Нафийы сфæлдыстады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Историон роман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хсы:-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-   аивадон мадзæлтты ахъаз сюжет æмæ композиции равдисынæн, 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-бæрæг кæны сæйраг архайæджы характерон хицæндзинæдтæ, бынат фæлгонцты системæйы, авторы бæрæггæнæн.</w:t>
            </w:r>
          </w:p>
        </w:tc>
      </w:tr>
      <w:tr w:rsidR="00CA4F99" w:rsidRPr="00373875" w:rsidTr="00CA4F99">
        <w:trPr>
          <w:trHeight w:val="52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Урок-балц ивгъуыдмӕ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Роман «Фыдæлты 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туг»-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ы мидис æмæ поблематикæ, йæ историон бындур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62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38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8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композицион нывæзт. Зарæджы фæлгонц романы.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405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Ака æмæ Бекайы фæлгонцтæ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567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Уарзт æмæ хæст: лирикон æмæ эпикон райдайæнты æмиудзинад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35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Национ иудзинады темæ романы.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«Зарæджы фæлгонц»</w:t>
            </w:r>
          </w:p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«Иудзинады темæ романы».</w:t>
            </w:r>
          </w:p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Хи хъуыдытæ бæлвырд кæнынæн критеритæй пайда кæнын,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-проблемæ æмбарын арæхсын; гипотезæ рахицæн кæ</w:t>
            </w: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нын,.</w:t>
            </w:r>
            <w:proofErr w:type="gramEnd"/>
          </w:p>
        </w:tc>
      </w:tr>
      <w:tr w:rsidR="00CA4F99" w:rsidRPr="00373875" w:rsidTr="00CA4F99">
        <w:trPr>
          <w:trHeight w:val="85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1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A1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Дзаболаты Хазби. 1с.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Хазбийы поэзийы сæйраг мотивтæ., «Амонд», «Æз хæхты райгуырдтæн», «Куы хæссай зæрдæйы æ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мбуар»-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Строфа, ритм, рифмæ.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0F313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0F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хсын:</w:t>
            </w:r>
            <w:r w:rsidRPr="000F3135">
              <w:rPr>
                <w:rFonts w:ascii="Times New Roman" w:hAnsi="Times New Roman" w:cs="Times New Roman"/>
                <w:sz w:val="24"/>
                <w:szCs w:val="24"/>
              </w:rPr>
              <w:t>лирикон</w:t>
            </w:r>
            <w:proofErr w:type="gramEnd"/>
            <w:r w:rsidRPr="000F3135">
              <w:rPr>
                <w:rFonts w:ascii="Times New Roman" w:hAnsi="Times New Roman" w:cs="Times New Roman"/>
                <w:sz w:val="24"/>
                <w:szCs w:val="24"/>
              </w:rPr>
              <w:t xml:space="preserve"> æмдзæвгæйы арын сæйраг фæлгонцтæ (предметтæ),</w:t>
            </w: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Гаглойты Владимир.</w:t>
            </w:r>
          </w:p>
          <w:p w:rsidR="00CA4F99" w:rsidRPr="00373875" w:rsidRDefault="00CA4F99" w:rsidP="007F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5с.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Гаглойты 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Владимиры  сф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æлдыстадон сурæт. Драмæ «Ныййарæджы кадæг»-ы композиции, йæ аивадон мадзæлттæ.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Драмæйы хуызтæ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хсын:-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-уацмысы архайды </w:t>
            </w: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цыд  логикон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æгъдауæй раст дзурын, авторы ахастдзинад  йæ героймæ бæрæг кæнын, хъайтары архайд æмæ  миниуджытæн   раст аргъ кæнын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F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Фыртты фæлгонцтæ.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Мады монументалон фæлгонц драмæйы.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Уацмысы идейœ райхалыны фœрœзтœ.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Мады монументалон фœлгонц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1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«Уидœгты фарн œмœ фидœны ныфс – адœмы уœвынад».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Хи хъуыдытæ бæлвырд кæнынæн критеритæй пайда кæнын,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-проблемæ æмбарын арæхсын; гипотезæ рахицæн кæ</w:t>
            </w: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нын,.</w:t>
            </w:r>
            <w:proofErr w:type="gramEnd"/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Ирон лит-рæ 70-æм æмæ 80-æм азты фыц цаг æмбисы.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CF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Литерæтурæйы сæрмагонд нысаниуæг социалон- политикон «мидцоппайы (заст- ой) заман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.»Историон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прозæйы рæзт 60-80-æм азты. Ирон драмæйы рæзт70-80-æм азты. Ирон поэзи 70-80-æмазты райдайæны.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347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F5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Дзесты Куыдзæг</w:t>
            </w:r>
          </w:p>
          <w:p w:rsidR="00CA4F99" w:rsidRPr="00373875" w:rsidRDefault="00CA4F99" w:rsidP="007F5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Дзесты Куыдзæджы курдиаты сæрмагонд æууæлтæ. Уацау «Фæндагсар Уастырджи» -йы сюжет æмæ композици.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æлвырд кæнын уацмысы сæйраг проблематикæ, аивадон мадзæлтты ахъаз сюжет æмæ композиции равдисынæн,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Уацауы фæткон-философон мидис. Сæйраг архайджыты фæлгонцтæ.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Адæймаджы уæвынады æнусон фарстатæ.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E3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Фœндаджы темœйы философон мидис.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85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«Фæрнджын адæймаг амондджын вæййы».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>Хи хъуыдытæ бæлвырд кæнынæн критеритæй пайда кæнын,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-проблемæ æмбарын арæхсын; гипотезæ рахицæн кæ</w:t>
            </w: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нын,.</w:t>
            </w:r>
            <w:proofErr w:type="gramEnd"/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Бестауты Гиуæрги.1с.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8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A8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Райгуырæн бæстæйы темæ Геуæргийы поэзийы.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Аллитераци.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B64CCC">
              <w:rPr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b/>
                <w:i/>
                <w:sz w:val="24"/>
                <w:szCs w:val="24"/>
              </w:rPr>
              <w:t>хсын:</w:t>
            </w:r>
            <w:r w:rsidRPr="00B64CCC">
              <w:rPr>
                <w:sz w:val="24"/>
                <w:szCs w:val="24"/>
              </w:rPr>
              <w:t>лирикон</w:t>
            </w:r>
            <w:proofErr w:type="gramEnd"/>
            <w:r w:rsidRPr="00B64CCC">
              <w:rPr>
                <w:sz w:val="24"/>
                <w:szCs w:val="24"/>
              </w:rPr>
              <w:t xml:space="preserve"> æмдзæвгæйы арын сæйраг фæлгонцтæ (предметтæ), фылдæр ныхмæвæрд æвæрдæй.</w:t>
            </w:r>
          </w:p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B64CCC">
              <w:rPr>
                <w:sz w:val="24"/>
                <w:szCs w:val="24"/>
              </w:rPr>
              <w:t>-хицæн кæнын фæлгонцтимæ баст лексикон рæнхъытæ.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Æгъуызарты Æхсарбег</w:t>
            </w:r>
          </w:p>
          <w:p w:rsidR="00CA4F99" w:rsidRPr="00373875" w:rsidRDefault="00CA4F99" w:rsidP="00A22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Æгъуызаты Æхсарбеджы цардыл афæлгæст. «Куырды 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фырт»-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темœ œмœ проблематикœ.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жанрон миниуджытœ œмœ стилы хицœндзинœдтœ.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Мурат œмœ Бексолтаны фœлгонцтœ.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Рœстœжы фœлгонц уацмысы.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Хостыхъоты Зинæ. 1с.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2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Хостыхъоты Зинæйы лирикæйыл афæлгæст.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0F3135">
              <w:rPr>
                <w:b/>
                <w:i/>
                <w:sz w:val="24"/>
                <w:szCs w:val="24"/>
              </w:rPr>
              <w:t>Арæ</w:t>
            </w:r>
            <w:proofErr w:type="gramStart"/>
            <w:r w:rsidRPr="000F3135">
              <w:rPr>
                <w:b/>
                <w:i/>
                <w:sz w:val="24"/>
                <w:szCs w:val="24"/>
              </w:rPr>
              <w:t>хсын:</w:t>
            </w:r>
            <w:r w:rsidRPr="000F3135">
              <w:rPr>
                <w:sz w:val="24"/>
                <w:szCs w:val="24"/>
              </w:rPr>
              <w:t>лирикон</w:t>
            </w:r>
            <w:proofErr w:type="gramEnd"/>
            <w:r w:rsidRPr="000F3135">
              <w:rPr>
                <w:sz w:val="24"/>
                <w:szCs w:val="24"/>
              </w:rPr>
              <w:t xml:space="preserve"> æмдзæвгæйы арын сæйраг фæлгонцтæ (предметтæ), фылдæр ныхмæвæрд æвæрдæй.</w:t>
            </w:r>
          </w:p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0F3135">
              <w:rPr>
                <w:sz w:val="24"/>
                <w:szCs w:val="24"/>
              </w:rPr>
              <w:t>-хицæн кæнын фæлгонцтимæ баст лексикон рæнхъытæ.</w:t>
            </w:r>
          </w:p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0F3135">
              <w:rPr>
                <w:sz w:val="24"/>
                <w:szCs w:val="24"/>
              </w:rPr>
              <w:lastRenderedPageBreak/>
              <w:t>-бæлвырд кæнын скъоладзауты ассоциацитæ сæйраг дзырдтæ æмæ лексикон рæнхъытæм гæсгæ.</w:t>
            </w:r>
          </w:p>
          <w:p w:rsidR="00CA4F99" w:rsidRPr="000F313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35">
              <w:rPr>
                <w:rFonts w:ascii="Times New Roman" w:hAnsi="Times New Roman" w:cs="Times New Roman"/>
                <w:sz w:val="24"/>
                <w:szCs w:val="24"/>
              </w:rPr>
              <w:t>-арын авторы цæстæнгас, позици (йæ хъуыдытæ, æнкъарæнтæ, ассоциацитæ).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Дзуццаты Хадзы-Мурат. 1с. 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2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Дзуццаты Хадзы-Мурат поэзийы сæйраг мотивтæ.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0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 Михал.</w:t>
            </w:r>
          </w:p>
          <w:p w:rsidR="00CA4F99" w:rsidRPr="00373875" w:rsidRDefault="00CA4F99" w:rsidP="0030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Булкъаты Михалы сфæлдыстадыл афæлгæст.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Аивадон æрхъуыды æмæ историон æцæгдзинад.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AD54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0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Амонды проблемæ. Фæлтæрты бастдзинады темæ.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Булкъаты Михалы сфæлдыстад. Роман «Теркæй-Туркмæ» - йы конфликт æмæ ныхмæвæрд фæлгонцтæ.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D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Кард æмæ фæндыры традицион темæ æмæ йæ ног нысаниуæг.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029C9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Малиты Васо. 1 с.</w:t>
            </w:r>
          </w:p>
          <w:p w:rsidR="00CA4F99" w:rsidRPr="00373875" w:rsidRDefault="00CA4F99" w:rsidP="003029C9">
            <w:pPr>
              <w:ind w:lef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Малиты Васойы сфœлдыстадон фœндаг. Поэзийы «хуымгœнд» - фœллойгœнœг адœмы цард œмœ тырнœнтœ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«Сахуыр мœ кœн, о хуымгœнœ</w:t>
            </w:r>
            <w:proofErr w:type="gramStart"/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г...</w:t>
            </w:r>
            <w:proofErr w:type="gramEnd"/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»- джы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Бицъоты Грис.4 с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Бицъоты Грисы сфæлдыстадыл афæлгæст. Роман «Арвы айдæ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н»-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ы сюжет.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тыххæй фæарфдæр кæнын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AD54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Хæст æмæ гадзрахаты темæ романы.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трагедион финал, йœ аивадон œууœлтœ.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Н/Р/</w:t>
            </w:r>
            <w:proofErr w:type="gramStart"/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 Ныв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«Сылгоймаджы бынат царды».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0F3135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Хи хъуыдытæ бæлвырд кæнынæн критеритæй пайда кæнын,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Дзасохты Музафер. 2с.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Музаферы граждайнаг 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позиции.«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Урсдоны былыл Бæрæгъуын» -ы темœ œмœ проблематикœ.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æгъдау æмæ фæтк-æрыгон хъайтарты хъомылгæнджытæ.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Разныхас. Ирон литерæтурæ фæстаг азты.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«Рацарæзты» дуг æхсæнадон- политикон ситуаци. Национ фарстайы фыдуавæр.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Социалистон реализмы метод.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Джыккайты Шамил.</w:t>
            </w:r>
          </w:p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Шамил – поэт, драматург. Йе' сфæлдыстадыл цыбыр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афæлгæст. Трагеди «Хъодыгонд зæ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д»-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мидис æмæ архайды афон.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Æмдзæвгæйæ фыст драмæ. Историон трагеди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</w:t>
            </w:r>
            <w:proofErr w:type="gramStart"/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драмон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 уацмысæн анализ кæнын, -уацмысы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архайды цыд  логикон æгъдауæй раст дзурын, авторы ахастдзинад  йæ героймæ сбæрæг кæнын, хъайтары архайд æмæ  миниуджытæн   раст аргъ кæнын.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Патриотизм æмæ национ иудзинады идейæтæ трагедийы.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Фæрнджын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фидæны домæн-- тых æмæ зонды цæдис. Борæханы идеалон фæлгонц. 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Джыккайты Шамилы æмæ йæ хъайтар Борæханы иудзинæдтæ сæ тох æмæ сæ царды.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«Уацмысы актуалондзинад ныры дуджы»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кæнæ</w:t>
            </w:r>
          </w:p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«Борæханы фæлгонц»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Хаблиаты Сафар. 1 с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Фœсхœсты азты царды нывтœ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«Фисыны хœдзар»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Уацауы сюжет, йœ фœлгонцтœ.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Хъодзаты Æхсар 1 с.</w:t>
            </w: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Ӕ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хсары поэзийы граждайнаг мотивтœ. Мадœлон œвзаджы ахадандзинад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«Ирон </w:t>
            </w:r>
            <w:proofErr w:type="gramStart"/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дзырд»-</w:t>
            </w:r>
            <w:proofErr w:type="gramEnd"/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ы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Рифмæйы хуызтæ</w:t>
            </w: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4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Агънаты Гæстæн.</w:t>
            </w:r>
          </w:p>
          <w:p w:rsidR="00CA4F99" w:rsidRPr="00373875" w:rsidRDefault="00CA4F99" w:rsidP="004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2с.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Агънаты Гæстæны уацау «Фæстаг бæ</w:t>
            </w: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х»ы</w:t>
            </w:r>
            <w:proofErr w:type="gramEnd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 этикон проблематикæ.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4A0C9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Авторы ныхас. Авторы позиции œвдисœны фœрœзтœ.</w:t>
            </w:r>
          </w:p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4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Æрдз æмæ адæймаджы 'хсæн удхæстæгдзинады хъуыды. 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C7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Хуыгаты Сергей. 1с.</w:t>
            </w: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Радзырд  </w:t>
            </w: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Сылгоймæгтæ»-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йы мидис æмæ проблематикæ, йæ фæлгонцтæ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Радзырды жанр. Аивадон деталы нысаниуæг.</w:t>
            </w: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Æлборты Хадзы – Умар.  1с.</w:t>
            </w:r>
          </w:p>
          <w:p w:rsidR="00CA4F99" w:rsidRPr="00373875" w:rsidRDefault="00CA4F99" w:rsidP="0059385A">
            <w:pPr>
              <w:ind w:lef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C716C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Æлборты Хадзы – Умар сфœлдыстады хигъœдон œууœлтœ, жанрон œмœ стилы агурœнтœ.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«Чъребайы œнкъард хœдзœрттœ» 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20 œнусы кœрон тугкалœн хœстытœ – «тœригъœдты апофеоз»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Бæлладæйы жанры æмбарынад фæарфдæр кæнын. Традиции æмæ ногдзинад. Велибр.</w:t>
            </w: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Гуыцмœзты Алеш. 2 с. </w:t>
            </w:r>
          </w:p>
          <w:p w:rsidR="00CA4F99" w:rsidRPr="00373875" w:rsidRDefault="00CA4F99" w:rsidP="0059385A">
            <w:pPr>
              <w:ind w:lef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Фыссæджы сфæлдыстадон агурæнтæ. Хъœууон царды хœрзвœтк œмœ œгъдауы равдыст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«Урс фынты»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Мидмонологон розæйы тыххæй цыбыр æмбарынад. Фыссæджы хигъæдон æрмдзæф (стиль)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Хœст œмœ сфœлдыстады ’хсœн œрдзон ныхмœлœуд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«Пахуымпар»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Ходы Камал.  1с.</w:t>
            </w:r>
          </w:p>
          <w:p w:rsidR="00CA4F99" w:rsidRPr="00373875" w:rsidRDefault="00CA4F99" w:rsidP="0059385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Ходы Камалы сфœлдыстадыл афœлгœст Фыдыбœстœйœн фыртœн бœззын, йœ цин œмœ хъыгтœй цœрын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«Ирыстонм</w:t>
            </w:r>
            <w:proofErr w:type="gramStart"/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œ»-</w:t>
            </w:r>
            <w:proofErr w:type="gramEnd"/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йы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Фæлхат. Фœлварœнмœ цœттœгœнœн тематикон урочытœ. 5с.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литературœйы рœзты фœндаг. Историон цаутœ ирон фысджытœм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CC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B64CCC">
              <w:rPr>
                <w:rFonts w:ascii="Times New Roman" w:hAnsi="Times New Roman"/>
                <w:sz w:val="24"/>
                <w:szCs w:val="24"/>
              </w:rPr>
              <w:t xml:space="preserve">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Райгуырœн бœстœмœ уарзондзинады œнкъарœнтœ ирон литературон уацмысты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Хистœры фарн ирон литерœтурœйы.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Мады фœлгонц ирон поэзийы œмœ прозœйы.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œгъдœуттœ ирон фысджыты уацмысты.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83D" w:rsidRPr="00373875" w:rsidRDefault="000D583D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Default="00144643">
      <w:pPr>
        <w:rPr>
          <w:rFonts w:ascii="Times New Roman" w:hAnsi="Times New Roman" w:cs="Times New Roman"/>
          <w:sz w:val="24"/>
          <w:szCs w:val="24"/>
        </w:rPr>
      </w:pPr>
    </w:p>
    <w:p w:rsidR="004B3621" w:rsidRDefault="004B3621" w:rsidP="00CA4F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3621" w:rsidSect="00B72EC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4F" w:rsidRDefault="00E83A4F" w:rsidP="0078216E">
      <w:pPr>
        <w:spacing w:after="0" w:line="240" w:lineRule="auto"/>
      </w:pPr>
      <w:r>
        <w:separator/>
      </w:r>
    </w:p>
  </w:endnote>
  <w:endnote w:type="continuationSeparator" w:id="0">
    <w:p w:rsidR="00E83A4F" w:rsidRDefault="00E83A4F" w:rsidP="0078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8951"/>
      <w:docPartObj>
        <w:docPartGallery w:val="Page Numbers (Bottom of Page)"/>
        <w:docPartUnique/>
      </w:docPartObj>
    </w:sdtPr>
    <w:sdtEndPr/>
    <w:sdtContent>
      <w:p w:rsidR="00810DF8" w:rsidRDefault="001D180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61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0DF8" w:rsidRDefault="00810D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4F" w:rsidRDefault="00E83A4F" w:rsidP="0078216E">
      <w:pPr>
        <w:spacing w:after="0" w:line="240" w:lineRule="auto"/>
      </w:pPr>
      <w:r>
        <w:separator/>
      </w:r>
    </w:p>
  </w:footnote>
  <w:footnote w:type="continuationSeparator" w:id="0">
    <w:p w:rsidR="00E83A4F" w:rsidRDefault="00E83A4F" w:rsidP="0078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6EC"/>
    <w:multiLevelType w:val="hybridMultilevel"/>
    <w:tmpl w:val="3D64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25524"/>
    <w:multiLevelType w:val="hybridMultilevel"/>
    <w:tmpl w:val="07745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06F29"/>
    <w:multiLevelType w:val="hybridMultilevel"/>
    <w:tmpl w:val="03C4D320"/>
    <w:lvl w:ilvl="0" w:tplc="0E727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561F"/>
    <w:multiLevelType w:val="hybridMultilevel"/>
    <w:tmpl w:val="0CC0A3F8"/>
    <w:lvl w:ilvl="0" w:tplc="06485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863D3"/>
    <w:multiLevelType w:val="hybridMultilevel"/>
    <w:tmpl w:val="AB5098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D77B0"/>
    <w:multiLevelType w:val="hybridMultilevel"/>
    <w:tmpl w:val="D6A4D6D0"/>
    <w:lvl w:ilvl="0" w:tplc="71D8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6BC"/>
    <w:multiLevelType w:val="hybridMultilevel"/>
    <w:tmpl w:val="A508B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43699"/>
    <w:multiLevelType w:val="hybridMultilevel"/>
    <w:tmpl w:val="8236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97089"/>
    <w:multiLevelType w:val="hybridMultilevel"/>
    <w:tmpl w:val="00FAB410"/>
    <w:lvl w:ilvl="0" w:tplc="209E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435E"/>
    <w:multiLevelType w:val="hybridMultilevel"/>
    <w:tmpl w:val="756A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15CA6"/>
    <w:multiLevelType w:val="hybridMultilevel"/>
    <w:tmpl w:val="4D620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16441"/>
    <w:multiLevelType w:val="hybridMultilevel"/>
    <w:tmpl w:val="9BF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F5"/>
    <w:rsid w:val="0001545A"/>
    <w:rsid w:val="00041CC8"/>
    <w:rsid w:val="00042CE9"/>
    <w:rsid w:val="00055E8B"/>
    <w:rsid w:val="000A3DE5"/>
    <w:rsid w:val="000D583D"/>
    <w:rsid w:val="000F3135"/>
    <w:rsid w:val="00144643"/>
    <w:rsid w:val="00146BE3"/>
    <w:rsid w:val="001750A1"/>
    <w:rsid w:val="001B7615"/>
    <w:rsid w:val="001D180B"/>
    <w:rsid w:val="001D7581"/>
    <w:rsid w:val="001F2CA4"/>
    <w:rsid w:val="00200514"/>
    <w:rsid w:val="00206D90"/>
    <w:rsid w:val="002636DE"/>
    <w:rsid w:val="00271A92"/>
    <w:rsid w:val="00284032"/>
    <w:rsid w:val="002D51E1"/>
    <w:rsid w:val="003029C9"/>
    <w:rsid w:val="0033017F"/>
    <w:rsid w:val="0037218C"/>
    <w:rsid w:val="00373875"/>
    <w:rsid w:val="003853EB"/>
    <w:rsid w:val="003A5FD9"/>
    <w:rsid w:val="003B30F7"/>
    <w:rsid w:val="003C1693"/>
    <w:rsid w:val="003E6FF8"/>
    <w:rsid w:val="00404210"/>
    <w:rsid w:val="00430EDC"/>
    <w:rsid w:val="00435CC8"/>
    <w:rsid w:val="00476CB4"/>
    <w:rsid w:val="004874B9"/>
    <w:rsid w:val="004A0C9F"/>
    <w:rsid w:val="004B3621"/>
    <w:rsid w:val="004C75D5"/>
    <w:rsid w:val="004F40BB"/>
    <w:rsid w:val="005316FF"/>
    <w:rsid w:val="00543D35"/>
    <w:rsid w:val="0059385A"/>
    <w:rsid w:val="00597F81"/>
    <w:rsid w:val="005A086C"/>
    <w:rsid w:val="00612639"/>
    <w:rsid w:val="00624DE3"/>
    <w:rsid w:val="00642743"/>
    <w:rsid w:val="00670707"/>
    <w:rsid w:val="00682B98"/>
    <w:rsid w:val="00696F7C"/>
    <w:rsid w:val="00697C7C"/>
    <w:rsid w:val="006F1EBA"/>
    <w:rsid w:val="00711FA8"/>
    <w:rsid w:val="00721575"/>
    <w:rsid w:val="0074569C"/>
    <w:rsid w:val="00745E5A"/>
    <w:rsid w:val="0078216E"/>
    <w:rsid w:val="007876AC"/>
    <w:rsid w:val="00790064"/>
    <w:rsid w:val="00795BA9"/>
    <w:rsid w:val="007A0B8B"/>
    <w:rsid w:val="007D24ED"/>
    <w:rsid w:val="007F542F"/>
    <w:rsid w:val="00810DF8"/>
    <w:rsid w:val="00814880"/>
    <w:rsid w:val="00835710"/>
    <w:rsid w:val="008722AB"/>
    <w:rsid w:val="008B4EC2"/>
    <w:rsid w:val="008D05DE"/>
    <w:rsid w:val="0092100D"/>
    <w:rsid w:val="00925E6B"/>
    <w:rsid w:val="00942093"/>
    <w:rsid w:val="00942B2E"/>
    <w:rsid w:val="00993267"/>
    <w:rsid w:val="00995AC7"/>
    <w:rsid w:val="009A5572"/>
    <w:rsid w:val="009D60AA"/>
    <w:rsid w:val="009F5115"/>
    <w:rsid w:val="009F5AB0"/>
    <w:rsid w:val="00A16E9D"/>
    <w:rsid w:val="00A22459"/>
    <w:rsid w:val="00A516B9"/>
    <w:rsid w:val="00A85CA5"/>
    <w:rsid w:val="00AC7CF5"/>
    <w:rsid w:val="00AD0195"/>
    <w:rsid w:val="00AD5490"/>
    <w:rsid w:val="00AE20C8"/>
    <w:rsid w:val="00B223B0"/>
    <w:rsid w:val="00B27E3A"/>
    <w:rsid w:val="00B5593B"/>
    <w:rsid w:val="00B602DD"/>
    <w:rsid w:val="00B61776"/>
    <w:rsid w:val="00B72EC8"/>
    <w:rsid w:val="00C076E0"/>
    <w:rsid w:val="00C716C4"/>
    <w:rsid w:val="00CA29BB"/>
    <w:rsid w:val="00CA4F99"/>
    <w:rsid w:val="00CB4205"/>
    <w:rsid w:val="00CC6410"/>
    <w:rsid w:val="00CD3A5A"/>
    <w:rsid w:val="00CF4247"/>
    <w:rsid w:val="00D12ADA"/>
    <w:rsid w:val="00D241F6"/>
    <w:rsid w:val="00D563B0"/>
    <w:rsid w:val="00DC2EED"/>
    <w:rsid w:val="00E341EC"/>
    <w:rsid w:val="00E34AD3"/>
    <w:rsid w:val="00E34FE5"/>
    <w:rsid w:val="00E44C84"/>
    <w:rsid w:val="00E571D4"/>
    <w:rsid w:val="00E83A4F"/>
    <w:rsid w:val="00EE5D0F"/>
    <w:rsid w:val="00EF7BCA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0C0D5-35B5-412B-97A3-A99EB2F5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F5"/>
  </w:style>
  <w:style w:type="paragraph" w:styleId="2">
    <w:name w:val="heading 2"/>
    <w:basedOn w:val="a"/>
    <w:next w:val="a"/>
    <w:link w:val="20"/>
    <w:qFormat/>
    <w:rsid w:val="00DC2E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7CF5"/>
    <w:pPr>
      <w:spacing w:after="0" w:line="240" w:lineRule="auto"/>
    </w:pPr>
  </w:style>
  <w:style w:type="table" w:styleId="a5">
    <w:name w:val="Table Grid"/>
    <w:basedOn w:val="a1"/>
    <w:uiPriority w:val="59"/>
    <w:rsid w:val="00AC7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24DE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624DE3"/>
    <w:rPr>
      <w:rFonts w:eastAsiaTheme="minorEastAsia"/>
    </w:rPr>
  </w:style>
  <w:style w:type="paragraph" w:styleId="a8">
    <w:name w:val="header"/>
    <w:basedOn w:val="a"/>
    <w:link w:val="a9"/>
    <w:uiPriority w:val="99"/>
    <w:semiHidden/>
    <w:unhideWhenUsed/>
    <w:rsid w:val="0078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216E"/>
  </w:style>
  <w:style w:type="character" w:styleId="HTML">
    <w:name w:val="HTML Acronym"/>
    <w:basedOn w:val="a0"/>
    <w:semiHidden/>
    <w:unhideWhenUsed/>
    <w:rsid w:val="00430EDC"/>
    <w:rPr>
      <w:rFonts w:ascii="Times New Roman" w:hAnsi="Times New Roman" w:cs="Times New Roman" w:hint="default"/>
    </w:rPr>
  </w:style>
  <w:style w:type="paragraph" w:styleId="aa">
    <w:name w:val="Title"/>
    <w:basedOn w:val="a"/>
    <w:link w:val="ab"/>
    <w:qFormat/>
    <w:rsid w:val="00721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215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1575"/>
  </w:style>
  <w:style w:type="paragraph" w:styleId="ac">
    <w:name w:val="List Paragraph"/>
    <w:basedOn w:val="a"/>
    <w:uiPriority w:val="34"/>
    <w:qFormat/>
    <w:rsid w:val="007215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72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7215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DC2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Intense Emphasis"/>
    <w:basedOn w:val="a0"/>
    <w:uiPriority w:val="21"/>
    <w:qFormat/>
    <w:rsid w:val="00DC2EED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C71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rsid w:val="000F31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F3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uiPriority w:val="20"/>
    <w:qFormat/>
    <w:rsid w:val="00B55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40BE-384D-408D-95EC-7FA17668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2014-09-18T13:54:00Z</cp:lastPrinted>
  <dcterms:created xsi:type="dcterms:W3CDTF">2023-10-25T07:41:00Z</dcterms:created>
  <dcterms:modified xsi:type="dcterms:W3CDTF">2023-10-25T10:34:00Z</dcterms:modified>
</cp:coreProperties>
</file>