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2AA" w:rsidRPr="00C91C9C" w:rsidRDefault="0049225F">
      <w:pPr>
        <w:ind w:left="120"/>
      </w:pPr>
      <w:bookmarkStart w:id="0" w:name="block-13747454"/>
      <w:r>
        <w:rPr>
          <w:noProof/>
        </w:rPr>
        <w:drawing>
          <wp:inline distT="0" distB="0" distL="0" distR="0">
            <wp:extent cx="5934075" cy="8124825"/>
            <wp:effectExtent l="0" t="0" r="0" b="0"/>
            <wp:docPr id="1" name="Рисунок 1" descr="C:\Users\User\Desktop\б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8124825"/>
                    </a:xfrm>
                    <a:prstGeom prst="rect">
                      <a:avLst/>
                    </a:prstGeom>
                    <a:noFill/>
                    <a:ln>
                      <a:noFill/>
                    </a:ln>
                  </pic:spPr>
                </pic:pic>
              </a:graphicData>
            </a:graphic>
          </wp:inline>
        </w:drawing>
      </w:r>
    </w:p>
    <w:p w:rsidR="0049225F" w:rsidRDefault="0049225F" w:rsidP="000962AA">
      <w:pPr>
        <w:spacing w:line="264" w:lineRule="auto"/>
        <w:ind w:left="120"/>
        <w:jc w:val="center"/>
        <w:rPr>
          <w:b/>
          <w:color w:val="000000"/>
          <w:sz w:val="28"/>
        </w:rPr>
      </w:pPr>
      <w:bookmarkStart w:id="1" w:name="block-13747455"/>
      <w:bookmarkEnd w:id="0"/>
    </w:p>
    <w:p w:rsidR="0049225F" w:rsidRDefault="0049225F" w:rsidP="000962AA">
      <w:pPr>
        <w:spacing w:line="264" w:lineRule="auto"/>
        <w:ind w:left="120"/>
        <w:jc w:val="center"/>
        <w:rPr>
          <w:b/>
          <w:color w:val="000000"/>
          <w:sz w:val="28"/>
        </w:rPr>
      </w:pPr>
    </w:p>
    <w:p w:rsidR="0049225F" w:rsidRDefault="0049225F" w:rsidP="000962AA">
      <w:pPr>
        <w:spacing w:line="264" w:lineRule="auto"/>
        <w:ind w:left="120"/>
        <w:jc w:val="center"/>
        <w:rPr>
          <w:b/>
          <w:color w:val="000000"/>
          <w:sz w:val="28"/>
        </w:rPr>
      </w:pPr>
    </w:p>
    <w:p w:rsidR="00F52B31" w:rsidRPr="00C91C9C" w:rsidRDefault="00C91C9C" w:rsidP="000962AA">
      <w:pPr>
        <w:spacing w:line="264" w:lineRule="auto"/>
        <w:ind w:left="120"/>
        <w:jc w:val="center"/>
      </w:pPr>
      <w:bookmarkStart w:id="2" w:name="_GoBack"/>
      <w:bookmarkEnd w:id="2"/>
      <w:r w:rsidRPr="00C91C9C">
        <w:rPr>
          <w:b/>
          <w:color w:val="000000"/>
          <w:sz w:val="28"/>
        </w:rPr>
        <w:lastRenderedPageBreak/>
        <w:t>ПОЯСНИТЕЛЬНАЯ ЗАПИСКА</w:t>
      </w:r>
    </w:p>
    <w:p w:rsidR="00F52B31" w:rsidRPr="00C91C9C" w:rsidRDefault="00F52B31">
      <w:pPr>
        <w:spacing w:line="264" w:lineRule="auto"/>
        <w:ind w:left="120"/>
        <w:jc w:val="both"/>
      </w:pPr>
    </w:p>
    <w:p w:rsidR="00F52B31" w:rsidRPr="00C91C9C" w:rsidRDefault="00C91C9C">
      <w:pPr>
        <w:spacing w:line="264" w:lineRule="auto"/>
        <w:ind w:firstLine="600"/>
        <w:jc w:val="both"/>
      </w:pPr>
      <w:r w:rsidRPr="00C91C9C">
        <w:rPr>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52B31" w:rsidRPr="00C91C9C" w:rsidRDefault="00C91C9C">
      <w:pPr>
        <w:spacing w:line="264" w:lineRule="auto"/>
        <w:ind w:firstLine="600"/>
        <w:jc w:val="both"/>
      </w:pPr>
      <w:r w:rsidRPr="00C91C9C">
        <w:rPr>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C91C9C">
        <w:rPr>
          <w:color w:val="000000"/>
          <w:sz w:val="28"/>
        </w:rPr>
        <w:t>деятельностной</w:t>
      </w:r>
      <w:proofErr w:type="spellEnd"/>
      <w:r w:rsidRPr="00C91C9C">
        <w:rPr>
          <w:color w:val="000000"/>
          <w:sz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C91C9C">
        <w:rPr>
          <w:color w:val="000000"/>
          <w:sz w:val="28"/>
        </w:rPr>
        <w:t>метапредметным</w:t>
      </w:r>
      <w:proofErr w:type="spellEnd"/>
      <w:r w:rsidRPr="00C91C9C">
        <w:rPr>
          <w:color w:val="000000"/>
          <w:sz w:val="28"/>
        </w:rPr>
        <w:t xml:space="preserve"> результатам обучения, а также реализация </w:t>
      </w:r>
      <w:proofErr w:type="spellStart"/>
      <w:r w:rsidRPr="00C91C9C">
        <w:rPr>
          <w:color w:val="000000"/>
          <w:sz w:val="28"/>
        </w:rPr>
        <w:t>межпредметных</w:t>
      </w:r>
      <w:proofErr w:type="spellEnd"/>
      <w:r w:rsidRPr="00C91C9C">
        <w:rPr>
          <w:color w:val="000000"/>
          <w:sz w:val="28"/>
        </w:rPr>
        <w:t xml:space="preserve"> связей естественно-научных учебных предметов на уровне основного общего образования. </w:t>
      </w:r>
    </w:p>
    <w:p w:rsidR="00F52B31" w:rsidRPr="00C91C9C" w:rsidRDefault="00C91C9C">
      <w:pPr>
        <w:spacing w:line="264" w:lineRule="auto"/>
        <w:ind w:firstLine="600"/>
        <w:jc w:val="both"/>
      </w:pPr>
      <w:r w:rsidRPr="00C91C9C">
        <w:rPr>
          <w:color w:val="000000"/>
          <w:sz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C91C9C">
        <w:rPr>
          <w:color w:val="000000"/>
          <w:sz w:val="28"/>
        </w:rPr>
        <w:t>метапредметные</w:t>
      </w:r>
      <w:proofErr w:type="spellEnd"/>
      <w:r w:rsidRPr="00C91C9C">
        <w:rPr>
          <w:color w:val="000000"/>
          <w:sz w:val="28"/>
        </w:rPr>
        <w:t>, предметные. Предметные планируемые результаты даны для каждого года изучения биологии.</w:t>
      </w:r>
    </w:p>
    <w:p w:rsidR="00F52B31" w:rsidRPr="00C91C9C" w:rsidRDefault="00C91C9C">
      <w:pPr>
        <w:spacing w:line="264" w:lineRule="auto"/>
        <w:ind w:firstLine="600"/>
        <w:jc w:val="both"/>
      </w:pPr>
      <w:r w:rsidRPr="00C91C9C">
        <w:rPr>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52B31" w:rsidRPr="00C91C9C" w:rsidRDefault="00C91C9C">
      <w:pPr>
        <w:spacing w:line="264" w:lineRule="auto"/>
        <w:ind w:firstLine="600"/>
        <w:jc w:val="both"/>
      </w:pPr>
      <w:r w:rsidRPr="00C91C9C">
        <w:rPr>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F52B31" w:rsidRPr="00C91C9C" w:rsidRDefault="00C91C9C">
      <w:pPr>
        <w:spacing w:line="264" w:lineRule="auto"/>
        <w:ind w:firstLine="600"/>
        <w:jc w:val="both"/>
      </w:pPr>
      <w:r w:rsidRPr="00C91C9C">
        <w:rPr>
          <w:color w:val="000000"/>
          <w:sz w:val="28"/>
        </w:rPr>
        <w:t>Целями изучения биологии на уровне основного общего образования являются:</w:t>
      </w:r>
    </w:p>
    <w:p w:rsidR="00F52B31" w:rsidRPr="00C91C9C" w:rsidRDefault="00C91C9C">
      <w:pPr>
        <w:spacing w:line="264" w:lineRule="auto"/>
        <w:ind w:firstLine="600"/>
        <w:jc w:val="both"/>
      </w:pPr>
      <w:r w:rsidRPr="00C91C9C">
        <w:rPr>
          <w:color w:val="000000"/>
          <w:sz w:val="28"/>
        </w:rPr>
        <w:t>формирование системы знаний о признаках и процессах жизнедеятельности биологических систем разного уровня организации;</w:t>
      </w:r>
    </w:p>
    <w:p w:rsidR="00F52B31" w:rsidRPr="00C91C9C" w:rsidRDefault="00C91C9C">
      <w:pPr>
        <w:spacing w:line="264" w:lineRule="auto"/>
        <w:ind w:firstLine="600"/>
        <w:jc w:val="both"/>
      </w:pPr>
      <w:r w:rsidRPr="00C91C9C">
        <w:rPr>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F52B31" w:rsidRPr="00C91C9C" w:rsidRDefault="00C91C9C">
      <w:pPr>
        <w:spacing w:line="264" w:lineRule="auto"/>
        <w:ind w:firstLine="600"/>
        <w:jc w:val="both"/>
      </w:pPr>
      <w:r w:rsidRPr="00C91C9C">
        <w:rPr>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F52B31" w:rsidRPr="00C91C9C" w:rsidRDefault="00C91C9C">
      <w:pPr>
        <w:spacing w:line="264" w:lineRule="auto"/>
        <w:ind w:firstLine="600"/>
        <w:jc w:val="both"/>
      </w:pPr>
      <w:r w:rsidRPr="00C91C9C">
        <w:rPr>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52B31" w:rsidRPr="00C91C9C" w:rsidRDefault="00C91C9C">
      <w:pPr>
        <w:spacing w:line="264" w:lineRule="auto"/>
        <w:ind w:firstLine="600"/>
        <w:jc w:val="both"/>
      </w:pPr>
      <w:r w:rsidRPr="00C91C9C">
        <w:rPr>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52B31" w:rsidRPr="00C91C9C" w:rsidRDefault="00C91C9C">
      <w:pPr>
        <w:spacing w:line="264" w:lineRule="auto"/>
        <w:ind w:firstLine="600"/>
        <w:jc w:val="both"/>
      </w:pPr>
      <w:r w:rsidRPr="00C91C9C">
        <w:rPr>
          <w:color w:val="000000"/>
          <w:sz w:val="28"/>
        </w:rPr>
        <w:lastRenderedPageBreak/>
        <w:t>формирование экологической культуры в целях сохранения собственного здоровья и охраны окружающей среды.</w:t>
      </w:r>
    </w:p>
    <w:p w:rsidR="00F52B31" w:rsidRPr="00C91C9C" w:rsidRDefault="00C91C9C">
      <w:pPr>
        <w:spacing w:line="264" w:lineRule="auto"/>
        <w:ind w:firstLine="600"/>
        <w:jc w:val="both"/>
      </w:pPr>
      <w:r w:rsidRPr="00C91C9C">
        <w:rPr>
          <w:color w:val="000000"/>
          <w:sz w:val="28"/>
        </w:rPr>
        <w:t>Достижение целей программы по биологии обеспечивается решением следующих задач:</w:t>
      </w:r>
    </w:p>
    <w:p w:rsidR="00F52B31" w:rsidRPr="00C91C9C" w:rsidRDefault="00C91C9C">
      <w:pPr>
        <w:spacing w:line="264" w:lineRule="auto"/>
        <w:ind w:firstLine="600"/>
        <w:jc w:val="both"/>
      </w:pPr>
      <w:proofErr w:type="gramStart"/>
      <w:r w:rsidRPr="00C91C9C">
        <w:rPr>
          <w:color w:val="000000"/>
          <w:sz w:val="28"/>
        </w:rPr>
        <w:t>приобретение</w:t>
      </w:r>
      <w:proofErr w:type="gramEnd"/>
      <w:r w:rsidRPr="00C91C9C">
        <w:rPr>
          <w:color w:val="000000"/>
          <w:sz w:val="28"/>
        </w:rPr>
        <w:t xml:space="preserve"> обучающимися знаний о живой природе, закономерностях строения, жизнедеятельности и </w:t>
      </w:r>
      <w:proofErr w:type="spellStart"/>
      <w:r w:rsidRPr="00C91C9C">
        <w:rPr>
          <w:color w:val="000000"/>
          <w:sz w:val="28"/>
        </w:rPr>
        <w:t>средообразующей</w:t>
      </w:r>
      <w:proofErr w:type="spellEnd"/>
      <w:r w:rsidRPr="00C91C9C">
        <w:rPr>
          <w:color w:val="000000"/>
          <w:sz w:val="28"/>
        </w:rPr>
        <w:t xml:space="preserve"> роли организмов, человеке как биосоциальном существе, о роли биологической науки в практической деятельности людей;</w:t>
      </w:r>
    </w:p>
    <w:p w:rsidR="00F52B31" w:rsidRPr="00C91C9C" w:rsidRDefault="00C91C9C">
      <w:pPr>
        <w:spacing w:line="264" w:lineRule="auto"/>
        <w:ind w:firstLine="600"/>
        <w:jc w:val="both"/>
      </w:pPr>
      <w:r w:rsidRPr="00C91C9C">
        <w:rPr>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52B31" w:rsidRPr="00C91C9C" w:rsidRDefault="00C91C9C">
      <w:pPr>
        <w:spacing w:line="264" w:lineRule="auto"/>
        <w:ind w:firstLine="600"/>
        <w:jc w:val="both"/>
      </w:pPr>
      <w:r w:rsidRPr="00C91C9C">
        <w:rPr>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52B31" w:rsidRPr="00C91C9C" w:rsidRDefault="00C91C9C">
      <w:pPr>
        <w:spacing w:line="264" w:lineRule="auto"/>
        <w:ind w:firstLine="600"/>
        <w:jc w:val="both"/>
      </w:pPr>
      <w:r w:rsidRPr="00C91C9C">
        <w:rPr>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F52B31" w:rsidRPr="00C91C9C" w:rsidRDefault="00C91C9C">
      <w:pPr>
        <w:spacing w:line="264" w:lineRule="auto"/>
        <w:ind w:firstLine="600"/>
        <w:jc w:val="both"/>
      </w:pPr>
      <w:r w:rsidRPr="00C91C9C">
        <w:rPr>
          <w:color w:val="000000"/>
          <w:sz w:val="28"/>
        </w:rPr>
        <w:t>‌</w:t>
      </w:r>
      <w:bookmarkStart w:id="3" w:name="3b562cd9-1b1f-4c62-99a2-3c330cdcc105"/>
      <w:r w:rsidRPr="00C91C9C">
        <w:rPr>
          <w:color w:val="000000"/>
          <w:sz w:val="28"/>
        </w:rPr>
        <w:t>Общее число часов, отведенных для из</w:t>
      </w:r>
      <w:r>
        <w:rPr>
          <w:color w:val="000000"/>
          <w:sz w:val="28"/>
        </w:rPr>
        <w:t>учения биологии, составляет 272</w:t>
      </w:r>
      <w:r w:rsidRPr="00C91C9C">
        <w:rPr>
          <w:color w:val="000000"/>
          <w:sz w:val="28"/>
        </w:rPr>
        <w:t>часов: в 5 классе – 34 часа (1 час в неделю), в 6 классе – 34 часа (</w:t>
      </w:r>
      <w:r>
        <w:rPr>
          <w:color w:val="000000"/>
          <w:sz w:val="28"/>
        </w:rPr>
        <w:t xml:space="preserve">1 час в неделю), в 7 классе – 68 часов (2 часа </w:t>
      </w:r>
      <w:r w:rsidRPr="00C91C9C">
        <w:rPr>
          <w:color w:val="000000"/>
          <w:sz w:val="28"/>
        </w:rPr>
        <w:t>в неделю), в 8 классе – 68 часов (2 часа в неделю), в 9 классе – 68 часов (2 часа в неделю</w:t>
      </w:r>
      <w:proofErr w:type="gramStart"/>
      <w:r w:rsidRPr="00C91C9C">
        <w:rPr>
          <w:color w:val="000000"/>
          <w:sz w:val="28"/>
        </w:rPr>
        <w:t>).</w:t>
      </w:r>
      <w:bookmarkEnd w:id="3"/>
      <w:r w:rsidRPr="00C91C9C">
        <w:rPr>
          <w:color w:val="000000"/>
          <w:sz w:val="28"/>
        </w:rPr>
        <w:t>‌</w:t>
      </w:r>
      <w:proofErr w:type="gramEnd"/>
      <w:r w:rsidRPr="00C91C9C">
        <w:rPr>
          <w:color w:val="000000"/>
          <w:sz w:val="28"/>
        </w:rPr>
        <w:t>‌</w:t>
      </w:r>
    </w:p>
    <w:p w:rsidR="00F52B31" w:rsidRPr="00C91C9C" w:rsidRDefault="00C91C9C">
      <w:pPr>
        <w:spacing w:line="264" w:lineRule="auto"/>
        <w:ind w:firstLine="600"/>
        <w:jc w:val="both"/>
      </w:pPr>
      <w:r w:rsidRPr="00C91C9C">
        <w:rPr>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52B31" w:rsidRPr="00C91C9C" w:rsidRDefault="00F52B31">
      <w:pPr>
        <w:sectPr w:rsidR="00F52B31" w:rsidRPr="00C91C9C">
          <w:pgSz w:w="11906" w:h="16383"/>
          <w:pgMar w:top="1134" w:right="850" w:bottom="1134" w:left="1701" w:header="720" w:footer="720" w:gutter="0"/>
          <w:cols w:space="720"/>
        </w:sectPr>
      </w:pPr>
    </w:p>
    <w:p w:rsidR="00F52B31" w:rsidRPr="009048DE" w:rsidRDefault="00C91C9C" w:rsidP="00C91C9C">
      <w:pPr>
        <w:spacing w:line="264" w:lineRule="auto"/>
        <w:ind w:left="120"/>
        <w:jc w:val="center"/>
      </w:pPr>
      <w:bookmarkStart w:id="4" w:name="block-13747457"/>
      <w:bookmarkEnd w:id="1"/>
      <w:r w:rsidRPr="009048DE">
        <w:rPr>
          <w:b/>
          <w:color w:val="000000"/>
          <w:sz w:val="28"/>
        </w:rPr>
        <w:lastRenderedPageBreak/>
        <w:t>СОДЕРЖАНИЕ ОБУЧЕНИЯ</w:t>
      </w:r>
    </w:p>
    <w:p w:rsidR="00F52B31" w:rsidRPr="009048DE" w:rsidRDefault="00F52B31">
      <w:pPr>
        <w:spacing w:line="264" w:lineRule="auto"/>
        <w:ind w:left="120"/>
        <w:jc w:val="both"/>
      </w:pPr>
    </w:p>
    <w:p w:rsidR="00F52B31" w:rsidRDefault="00C91C9C">
      <w:pPr>
        <w:spacing w:line="264" w:lineRule="auto"/>
        <w:ind w:left="120"/>
        <w:jc w:val="both"/>
        <w:rPr>
          <w:b/>
          <w:color w:val="000000"/>
          <w:sz w:val="28"/>
        </w:rPr>
      </w:pPr>
      <w:r w:rsidRPr="009048DE">
        <w:rPr>
          <w:b/>
          <w:color w:val="000000"/>
          <w:sz w:val="28"/>
        </w:rPr>
        <w:t>7 КЛАСС</w:t>
      </w:r>
    </w:p>
    <w:p w:rsidR="008C6D5F" w:rsidRPr="008C6D5F" w:rsidRDefault="008C6D5F" w:rsidP="008C6D5F">
      <w:pPr>
        <w:pStyle w:val="af"/>
        <w:ind w:firstLine="567"/>
        <w:jc w:val="both"/>
        <w:rPr>
          <w:b/>
          <w:sz w:val="28"/>
          <w:szCs w:val="28"/>
        </w:rPr>
      </w:pPr>
      <w:r w:rsidRPr="008C6D5F">
        <w:rPr>
          <w:b/>
          <w:sz w:val="28"/>
          <w:szCs w:val="28"/>
        </w:rPr>
        <w:t>Тема 1. Общие сведения о мире животных. (5 ч.)</w:t>
      </w:r>
    </w:p>
    <w:p w:rsidR="008C6D5F" w:rsidRPr="008C6D5F" w:rsidRDefault="008C6D5F" w:rsidP="008C6D5F">
      <w:pPr>
        <w:pStyle w:val="af"/>
        <w:ind w:firstLine="567"/>
        <w:jc w:val="both"/>
        <w:rPr>
          <w:sz w:val="28"/>
          <w:szCs w:val="28"/>
        </w:rPr>
      </w:pPr>
      <w:r w:rsidRPr="008C6D5F">
        <w:rPr>
          <w:sz w:val="28"/>
          <w:szCs w:val="28"/>
        </w:rPr>
        <w:t xml:space="preserve">         Зоология – наука о царстве Животные. Отличие животных от растений. Многообразие животных, их распространение. Дикие и домашние животные.</w:t>
      </w:r>
    </w:p>
    <w:p w:rsidR="008C6D5F" w:rsidRPr="008C6D5F" w:rsidRDefault="008C6D5F" w:rsidP="008C6D5F">
      <w:pPr>
        <w:pStyle w:val="af"/>
        <w:ind w:firstLine="567"/>
        <w:jc w:val="both"/>
        <w:rPr>
          <w:sz w:val="28"/>
          <w:szCs w:val="28"/>
        </w:rPr>
      </w:pPr>
      <w:r w:rsidRPr="008C6D5F">
        <w:rPr>
          <w:sz w:val="28"/>
          <w:szCs w:val="28"/>
        </w:rPr>
        <w:t xml:space="preserve">         Среды жизни и места обитания животных. Взаимосвязи животных в природе. Животные растительноядные, хищные, </w:t>
      </w:r>
      <w:proofErr w:type="spellStart"/>
      <w:r w:rsidRPr="008C6D5F">
        <w:rPr>
          <w:sz w:val="28"/>
          <w:szCs w:val="28"/>
        </w:rPr>
        <w:t>падалееды</w:t>
      </w:r>
      <w:proofErr w:type="spellEnd"/>
      <w:r w:rsidRPr="008C6D5F">
        <w:rPr>
          <w:sz w:val="28"/>
          <w:szCs w:val="28"/>
        </w:rPr>
        <w:t>, паразиты. Место и роль животных в природных сообществах. Трофические связи в природных сообществах (цепи питания). Экологические ниши. Понятие о биоценозе, биогеоценозе и экосистеме.</w:t>
      </w:r>
    </w:p>
    <w:p w:rsidR="008C6D5F" w:rsidRPr="008C6D5F" w:rsidRDefault="008C6D5F" w:rsidP="008C6D5F">
      <w:pPr>
        <w:pStyle w:val="af"/>
        <w:ind w:firstLine="567"/>
        <w:jc w:val="both"/>
        <w:rPr>
          <w:sz w:val="28"/>
          <w:szCs w:val="28"/>
        </w:rPr>
      </w:pPr>
      <w:r w:rsidRPr="008C6D5F">
        <w:rPr>
          <w:sz w:val="28"/>
          <w:szCs w:val="28"/>
        </w:rPr>
        <w:t xml:space="preserve">         Зависимость жизни животных от человека. Негативное и заботливое отношение к животным. Охрана животного мира.</w:t>
      </w:r>
    </w:p>
    <w:p w:rsidR="008C6D5F" w:rsidRPr="008C6D5F" w:rsidRDefault="008C6D5F" w:rsidP="008C6D5F">
      <w:pPr>
        <w:pStyle w:val="af"/>
        <w:ind w:firstLine="567"/>
        <w:jc w:val="both"/>
        <w:rPr>
          <w:sz w:val="28"/>
          <w:szCs w:val="28"/>
        </w:rPr>
      </w:pPr>
      <w:r w:rsidRPr="008C6D5F">
        <w:rPr>
          <w:sz w:val="28"/>
          <w:szCs w:val="28"/>
        </w:rPr>
        <w:t xml:space="preserve">         Классификация животных. Основные систематические группы животных: царство, </w:t>
      </w:r>
      <w:proofErr w:type="spellStart"/>
      <w:r w:rsidRPr="008C6D5F">
        <w:rPr>
          <w:sz w:val="28"/>
          <w:szCs w:val="28"/>
        </w:rPr>
        <w:t>подцарство</w:t>
      </w:r>
      <w:proofErr w:type="spellEnd"/>
      <w:r w:rsidRPr="008C6D5F">
        <w:rPr>
          <w:sz w:val="28"/>
          <w:szCs w:val="28"/>
        </w:rPr>
        <w:t>, тип, класс, отряд, семейство, род, вид, популяция. Значение классификации животных.</w:t>
      </w:r>
    </w:p>
    <w:p w:rsidR="008C6D5F" w:rsidRPr="008C6D5F" w:rsidRDefault="008C6D5F" w:rsidP="008C6D5F">
      <w:pPr>
        <w:pStyle w:val="af"/>
        <w:ind w:firstLine="567"/>
        <w:jc w:val="both"/>
        <w:rPr>
          <w:sz w:val="28"/>
          <w:szCs w:val="28"/>
        </w:rPr>
      </w:pPr>
      <w:r w:rsidRPr="008C6D5F">
        <w:rPr>
          <w:sz w:val="28"/>
          <w:szCs w:val="28"/>
        </w:rPr>
        <w:t xml:space="preserve">         Краткая история развития зоологии. Достижения современной зоологии.</w:t>
      </w:r>
    </w:p>
    <w:p w:rsidR="008C6D5F" w:rsidRPr="008C6D5F" w:rsidRDefault="008C6D5F" w:rsidP="008C6D5F">
      <w:pPr>
        <w:pStyle w:val="af"/>
        <w:ind w:firstLine="567"/>
        <w:jc w:val="both"/>
        <w:rPr>
          <w:sz w:val="28"/>
          <w:szCs w:val="28"/>
        </w:rPr>
      </w:pPr>
    </w:p>
    <w:p w:rsidR="008C6D5F" w:rsidRPr="008C6D5F" w:rsidRDefault="008C6D5F" w:rsidP="008C6D5F">
      <w:pPr>
        <w:pStyle w:val="af"/>
        <w:ind w:firstLine="567"/>
        <w:jc w:val="both"/>
        <w:rPr>
          <w:b/>
          <w:sz w:val="28"/>
          <w:szCs w:val="28"/>
        </w:rPr>
      </w:pPr>
      <w:r w:rsidRPr="008C6D5F">
        <w:rPr>
          <w:b/>
          <w:sz w:val="28"/>
          <w:szCs w:val="28"/>
        </w:rPr>
        <w:t>Тема 2. Строение тела животных. (4 ч.)</w:t>
      </w:r>
    </w:p>
    <w:p w:rsidR="008C6D5F" w:rsidRPr="008C6D5F" w:rsidRDefault="008C6D5F" w:rsidP="008C6D5F">
      <w:pPr>
        <w:pStyle w:val="af"/>
        <w:ind w:firstLine="567"/>
        <w:jc w:val="both"/>
        <w:rPr>
          <w:sz w:val="28"/>
          <w:szCs w:val="28"/>
        </w:rPr>
      </w:pPr>
      <w:r w:rsidRPr="008C6D5F">
        <w:rPr>
          <w:sz w:val="28"/>
          <w:szCs w:val="28"/>
        </w:rPr>
        <w:t xml:space="preserve">         Животный организм как биосистема. Клетка как структурная единица организма</w:t>
      </w:r>
      <w:proofErr w:type="gramStart"/>
      <w:r w:rsidRPr="008C6D5F">
        <w:rPr>
          <w:sz w:val="28"/>
          <w:szCs w:val="28"/>
        </w:rPr>
        <w:t>. особенности</w:t>
      </w:r>
      <w:proofErr w:type="gramEnd"/>
      <w:r w:rsidRPr="008C6D5F">
        <w:rPr>
          <w:sz w:val="28"/>
          <w:szCs w:val="28"/>
        </w:rPr>
        <w:t xml:space="preserve"> животных клеток и тканей. Органы и системы органов организмов. Регуляция деятельности органов, систем органов и целостного организма.</w:t>
      </w:r>
    </w:p>
    <w:p w:rsidR="008C6D5F" w:rsidRPr="008C6D5F" w:rsidRDefault="008C6D5F" w:rsidP="008C6D5F">
      <w:pPr>
        <w:pStyle w:val="af"/>
        <w:ind w:firstLine="567"/>
        <w:jc w:val="both"/>
        <w:rPr>
          <w:sz w:val="28"/>
          <w:szCs w:val="28"/>
        </w:rPr>
      </w:pPr>
    </w:p>
    <w:p w:rsidR="008C6D5F" w:rsidRPr="008C6D5F" w:rsidRDefault="008C6D5F" w:rsidP="008C6D5F">
      <w:pPr>
        <w:pStyle w:val="af"/>
        <w:ind w:firstLine="567"/>
        <w:jc w:val="both"/>
        <w:rPr>
          <w:b/>
          <w:sz w:val="28"/>
          <w:szCs w:val="28"/>
        </w:rPr>
      </w:pPr>
      <w:r w:rsidRPr="008C6D5F">
        <w:rPr>
          <w:b/>
          <w:sz w:val="28"/>
          <w:szCs w:val="28"/>
        </w:rPr>
        <w:t xml:space="preserve">Тема 3. </w:t>
      </w:r>
      <w:proofErr w:type="spellStart"/>
      <w:r w:rsidRPr="008C6D5F">
        <w:rPr>
          <w:b/>
          <w:sz w:val="28"/>
          <w:szCs w:val="28"/>
        </w:rPr>
        <w:t>Подцарство</w:t>
      </w:r>
      <w:proofErr w:type="spellEnd"/>
      <w:r w:rsidRPr="008C6D5F">
        <w:rPr>
          <w:b/>
          <w:sz w:val="28"/>
          <w:szCs w:val="28"/>
        </w:rPr>
        <w:t xml:space="preserve"> Простейшие. (4 ч.) </w:t>
      </w:r>
    </w:p>
    <w:p w:rsidR="008C6D5F" w:rsidRPr="008C6D5F" w:rsidRDefault="008C6D5F" w:rsidP="008C6D5F">
      <w:pPr>
        <w:pStyle w:val="af"/>
        <w:ind w:firstLine="567"/>
        <w:jc w:val="both"/>
        <w:rPr>
          <w:sz w:val="28"/>
          <w:szCs w:val="28"/>
        </w:rPr>
      </w:pPr>
      <w:r w:rsidRPr="008C6D5F">
        <w:rPr>
          <w:sz w:val="28"/>
          <w:szCs w:val="28"/>
        </w:rPr>
        <w:t xml:space="preserve">         Общая характеристика простейших как одноклеточных организмов. Разнообразие простейших в природе. Разнообразие их представителей в водоемах, почвах и в кишечнике животных.</w:t>
      </w:r>
    </w:p>
    <w:p w:rsidR="008C6D5F" w:rsidRPr="008C6D5F" w:rsidRDefault="008C6D5F" w:rsidP="008C6D5F">
      <w:pPr>
        <w:pStyle w:val="af"/>
        <w:ind w:firstLine="567"/>
        <w:jc w:val="both"/>
        <w:rPr>
          <w:sz w:val="28"/>
          <w:szCs w:val="28"/>
        </w:rPr>
      </w:pPr>
      <w:r w:rsidRPr="008C6D5F">
        <w:rPr>
          <w:sz w:val="28"/>
          <w:szCs w:val="28"/>
        </w:rPr>
        <w:t xml:space="preserve">         Корненожки. Обыкновенная амеба как организм. Внешний вид и внутреннее строение (цитоплазма, ядро, вакуоли). Жизнедеятельность одноклеточных организмов: движение, питание, дыхание, выделение, размножение, инцистирование.</w:t>
      </w:r>
    </w:p>
    <w:p w:rsidR="008C6D5F" w:rsidRPr="008C6D5F" w:rsidRDefault="008C6D5F" w:rsidP="008C6D5F">
      <w:pPr>
        <w:pStyle w:val="af"/>
        <w:ind w:firstLine="567"/>
        <w:jc w:val="both"/>
        <w:rPr>
          <w:sz w:val="28"/>
          <w:szCs w:val="28"/>
        </w:rPr>
      </w:pPr>
      <w:r w:rsidRPr="008C6D5F">
        <w:rPr>
          <w:sz w:val="28"/>
          <w:szCs w:val="28"/>
        </w:rPr>
        <w:t xml:space="preserve">         Жгутиконосцы. Эвглена зеленая как простейшее, сочетающее черты животных и растений. Колониальные жгутиконосцы.</w:t>
      </w:r>
    </w:p>
    <w:p w:rsidR="008C6D5F" w:rsidRPr="008C6D5F" w:rsidRDefault="008C6D5F" w:rsidP="008C6D5F">
      <w:pPr>
        <w:pStyle w:val="af"/>
        <w:ind w:firstLine="567"/>
        <w:jc w:val="both"/>
        <w:rPr>
          <w:sz w:val="28"/>
          <w:szCs w:val="28"/>
        </w:rPr>
      </w:pPr>
      <w:r w:rsidRPr="008C6D5F">
        <w:rPr>
          <w:sz w:val="28"/>
          <w:szCs w:val="28"/>
        </w:rPr>
        <w:t xml:space="preserve">         Инфузории. Инфузория-туфелька как более сложное простейшее. Половой процесс. Ползающие и сидячие инфузории. Симбиотические инфузории крупных животных.</w:t>
      </w:r>
    </w:p>
    <w:p w:rsidR="008C6D5F" w:rsidRPr="008C6D5F" w:rsidRDefault="008C6D5F" w:rsidP="008C6D5F">
      <w:pPr>
        <w:pStyle w:val="af"/>
        <w:ind w:firstLine="567"/>
        <w:jc w:val="both"/>
        <w:rPr>
          <w:sz w:val="28"/>
          <w:szCs w:val="28"/>
        </w:rPr>
      </w:pPr>
      <w:r w:rsidRPr="008C6D5F">
        <w:rPr>
          <w:sz w:val="28"/>
          <w:szCs w:val="28"/>
        </w:rPr>
        <w:t xml:space="preserve">         Болезнетворные простейшие: дизентерийная амеба, малярийный паразит. Предупреждение заражения </w:t>
      </w:r>
      <w:proofErr w:type="spellStart"/>
      <w:r w:rsidRPr="008C6D5F">
        <w:rPr>
          <w:sz w:val="28"/>
          <w:szCs w:val="28"/>
        </w:rPr>
        <w:t>дизентирийной</w:t>
      </w:r>
      <w:proofErr w:type="spellEnd"/>
      <w:r w:rsidRPr="008C6D5F">
        <w:rPr>
          <w:sz w:val="28"/>
          <w:szCs w:val="28"/>
        </w:rPr>
        <w:t xml:space="preserve"> амебой. Районы распространения малярии. Борьба с малярией.</w:t>
      </w:r>
    </w:p>
    <w:p w:rsidR="008C6D5F" w:rsidRPr="008C6D5F" w:rsidRDefault="008C6D5F" w:rsidP="008C6D5F">
      <w:pPr>
        <w:pStyle w:val="af"/>
        <w:ind w:firstLine="567"/>
        <w:jc w:val="both"/>
        <w:rPr>
          <w:sz w:val="28"/>
          <w:szCs w:val="28"/>
        </w:rPr>
      </w:pPr>
      <w:r w:rsidRPr="008C6D5F">
        <w:rPr>
          <w:sz w:val="28"/>
          <w:szCs w:val="28"/>
        </w:rPr>
        <w:t xml:space="preserve">         Значение простейших в природе и жизни человека.</w:t>
      </w:r>
    </w:p>
    <w:p w:rsidR="008C6D5F" w:rsidRPr="008C6D5F" w:rsidRDefault="008C6D5F" w:rsidP="008C6D5F">
      <w:pPr>
        <w:pStyle w:val="af"/>
        <w:jc w:val="both"/>
        <w:rPr>
          <w:sz w:val="28"/>
          <w:szCs w:val="28"/>
        </w:rPr>
      </w:pPr>
      <w:r w:rsidRPr="008C6D5F">
        <w:rPr>
          <w:b/>
          <w:i/>
          <w:sz w:val="28"/>
          <w:szCs w:val="28"/>
        </w:rPr>
        <w:lastRenderedPageBreak/>
        <w:t>Лабораторная работа №1</w:t>
      </w:r>
      <w:r w:rsidRPr="008C6D5F">
        <w:rPr>
          <w:sz w:val="28"/>
          <w:szCs w:val="28"/>
        </w:rPr>
        <w:t xml:space="preserve"> «Строение и передвижение инфузории»</w:t>
      </w:r>
    </w:p>
    <w:p w:rsidR="008C6D5F" w:rsidRPr="008C6D5F" w:rsidRDefault="008C6D5F" w:rsidP="008C6D5F">
      <w:pPr>
        <w:pStyle w:val="af"/>
        <w:ind w:firstLine="567"/>
        <w:jc w:val="both"/>
        <w:rPr>
          <w:b/>
          <w:sz w:val="28"/>
          <w:szCs w:val="28"/>
        </w:rPr>
      </w:pPr>
    </w:p>
    <w:p w:rsidR="008C6D5F" w:rsidRPr="008C6D5F" w:rsidRDefault="008C6D5F" w:rsidP="008C6D5F">
      <w:pPr>
        <w:pStyle w:val="af"/>
        <w:ind w:firstLine="567"/>
        <w:jc w:val="both"/>
        <w:rPr>
          <w:b/>
          <w:sz w:val="28"/>
          <w:szCs w:val="28"/>
        </w:rPr>
      </w:pPr>
      <w:r w:rsidRPr="008C6D5F">
        <w:rPr>
          <w:b/>
          <w:sz w:val="28"/>
          <w:szCs w:val="28"/>
        </w:rPr>
        <w:t xml:space="preserve">Тема 4. </w:t>
      </w:r>
      <w:proofErr w:type="spellStart"/>
      <w:r w:rsidRPr="008C6D5F">
        <w:rPr>
          <w:b/>
          <w:sz w:val="28"/>
          <w:szCs w:val="28"/>
        </w:rPr>
        <w:t>Подцарство</w:t>
      </w:r>
      <w:proofErr w:type="spellEnd"/>
      <w:r w:rsidRPr="008C6D5F">
        <w:rPr>
          <w:b/>
          <w:sz w:val="28"/>
          <w:szCs w:val="28"/>
        </w:rPr>
        <w:t xml:space="preserve"> Многоклеточные животные. (2 ч.) </w:t>
      </w:r>
    </w:p>
    <w:p w:rsidR="008C6D5F" w:rsidRPr="008C6D5F" w:rsidRDefault="008C6D5F" w:rsidP="008C6D5F">
      <w:pPr>
        <w:pStyle w:val="af"/>
        <w:ind w:firstLine="567"/>
        <w:jc w:val="both"/>
        <w:rPr>
          <w:sz w:val="28"/>
          <w:szCs w:val="28"/>
        </w:rPr>
      </w:pPr>
      <w:r w:rsidRPr="008C6D5F">
        <w:rPr>
          <w:sz w:val="28"/>
          <w:szCs w:val="28"/>
        </w:rPr>
        <w:t xml:space="preserve">         Общая характеристика типа кишечнополостные. Пресноводная гидра. Внешний вид и поведение. Внутреннее строение. </w:t>
      </w:r>
      <w:proofErr w:type="spellStart"/>
      <w:r w:rsidRPr="008C6D5F">
        <w:rPr>
          <w:sz w:val="28"/>
          <w:szCs w:val="28"/>
        </w:rPr>
        <w:t>Двухслойность</w:t>
      </w:r>
      <w:proofErr w:type="spellEnd"/>
      <w:r w:rsidRPr="008C6D5F">
        <w:rPr>
          <w:sz w:val="28"/>
          <w:szCs w:val="28"/>
        </w:rPr>
        <w:t>. Эктодерма и энтодерма. Разнообразие клеток. Питание гидры. Дыхание. Раздражимость. Размножение гидры. Регенерация. Значение в природе.</w:t>
      </w:r>
    </w:p>
    <w:p w:rsidR="008C6D5F" w:rsidRPr="008C6D5F" w:rsidRDefault="008C6D5F" w:rsidP="008C6D5F">
      <w:pPr>
        <w:pStyle w:val="af"/>
        <w:ind w:firstLine="567"/>
        <w:jc w:val="both"/>
        <w:rPr>
          <w:sz w:val="28"/>
          <w:szCs w:val="28"/>
        </w:rPr>
      </w:pPr>
      <w:r w:rsidRPr="008C6D5F">
        <w:rPr>
          <w:sz w:val="28"/>
          <w:szCs w:val="28"/>
        </w:rPr>
        <w:t xml:space="preserve">         Морские кишечнополостные. Их многообразие и значение. Коралловые полипы и медузы.</w:t>
      </w:r>
    </w:p>
    <w:p w:rsidR="008C6D5F" w:rsidRPr="008C6D5F" w:rsidRDefault="008C6D5F" w:rsidP="008C6D5F">
      <w:pPr>
        <w:pStyle w:val="af"/>
        <w:ind w:firstLine="567"/>
        <w:jc w:val="both"/>
        <w:rPr>
          <w:sz w:val="28"/>
          <w:szCs w:val="28"/>
        </w:rPr>
      </w:pPr>
      <w:r w:rsidRPr="008C6D5F">
        <w:rPr>
          <w:sz w:val="28"/>
          <w:szCs w:val="28"/>
        </w:rPr>
        <w:t xml:space="preserve">         Значение кишечнополостных в природе и жизни человека.</w:t>
      </w:r>
    </w:p>
    <w:p w:rsidR="008C6D5F" w:rsidRPr="008C6D5F" w:rsidRDefault="008C6D5F" w:rsidP="008C6D5F">
      <w:pPr>
        <w:pStyle w:val="af"/>
        <w:ind w:firstLine="567"/>
        <w:jc w:val="both"/>
        <w:rPr>
          <w:sz w:val="28"/>
          <w:szCs w:val="28"/>
        </w:rPr>
      </w:pPr>
    </w:p>
    <w:p w:rsidR="008C6D5F" w:rsidRPr="008C6D5F" w:rsidRDefault="008C6D5F" w:rsidP="008C6D5F">
      <w:pPr>
        <w:pStyle w:val="af"/>
        <w:ind w:firstLine="567"/>
        <w:jc w:val="both"/>
        <w:rPr>
          <w:b/>
          <w:sz w:val="28"/>
          <w:szCs w:val="28"/>
        </w:rPr>
      </w:pPr>
      <w:r w:rsidRPr="008C6D5F">
        <w:rPr>
          <w:b/>
          <w:sz w:val="28"/>
          <w:szCs w:val="28"/>
        </w:rPr>
        <w:t>Тема 5. Типы: Плоские черви, Круглые черви и Кольчатые черви. (6 ч.)</w:t>
      </w:r>
    </w:p>
    <w:p w:rsidR="008C6D5F" w:rsidRPr="008C6D5F" w:rsidRDefault="008C6D5F" w:rsidP="008C6D5F">
      <w:pPr>
        <w:pStyle w:val="af"/>
        <w:ind w:firstLine="567"/>
        <w:jc w:val="both"/>
        <w:rPr>
          <w:sz w:val="28"/>
          <w:szCs w:val="28"/>
        </w:rPr>
      </w:pPr>
      <w:r w:rsidRPr="008C6D5F">
        <w:rPr>
          <w:sz w:val="28"/>
          <w:szCs w:val="28"/>
        </w:rPr>
        <w:t xml:space="preserve">         Разнообразие червей. Типы червей. Основные группы свободноживущих и паразитических червей. Среда обитания червей.</w:t>
      </w:r>
    </w:p>
    <w:p w:rsidR="008C6D5F" w:rsidRPr="008C6D5F" w:rsidRDefault="008C6D5F" w:rsidP="008C6D5F">
      <w:pPr>
        <w:pStyle w:val="af"/>
        <w:ind w:firstLine="567"/>
        <w:jc w:val="both"/>
        <w:rPr>
          <w:sz w:val="28"/>
          <w:szCs w:val="28"/>
        </w:rPr>
      </w:pPr>
      <w:r w:rsidRPr="008C6D5F">
        <w:rPr>
          <w:sz w:val="28"/>
          <w:szCs w:val="28"/>
        </w:rPr>
        <w:t xml:space="preserve">         Плоские черви. Белая </w:t>
      </w:r>
      <w:proofErr w:type="spellStart"/>
      <w:r w:rsidRPr="008C6D5F">
        <w:rPr>
          <w:sz w:val="28"/>
          <w:szCs w:val="28"/>
        </w:rPr>
        <w:t>планария</w:t>
      </w:r>
      <w:proofErr w:type="spellEnd"/>
      <w:r w:rsidRPr="008C6D5F">
        <w:rPr>
          <w:sz w:val="28"/>
          <w:szCs w:val="28"/>
        </w:rPr>
        <w:t xml:space="preserve"> как представитель свободноживущих плоских червей. Внешний вид. Двусторонняя симметрия. Покровы. Мускулатура. Нервная система и органы чувств. Движение. Питание. Дыхание. Размножение. Регенерация.</w:t>
      </w:r>
    </w:p>
    <w:p w:rsidR="008C6D5F" w:rsidRPr="008C6D5F" w:rsidRDefault="008C6D5F" w:rsidP="008C6D5F">
      <w:pPr>
        <w:pStyle w:val="af"/>
        <w:ind w:firstLine="567"/>
        <w:jc w:val="both"/>
        <w:rPr>
          <w:sz w:val="28"/>
          <w:szCs w:val="28"/>
        </w:rPr>
      </w:pPr>
      <w:r w:rsidRPr="008C6D5F">
        <w:rPr>
          <w:sz w:val="28"/>
          <w:szCs w:val="28"/>
        </w:rPr>
        <w:t xml:space="preserve">         Свиной (либо бычий) цепень как представитель паразитических плоских червей. Особенности строения и приспособления к паразитизму. Цикл развития и смена хозяев.</w:t>
      </w:r>
    </w:p>
    <w:p w:rsidR="008C6D5F" w:rsidRPr="008C6D5F" w:rsidRDefault="008C6D5F" w:rsidP="008C6D5F">
      <w:pPr>
        <w:pStyle w:val="af"/>
        <w:ind w:firstLine="567"/>
        <w:jc w:val="both"/>
        <w:rPr>
          <w:sz w:val="28"/>
          <w:szCs w:val="28"/>
        </w:rPr>
      </w:pPr>
      <w:r w:rsidRPr="008C6D5F">
        <w:rPr>
          <w:sz w:val="28"/>
          <w:szCs w:val="28"/>
        </w:rPr>
        <w:t xml:space="preserve">         Круглые черви. Нематоды, аскариды, острицы как представители типа круглых червей. Их строение, жизнедеятельность и значение для человека и животных. Предохранение от заражения паразитическими червями человека и сельскохозяйственных животных.</w:t>
      </w:r>
    </w:p>
    <w:p w:rsidR="008C6D5F" w:rsidRPr="008C6D5F" w:rsidRDefault="008C6D5F" w:rsidP="008C6D5F">
      <w:pPr>
        <w:pStyle w:val="af"/>
        <w:ind w:firstLine="567"/>
        <w:jc w:val="both"/>
        <w:rPr>
          <w:sz w:val="28"/>
          <w:szCs w:val="28"/>
        </w:rPr>
      </w:pPr>
      <w:r w:rsidRPr="008C6D5F">
        <w:rPr>
          <w:sz w:val="28"/>
          <w:szCs w:val="28"/>
        </w:rPr>
        <w:t xml:space="preserve">         Понятие «паразитизм» и его биологический смысл. Взаимоотношения паразита и хозяина. Значение паразитических червей в природе и жизни человека.</w:t>
      </w:r>
    </w:p>
    <w:p w:rsidR="008C6D5F" w:rsidRPr="008C6D5F" w:rsidRDefault="008C6D5F" w:rsidP="008C6D5F">
      <w:pPr>
        <w:pStyle w:val="af"/>
        <w:ind w:firstLine="567"/>
        <w:jc w:val="both"/>
        <w:rPr>
          <w:sz w:val="28"/>
          <w:szCs w:val="28"/>
        </w:rPr>
      </w:pPr>
      <w:r w:rsidRPr="008C6D5F">
        <w:rPr>
          <w:sz w:val="28"/>
          <w:szCs w:val="28"/>
        </w:rPr>
        <w:t xml:space="preserve">         Кольчатые черви. Многообразие. Дождевой червь. Среда обитания. Внешнее и внутреннее строение. Понятие о тканях и органах. Движение. Пищеварение, кровообращение, выделение, дыхание. Размножение и развитие. Значение и место дождевых червей в биогеоценозах.</w:t>
      </w:r>
    </w:p>
    <w:p w:rsidR="008C6D5F" w:rsidRPr="008C6D5F" w:rsidRDefault="008C6D5F" w:rsidP="008C6D5F">
      <w:pPr>
        <w:pStyle w:val="af"/>
        <w:ind w:firstLine="567"/>
        <w:jc w:val="both"/>
        <w:rPr>
          <w:sz w:val="28"/>
          <w:szCs w:val="28"/>
        </w:rPr>
      </w:pPr>
      <w:r w:rsidRPr="008C6D5F">
        <w:rPr>
          <w:sz w:val="28"/>
          <w:szCs w:val="28"/>
        </w:rPr>
        <w:t xml:space="preserve">         Значение червей и их место в истории развития животного мира.</w:t>
      </w:r>
    </w:p>
    <w:p w:rsidR="008C6D5F" w:rsidRPr="008C6D5F" w:rsidRDefault="008C6D5F" w:rsidP="008C6D5F">
      <w:pPr>
        <w:pStyle w:val="af"/>
        <w:ind w:firstLine="567"/>
        <w:jc w:val="both"/>
        <w:rPr>
          <w:b/>
          <w:i/>
          <w:sz w:val="28"/>
          <w:szCs w:val="28"/>
        </w:rPr>
      </w:pPr>
      <w:r w:rsidRPr="008C6D5F">
        <w:rPr>
          <w:b/>
          <w:i/>
          <w:sz w:val="28"/>
          <w:szCs w:val="28"/>
        </w:rPr>
        <w:t xml:space="preserve">Лабораторная работа №2 </w:t>
      </w:r>
      <w:r w:rsidRPr="008C6D5F">
        <w:rPr>
          <w:sz w:val="28"/>
          <w:szCs w:val="28"/>
        </w:rPr>
        <w:t>«</w:t>
      </w:r>
      <w:r w:rsidRPr="008C6D5F">
        <w:rPr>
          <w:i/>
          <w:sz w:val="28"/>
          <w:szCs w:val="28"/>
        </w:rPr>
        <w:t>Внешнее строение дождевого червя; передвижение; раздражимость</w:t>
      </w:r>
      <w:r w:rsidRPr="008C6D5F">
        <w:rPr>
          <w:sz w:val="28"/>
          <w:szCs w:val="28"/>
        </w:rPr>
        <w:t>».</w:t>
      </w:r>
    </w:p>
    <w:p w:rsidR="008C6D5F" w:rsidRPr="008C6D5F" w:rsidRDefault="008C6D5F" w:rsidP="008C6D5F">
      <w:pPr>
        <w:pStyle w:val="af"/>
        <w:ind w:firstLine="567"/>
        <w:jc w:val="both"/>
        <w:rPr>
          <w:sz w:val="28"/>
          <w:szCs w:val="28"/>
        </w:rPr>
      </w:pPr>
    </w:p>
    <w:p w:rsidR="008C6D5F" w:rsidRPr="008C6D5F" w:rsidRDefault="008C6D5F" w:rsidP="008C6D5F">
      <w:pPr>
        <w:pStyle w:val="af"/>
        <w:ind w:firstLine="567"/>
        <w:jc w:val="both"/>
        <w:rPr>
          <w:b/>
          <w:sz w:val="28"/>
          <w:szCs w:val="28"/>
        </w:rPr>
      </w:pPr>
      <w:r w:rsidRPr="008C6D5F">
        <w:rPr>
          <w:b/>
          <w:sz w:val="28"/>
          <w:szCs w:val="28"/>
        </w:rPr>
        <w:t>Тема 6. Тип Моллюски. (4 ч.)</w:t>
      </w:r>
    </w:p>
    <w:p w:rsidR="008C6D5F" w:rsidRPr="008C6D5F" w:rsidRDefault="008C6D5F" w:rsidP="008C6D5F">
      <w:pPr>
        <w:pStyle w:val="af"/>
        <w:ind w:firstLine="567"/>
        <w:jc w:val="both"/>
        <w:rPr>
          <w:sz w:val="28"/>
          <w:szCs w:val="28"/>
        </w:rPr>
      </w:pPr>
      <w:r w:rsidRPr="008C6D5F">
        <w:rPr>
          <w:sz w:val="28"/>
          <w:szCs w:val="28"/>
        </w:rPr>
        <w:t xml:space="preserve">         Общая характеристика типа. Разнообразие моллюсков. Особенности строения и поведения, связанные с образом жизни представителей разных классов. Роль раковины.</w:t>
      </w:r>
    </w:p>
    <w:p w:rsidR="008C6D5F" w:rsidRPr="008C6D5F" w:rsidRDefault="008C6D5F" w:rsidP="008C6D5F">
      <w:pPr>
        <w:pStyle w:val="af"/>
        <w:ind w:firstLine="567"/>
        <w:jc w:val="both"/>
        <w:rPr>
          <w:sz w:val="28"/>
          <w:szCs w:val="28"/>
        </w:rPr>
      </w:pPr>
      <w:r w:rsidRPr="008C6D5F">
        <w:rPr>
          <w:sz w:val="28"/>
          <w:szCs w:val="28"/>
        </w:rPr>
        <w:t xml:space="preserve">         Класс Брюхоногие моллюски. Большой прудовик (либо виноградная улитка) и голый слизень. Их среды обитания. Строение. </w:t>
      </w:r>
      <w:r w:rsidRPr="008C6D5F">
        <w:rPr>
          <w:sz w:val="28"/>
          <w:szCs w:val="28"/>
        </w:rPr>
        <w:lastRenderedPageBreak/>
        <w:t>Питание. Дыхание. Размножение и развитие. Роль в природе и практическое значение.</w:t>
      </w:r>
    </w:p>
    <w:p w:rsidR="008C6D5F" w:rsidRPr="008C6D5F" w:rsidRDefault="008C6D5F" w:rsidP="008C6D5F">
      <w:pPr>
        <w:pStyle w:val="af"/>
        <w:ind w:firstLine="567"/>
        <w:jc w:val="both"/>
        <w:rPr>
          <w:sz w:val="28"/>
          <w:szCs w:val="28"/>
        </w:rPr>
      </w:pPr>
      <w:r w:rsidRPr="008C6D5F">
        <w:rPr>
          <w:sz w:val="28"/>
          <w:szCs w:val="28"/>
        </w:rPr>
        <w:t xml:space="preserve">         Класс Двустворчатые моллюски. Беззубка (или перловица) и мидия. Их места обитания. Особенности строения. Передвижение. Питание. Дыхание. Размножение. Роль в биоценозах и практическое значение.</w:t>
      </w:r>
    </w:p>
    <w:p w:rsidR="008C6D5F" w:rsidRPr="008C6D5F" w:rsidRDefault="008C6D5F" w:rsidP="008C6D5F">
      <w:pPr>
        <w:pStyle w:val="af"/>
        <w:ind w:firstLine="567"/>
        <w:jc w:val="both"/>
        <w:rPr>
          <w:sz w:val="28"/>
          <w:szCs w:val="28"/>
        </w:rPr>
      </w:pPr>
      <w:r w:rsidRPr="008C6D5F">
        <w:rPr>
          <w:sz w:val="28"/>
          <w:szCs w:val="28"/>
        </w:rPr>
        <w:t xml:space="preserve">         Класс Головоногие моллюски. Осьминоги, кальмары и каракатицы. Особенности их строения. Передвижение. Питание. Поведение. Роль в биоценозе и практическое значение.</w:t>
      </w:r>
    </w:p>
    <w:p w:rsidR="008C6D5F" w:rsidRPr="008C6D5F" w:rsidRDefault="008C6D5F" w:rsidP="008C6D5F">
      <w:pPr>
        <w:pStyle w:val="af"/>
        <w:ind w:firstLine="567"/>
        <w:jc w:val="both"/>
        <w:rPr>
          <w:b/>
          <w:i/>
          <w:sz w:val="28"/>
          <w:szCs w:val="28"/>
        </w:rPr>
      </w:pPr>
      <w:r w:rsidRPr="008C6D5F">
        <w:rPr>
          <w:b/>
          <w:i/>
          <w:sz w:val="28"/>
          <w:szCs w:val="28"/>
        </w:rPr>
        <w:t xml:space="preserve">Лабораторная работа №3 </w:t>
      </w:r>
      <w:r w:rsidRPr="008C6D5F">
        <w:rPr>
          <w:sz w:val="28"/>
          <w:szCs w:val="28"/>
        </w:rPr>
        <w:t>«</w:t>
      </w:r>
      <w:r w:rsidRPr="008C6D5F">
        <w:rPr>
          <w:i/>
          <w:sz w:val="28"/>
          <w:szCs w:val="28"/>
        </w:rPr>
        <w:t>Внешнее строение раковин пресноводных и морских моллюсков</w:t>
      </w:r>
      <w:r w:rsidRPr="008C6D5F">
        <w:rPr>
          <w:sz w:val="28"/>
          <w:szCs w:val="28"/>
        </w:rPr>
        <w:t>».</w:t>
      </w:r>
    </w:p>
    <w:p w:rsidR="008C6D5F" w:rsidRPr="008C6D5F" w:rsidRDefault="008C6D5F" w:rsidP="008C6D5F">
      <w:pPr>
        <w:pStyle w:val="af"/>
        <w:ind w:firstLine="567"/>
        <w:jc w:val="both"/>
        <w:rPr>
          <w:sz w:val="28"/>
          <w:szCs w:val="28"/>
        </w:rPr>
      </w:pPr>
    </w:p>
    <w:p w:rsidR="008C6D5F" w:rsidRPr="008C6D5F" w:rsidRDefault="008C6D5F" w:rsidP="008C6D5F">
      <w:pPr>
        <w:pStyle w:val="af"/>
        <w:ind w:firstLine="567"/>
        <w:jc w:val="both"/>
        <w:rPr>
          <w:b/>
          <w:sz w:val="28"/>
          <w:szCs w:val="28"/>
        </w:rPr>
      </w:pPr>
      <w:r w:rsidRPr="008C6D5F">
        <w:rPr>
          <w:b/>
          <w:sz w:val="28"/>
          <w:szCs w:val="28"/>
        </w:rPr>
        <w:t>Тема 7. Тип Членистоногие. (7 ч.)</w:t>
      </w:r>
    </w:p>
    <w:p w:rsidR="008C6D5F" w:rsidRPr="008C6D5F" w:rsidRDefault="008C6D5F" w:rsidP="008C6D5F">
      <w:pPr>
        <w:pStyle w:val="af"/>
        <w:ind w:firstLine="567"/>
        <w:jc w:val="both"/>
        <w:rPr>
          <w:sz w:val="28"/>
          <w:szCs w:val="28"/>
        </w:rPr>
      </w:pPr>
      <w:r w:rsidRPr="008C6D5F">
        <w:rPr>
          <w:sz w:val="28"/>
          <w:szCs w:val="28"/>
        </w:rPr>
        <w:t xml:space="preserve">         Общая характеристика типа. Сходство и различие членистоногих с кольчатыми червями.</w:t>
      </w:r>
    </w:p>
    <w:p w:rsidR="008C6D5F" w:rsidRPr="008C6D5F" w:rsidRDefault="008C6D5F" w:rsidP="008C6D5F">
      <w:pPr>
        <w:pStyle w:val="af"/>
        <w:ind w:firstLine="567"/>
        <w:jc w:val="both"/>
        <w:rPr>
          <w:sz w:val="28"/>
          <w:szCs w:val="28"/>
        </w:rPr>
      </w:pPr>
      <w:r w:rsidRPr="008C6D5F">
        <w:rPr>
          <w:sz w:val="28"/>
          <w:szCs w:val="28"/>
        </w:rPr>
        <w:t xml:space="preserve">         Класс Ракообразные. Общая характеристика класса. Речной рак. Места обитания и образ жизни. Особенности строения. Питание. Дыхание. Размножение. Многообразие ракообразных. Значение ракообразных в природе и жизни человека.</w:t>
      </w:r>
    </w:p>
    <w:p w:rsidR="008C6D5F" w:rsidRPr="008C6D5F" w:rsidRDefault="008C6D5F" w:rsidP="008C6D5F">
      <w:pPr>
        <w:pStyle w:val="af"/>
        <w:ind w:firstLine="567"/>
        <w:jc w:val="both"/>
        <w:rPr>
          <w:sz w:val="28"/>
          <w:szCs w:val="28"/>
        </w:rPr>
      </w:pPr>
      <w:r w:rsidRPr="008C6D5F">
        <w:rPr>
          <w:sz w:val="28"/>
          <w:szCs w:val="28"/>
        </w:rPr>
        <w:t xml:space="preserve">         Класс Паукообразные. Общая характеристика и многообразие паукообразных. Паук-крестовик (или любой другой паук). Внешнее строение. Места обитания, образ жизни и поведение. Строение паутины и ее роль. Значение пауков в биогеоценозах.</w:t>
      </w:r>
    </w:p>
    <w:p w:rsidR="008C6D5F" w:rsidRPr="008C6D5F" w:rsidRDefault="008C6D5F" w:rsidP="008C6D5F">
      <w:pPr>
        <w:pStyle w:val="af"/>
        <w:ind w:firstLine="567"/>
        <w:jc w:val="both"/>
        <w:rPr>
          <w:sz w:val="28"/>
          <w:szCs w:val="28"/>
        </w:rPr>
      </w:pPr>
      <w:r w:rsidRPr="008C6D5F">
        <w:rPr>
          <w:sz w:val="28"/>
          <w:szCs w:val="28"/>
        </w:rPr>
        <w:t xml:space="preserve">         Клещи. Места обитания, паразитический образ жизни. Особенности внешнего строения и поведения. Перенос клещами возбудителей болезней. Клещевой энцефалит. Меры защиты от клещей. Роль паукообразных в природе и их значение для человека.</w:t>
      </w:r>
    </w:p>
    <w:p w:rsidR="008C6D5F" w:rsidRPr="008C6D5F" w:rsidRDefault="008C6D5F" w:rsidP="008C6D5F">
      <w:pPr>
        <w:pStyle w:val="af"/>
        <w:ind w:firstLine="567"/>
        <w:jc w:val="both"/>
        <w:rPr>
          <w:sz w:val="28"/>
          <w:szCs w:val="28"/>
        </w:rPr>
      </w:pPr>
      <w:r w:rsidRPr="008C6D5F">
        <w:rPr>
          <w:sz w:val="28"/>
          <w:szCs w:val="28"/>
        </w:rPr>
        <w:t xml:space="preserve">         Класс Насекомые. Общая характеристика класса. Многообразие насекомых. Особенности строения насекомого (на примере майского жука или комнатной мухи, саранчи или другого крупного насекомого). Передвижение. Питание. Дыхание. Размножение и развитие насекомых. Типы развития. Важнейшие отряды насекомых с неполным превращением: Прямокрылые, Равнокрылые и Клопы. Важнейшие отряды насекомых с полным превращением: Бабочки, Стрекозы, Жесткокрылые (или Жуки), Двукрылые, Перепончатокрылые. Насекомые, наносящие вред лесным и сельскохозяйственным растениям.</w:t>
      </w:r>
    </w:p>
    <w:p w:rsidR="008C6D5F" w:rsidRPr="008C6D5F" w:rsidRDefault="008C6D5F" w:rsidP="008C6D5F">
      <w:pPr>
        <w:pStyle w:val="af"/>
        <w:ind w:firstLine="567"/>
        <w:jc w:val="both"/>
        <w:rPr>
          <w:sz w:val="28"/>
          <w:szCs w:val="28"/>
        </w:rPr>
      </w:pPr>
      <w:r w:rsidRPr="008C6D5F">
        <w:rPr>
          <w:sz w:val="28"/>
          <w:szCs w:val="28"/>
        </w:rPr>
        <w:t xml:space="preserve">         Одомашнивание насекомых на примере тутового и дубового шелкопрядов. Насекомые – переносчики заболеваний человека. Борьба с переносчиками заболеваний. Пчелы и муравьи – общественные насекомые. Особенности их жизни и организации семей. Поведение. Инстинкты. Значение пчел и других перепончатокрылых в природе и жизни человека.</w:t>
      </w:r>
    </w:p>
    <w:p w:rsidR="008C6D5F" w:rsidRPr="008C6D5F" w:rsidRDefault="008C6D5F" w:rsidP="008C6D5F">
      <w:pPr>
        <w:pStyle w:val="af"/>
        <w:ind w:firstLine="567"/>
        <w:jc w:val="both"/>
        <w:rPr>
          <w:sz w:val="28"/>
          <w:szCs w:val="28"/>
        </w:rPr>
      </w:pPr>
      <w:r w:rsidRPr="008C6D5F">
        <w:rPr>
          <w:sz w:val="28"/>
          <w:szCs w:val="28"/>
        </w:rPr>
        <w:t xml:space="preserve">         Растительноядные, хищные, </w:t>
      </w:r>
      <w:proofErr w:type="spellStart"/>
      <w:r w:rsidRPr="008C6D5F">
        <w:rPr>
          <w:sz w:val="28"/>
          <w:szCs w:val="28"/>
        </w:rPr>
        <w:t>падалееды</w:t>
      </w:r>
      <w:proofErr w:type="spellEnd"/>
      <w:r w:rsidRPr="008C6D5F">
        <w:rPr>
          <w:sz w:val="28"/>
          <w:szCs w:val="28"/>
        </w:rPr>
        <w:t xml:space="preserve">, паразиты и сверхпаразиты среди представителей насекомых. Их биоценотическое и практическое </w:t>
      </w:r>
      <w:r w:rsidRPr="008C6D5F">
        <w:rPr>
          <w:sz w:val="28"/>
          <w:szCs w:val="28"/>
        </w:rPr>
        <w:lastRenderedPageBreak/>
        <w:t>значение. Биологический способ борьбы с насекомыми-вредителями. Охрана насекомых.</w:t>
      </w:r>
    </w:p>
    <w:p w:rsidR="008C6D5F" w:rsidRPr="008C6D5F" w:rsidRDefault="008C6D5F" w:rsidP="008C6D5F">
      <w:pPr>
        <w:pStyle w:val="af"/>
        <w:ind w:firstLine="567"/>
        <w:jc w:val="both"/>
        <w:rPr>
          <w:b/>
          <w:i/>
          <w:sz w:val="28"/>
          <w:szCs w:val="28"/>
        </w:rPr>
      </w:pPr>
      <w:r w:rsidRPr="008C6D5F">
        <w:rPr>
          <w:b/>
          <w:i/>
          <w:sz w:val="28"/>
          <w:szCs w:val="28"/>
        </w:rPr>
        <w:t xml:space="preserve">Лабораторная работа № 4 </w:t>
      </w:r>
      <w:r w:rsidRPr="008C6D5F">
        <w:rPr>
          <w:sz w:val="28"/>
          <w:szCs w:val="28"/>
        </w:rPr>
        <w:t>«</w:t>
      </w:r>
      <w:r w:rsidRPr="008C6D5F">
        <w:rPr>
          <w:i/>
          <w:sz w:val="28"/>
          <w:szCs w:val="28"/>
        </w:rPr>
        <w:t>Внешнее строение насекомых</w:t>
      </w:r>
      <w:r w:rsidRPr="008C6D5F">
        <w:rPr>
          <w:sz w:val="28"/>
          <w:szCs w:val="28"/>
        </w:rPr>
        <w:t>».</w:t>
      </w:r>
    </w:p>
    <w:p w:rsidR="008C6D5F" w:rsidRPr="008C6D5F" w:rsidRDefault="008C6D5F" w:rsidP="008C6D5F">
      <w:pPr>
        <w:pStyle w:val="af"/>
        <w:ind w:firstLine="567"/>
        <w:jc w:val="both"/>
        <w:rPr>
          <w:sz w:val="28"/>
          <w:szCs w:val="28"/>
        </w:rPr>
      </w:pPr>
    </w:p>
    <w:p w:rsidR="008C6D5F" w:rsidRPr="008C6D5F" w:rsidRDefault="008C6D5F" w:rsidP="008C6D5F">
      <w:pPr>
        <w:pStyle w:val="af"/>
        <w:ind w:firstLine="567"/>
        <w:jc w:val="both"/>
        <w:rPr>
          <w:b/>
          <w:sz w:val="28"/>
          <w:szCs w:val="28"/>
        </w:rPr>
      </w:pPr>
      <w:r w:rsidRPr="008C6D5F">
        <w:rPr>
          <w:b/>
          <w:sz w:val="28"/>
          <w:szCs w:val="28"/>
        </w:rPr>
        <w:t>Тема 8. Тип Хордовые. (7 ч.)</w:t>
      </w:r>
    </w:p>
    <w:p w:rsidR="008C6D5F" w:rsidRPr="008C6D5F" w:rsidRDefault="008C6D5F" w:rsidP="008C6D5F">
      <w:pPr>
        <w:pStyle w:val="af"/>
        <w:ind w:firstLine="567"/>
        <w:jc w:val="both"/>
        <w:rPr>
          <w:sz w:val="28"/>
          <w:szCs w:val="28"/>
        </w:rPr>
      </w:pPr>
      <w:r w:rsidRPr="008C6D5F">
        <w:rPr>
          <w:sz w:val="28"/>
          <w:szCs w:val="28"/>
        </w:rPr>
        <w:t xml:space="preserve">         Краткая характеристика типа хордовых.</w:t>
      </w:r>
    </w:p>
    <w:p w:rsidR="008C6D5F" w:rsidRPr="008C6D5F" w:rsidRDefault="008C6D5F" w:rsidP="008C6D5F">
      <w:pPr>
        <w:pStyle w:val="af"/>
        <w:ind w:firstLine="567"/>
        <w:jc w:val="both"/>
        <w:rPr>
          <w:sz w:val="28"/>
          <w:szCs w:val="28"/>
        </w:rPr>
      </w:pPr>
      <w:r w:rsidRPr="008C6D5F">
        <w:rPr>
          <w:sz w:val="28"/>
          <w:szCs w:val="28"/>
        </w:rPr>
        <w:t>Подтип Бесчерепные.</w:t>
      </w:r>
    </w:p>
    <w:p w:rsidR="008C6D5F" w:rsidRPr="008C6D5F" w:rsidRDefault="008C6D5F" w:rsidP="008C6D5F">
      <w:pPr>
        <w:pStyle w:val="af"/>
        <w:ind w:firstLine="567"/>
        <w:jc w:val="both"/>
        <w:rPr>
          <w:sz w:val="28"/>
          <w:szCs w:val="28"/>
        </w:rPr>
      </w:pPr>
      <w:r w:rsidRPr="008C6D5F">
        <w:rPr>
          <w:sz w:val="28"/>
          <w:szCs w:val="28"/>
        </w:rPr>
        <w:t xml:space="preserve">         Ланцетник – представитель бесчерепных. Местообитание и особенности строения ланцетника. Практическое значение ланцетника.</w:t>
      </w:r>
    </w:p>
    <w:p w:rsidR="008C6D5F" w:rsidRPr="008C6D5F" w:rsidRDefault="008C6D5F" w:rsidP="008C6D5F">
      <w:pPr>
        <w:pStyle w:val="af"/>
        <w:ind w:firstLine="567"/>
        <w:jc w:val="both"/>
        <w:rPr>
          <w:sz w:val="28"/>
          <w:szCs w:val="28"/>
        </w:rPr>
      </w:pPr>
      <w:r w:rsidRPr="008C6D5F">
        <w:rPr>
          <w:sz w:val="28"/>
          <w:szCs w:val="28"/>
        </w:rPr>
        <w:t>Подтип Черепные. Надкласс Рыбы.</w:t>
      </w:r>
    </w:p>
    <w:p w:rsidR="008C6D5F" w:rsidRPr="008C6D5F" w:rsidRDefault="008C6D5F" w:rsidP="008C6D5F">
      <w:pPr>
        <w:pStyle w:val="af"/>
        <w:ind w:firstLine="567"/>
        <w:jc w:val="both"/>
        <w:rPr>
          <w:sz w:val="28"/>
          <w:szCs w:val="28"/>
        </w:rPr>
      </w:pPr>
      <w:r w:rsidRPr="008C6D5F">
        <w:rPr>
          <w:sz w:val="28"/>
          <w:szCs w:val="28"/>
        </w:rPr>
        <w:t xml:space="preserve">         Общая характеристика подтипа Черепные. Общая характеристика надкласса Рыбы. Класс Хрящевые рыбы. Класс Костные рыбы. Особенности строения на примере костистой рыбы. Внешнее строение. Части тела. Покровы. Роль плавников в движении рыб. Расположение и значение органов чувств.</w:t>
      </w:r>
    </w:p>
    <w:p w:rsidR="008C6D5F" w:rsidRPr="008C6D5F" w:rsidRDefault="008C6D5F" w:rsidP="008C6D5F">
      <w:pPr>
        <w:pStyle w:val="af"/>
        <w:ind w:firstLine="567"/>
        <w:jc w:val="both"/>
        <w:rPr>
          <w:sz w:val="28"/>
          <w:szCs w:val="28"/>
        </w:rPr>
      </w:pPr>
      <w:r w:rsidRPr="008C6D5F">
        <w:rPr>
          <w:sz w:val="28"/>
          <w:szCs w:val="28"/>
        </w:rPr>
        <w:t xml:space="preserve">         Внутреннее строение костной рыбы: опорно-двигательная, нервная, пищеварительная, дыхательная, кровеносная, половая и выделительная системы. Плавательный пузырь и его значение. Размножение и развитие рыб. Особенности поведения. Миграции рыб. Плодовитость и уход за потомством. Инстинкты и их проявления у рыб. Понятие о популяции.</w:t>
      </w:r>
    </w:p>
    <w:p w:rsidR="008C6D5F" w:rsidRPr="008C6D5F" w:rsidRDefault="008C6D5F" w:rsidP="008C6D5F">
      <w:pPr>
        <w:pStyle w:val="af"/>
        <w:ind w:firstLine="567"/>
        <w:jc w:val="both"/>
        <w:rPr>
          <w:sz w:val="28"/>
          <w:szCs w:val="28"/>
        </w:rPr>
      </w:pPr>
      <w:r w:rsidRPr="008C6D5F">
        <w:rPr>
          <w:sz w:val="28"/>
          <w:szCs w:val="28"/>
        </w:rPr>
        <w:t xml:space="preserve">         Хрящевые рыбы: акулы и скаты. Многообразие костистых рыб. Осетровые рыбы. Практическое значение осетровых рыб. Современное состояние промысла осетровых. Запасы осетровых рыб и меры по их восстановлению.</w:t>
      </w:r>
    </w:p>
    <w:p w:rsidR="008C6D5F" w:rsidRPr="008C6D5F" w:rsidRDefault="008C6D5F" w:rsidP="008C6D5F">
      <w:pPr>
        <w:pStyle w:val="af"/>
        <w:ind w:firstLine="567"/>
        <w:jc w:val="both"/>
        <w:rPr>
          <w:sz w:val="28"/>
          <w:szCs w:val="28"/>
        </w:rPr>
      </w:pPr>
      <w:r w:rsidRPr="008C6D5F">
        <w:rPr>
          <w:sz w:val="28"/>
          <w:szCs w:val="28"/>
        </w:rPr>
        <w:t xml:space="preserve">         Двоякодышащие рыбы. Кистеперые рыбы. Их значение в происхождении наземных позвоночных животных. Приспособления рыб к разным условиям обитания.</w:t>
      </w:r>
    </w:p>
    <w:p w:rsidR="008C6D5F" w:rsidRPr="008C6D5F" w:rsidRDefault="008C6D5F" w:rsidP="008C6D5F">
      <w:pPr>
        <w:pStyle w:val="af"/>
        <w:ind w:firstLine="567"/>
        <w:jc w:val="both"/>
        <w:rPr>
          <w:sz w:val="28"/>
          <w:szCs w:val="28"/>
        </w:rPr>
      </w:pPr>
      <w:r w:rsidRPr="008C6D5F">
        <w:rPr>
          <w:sz w:val="28"/>
          <w:szCs w:val="28"/>
        </w:rPr>
        <w:t xml:space="preserve">         Промысловое значение рыб. География рыбного промысла. Основные группы промысловых рыб: сельдеобразные, </w:t>
      </w:r>
      <w:proofErr w:type="spellStart"/>
      <w:r w:rsidRPr="008C6D5F">
        <w:rPr>
          <w:sz w:val="28"/>
          <w:szCs w:val="28"/>
        </w:rPr>
        <w:t>трескообразные</w:t>
      </w:r>
      <w:proofErr w:type="spellEnd"/>
      <w:r w:rsidRPr="008C6D5F">
        <w:rPr>
          <w:sz w:val="28"/>
          <w:szCs w:val="28"/>
        </w:rPr>
        <w:t xml:space="preserve">, </w:t>
      </w:r>
      <w:proofErr w:type="spellStart"/>
      <w:r w:rsidRPr="008C6D5F">
        <w:rPr>
          <w:sz w:val="28"/>
          <w:szCs w:val="28"/>
        </w:rPr>
        <w:t>камбалообразные</w:t>
      </w:r>
      <w:proofErr w:type="spellEnd"/>
      <w:r w:rsidRPr="008C6D5F">
        <w:rPr>
          <w:sz w:val="28"/>
          <w:szCs w:val="28"/>
        </w:rPr>
        <w:t>, карпообразные и другие (в зависимости от местных условий). Рациональное использование, охрана и воспроизводство рыбных ресурсов.</w:t>
      </w:r>
    </w:p>
    <w:p w:rsidR="008C6D5F" w:rsidRPr="008C6D5F" w:rsidRDefault="008C6D5F" w:rsidP="008C6D5F">
      <w:pPr>
        <w:pStyle w:val="af"/>
        <w:ind w:firstLine="567"/>
        <w:jc w:val="both"/>
        <w:rPr>
          <w:sz w:val="28"/>
          <w:szCs w:val="28"/>
        </w:rPr>
      </w:pPr>
      <w:r w:rsidRPr="008C6D5F">
        <w:rPr>
          <w:sz w:val="28"/>
          <w:szCs w:val="28"/>
        </w:rPr>
        <w:t xml:space="preserve">         Рыборазводные заводы и их значение. Прудовое хозяйство. Сазан и его одомашненная форма – карп. Другие виды рыб, используемые в прудовых хозяйствах. Акклиматизация рыб. Биологическое и хозяйственное обоснование акклиматизации. Аквариумное рыбоводство.</w:t>
      </w:r>
    </w:p>
    <w:p w:rsidR="008C6D5F" w:rsidRPr="008C6D5F" w:rsidRDefault="008C6D5F" w:rsidP="008C6D5F">
      <w:pPr>
        <w:pStyle w:val="af"/>
        <w:ind w:firstLine="567"/>
        <w:jc w:val="both"/>
        <w:rPr>
          <w:b/>
          <w:i/>
          <w:sz w:val="28"/>
          <w:szCs w:val="28"/>
        </w:rPr>
      </w:pPr>
      <w:r w:rsidRPr="008C6D5F">
        <w:rPr>
          <w:b/>
          <w:i/>
          <w:sz w:val="28"/>
          <w:szCs w:val="28"/>
        </w:rPr>
        <w:t xml:space="preserve">Лабораторная работа № 5 </w:t>
      </w:r>
      <w:r w:rsidRPr="008C6D5F">
        <w:rPr>
          <w:sz w:val="28"/>
          <w:szCs w:val="28"/>
        </w:rPr>
        <w:t>«</w:t>
      </w:r>
      <w:r w:rsidRPr="008C6D5F">
        <w:rPr>
          <w:i/>
          <w:sz w:val="28"/>
          <w:szCs w:val="28"/>
        </w:rPr>
        <w:t>Внешнее строение и особенности передвижения рыб</w:t>
      </w:r>
      <w:r w:rsidRPr="008C6D5F">
        <w:rPr>
          <w:sz w:val="28"/>
          <w:szCs w:val="28"/>
        </w:rPr>
        <w:t>».</w:t>
      </w:r>
    </w:p>
    <w:p w:rsidR="008C6D5F" w:rsidRPr="008C6D5F" w:rsidRDefault="008C6D5F" w:rsidP="008C6D5F">
      <w:pPr>
        <w:pStyle w:val="af"/>
        <w:ind w:firstLine="567"/>
        <w:jc w:val="both"/>
        <w:rPr>
          <w:b/>
          <w:i/>
          <w:sz w:val="28"/>
          <w:szCs w:val="28"/>
        </w:rPr>
      </w:pPr>
      <w:r w:rsidRPr="008C6D5F">
        <w:rPr>
          <w:b/>
          <w:i/>
          <w:sz w:val="28"/>
          <w:szCs w:val="28"/>
        </w:rPr>
        <w:t xml:space="preserve">Лабораторная работа № 6 </w:t>
      </w:r>
      <w:r w:rsidRPr="008C6D5F">
        <w:rPr>
          <w:sz w:val="28"/>
          <w:szCs w:val="28"/>
        </w:rPr>
        <w:t>«</w:t>
      </w:r>
      <w:r w:rsidRPr="008C6D5F">
        <w:rPr>
          <w:i/>
          <w:sz w:val="28"/>
          <w:szCs w:val="28"/>
        </w:rPr>
        <w:t>Внутреннее строение рыбы</w:t>
      </w:r>
      <w:r w:rsidRPr="008C6D5F">
        <w:rPr>
          <w:sz w:val="28"/>
          <w:szCs w:val="28"/>
        </w:rPr>
        <w:t>».</w:t>
      </w:r>
    </w:p>
    <w:p w:rsidR="008C6D5F" w:rsidRPr="008C6D5F" w:rsidRDefault="008C6D5F" w:rsidP="008C6D5F">
      <w:pPr>
        <w:pStyle w:val="af"/>
        <w:ind w:firstLine="567"/>
        <w:jc w:val="both"/>
        <w:rPr>
          <w:sz w:val="28"/>
          <w:szCs w:val="28"/>
        </w:rPr>
      </w:pPr>
    </w:p>
    <w:p w:rsidR="008C6D5F" w:rsidRPr="008C6D5F" w:rsidRDefault="008C6D5F" w:rsidP="008C6D5F">
      <w:pPr>
        <w:pStyle w:val="af"/>
        <w:ind w:firstLine="567"/>
        <w:jc w:val="both"/>
        <w:rPr>
          <w:b/>
          <w:sz w:val="28"/>
          <w:szCs w:val="28"/>
        </w:rPr>
      </w:pPr>
      <w:r w:rsidRPr="008C6D5F">
        <w:rPr>
          <w:b/>
          <w:sz w:val="28"/>
          <w:szCs w:val="28"/>
        </w:rPr>
        <w:t>Тема 9. Класс Земноводные, или Амфибии. (5 ч.)</w:t>
      </w:r>
    </w:p>
    <w:p w:rsidR="008C6D5F" w:rsidRPr="008C6D5F" w:rsidRDefault="008C6D5F" w:rsidP="008C6D5F">
      <w:pPr>
        <w:pStyle w:val="af"/>
        <w:ind w:firstLine="567"/>
        <w:jc w:val="both"/>
        <w:rPr>
          <w:sz w:val="28"/>
          <w:szCs w:val="28"/>
        </w:rPr>
      </w:pPr>
      <w:r w:rsidRPr="008C6D5F">
        <w:rPr>
          <w:sz w:val="28"/>
          <w:szCs w:val="28"/>
        </w:rPr>
        <w:lastRenderedPageBreak/>
        <w:t xml:space="preserve">         Общая характеристика класса. Внешнее и внутреннее строение лягушки. Земноводный образ жизни. Питание. Годовой цикл жизни земноводных. Зимовки. Размножение и развитие лягушки. Метаморфоз земноводных. Сходство личинок земноводных с рыбами.</w:t>
      </w:r>
    </w:p>
    <w:p w:rsidR="008C6D5F" w:rsidRPr="008C6D5F" w:rsidRDefault="008C6D5F" w:rsidP="008C6D5F">
      <w:pPr>
        <w:pStyle w:val="af"/>
        <w:ind w:firstLine="567"/>
        <w:jc w:val="both"/>
        <w:rPr>
          <w:sz w:val="28"/>
          <w:szCs w:val="28"/>
        </w:rPr>
      </w:pPr>
      <w:r w:rsidRPr="008C6D5F">
        <w:rPr>
          <w:sz w:val="28"/>
          <w:szCs w:val="28"/>
        </w:rPr>
        <w:t xml:space="preserve">         Многообразие земноводных. Хвостатые (тритоны, саламандры) и бесхвостые (лягушки, жабы, квакши, жерлянки) земноводные. Значение земноводных в природе и в жизни человека. Охрана земноводных.</w:t>
      </w:r>
    </w:p>
    <w:p w:rsidR="008C6D5F" w:rsidRPr="008C6D5F" w:rsidRDefault="008C6D5F" w:rsidP="008C6D5F">
      <w:pPr>
        <w:pStyle w:val="af"/>
        <w:ind w:firstLine="567"/>
        <w:jc w:val="both"/>
        <w:rPr>
          <w:sz w:val="28"/>
          <w:szCs w:val="28"/>
        </w:rPr>
      </w:pPr>
      <w:r w:rsidRPr="008C6D5F">
        <w:rPr>
          <w:sz w:val="28"/>
          <w:szCs w:val="28"/>
        </w:rPr>
        <w:t xml:space="preserve">         Вымершие земноводные. Происхождение земноводных.</w:t>
      </w:r>
    </w:p>
    <w:p w:rsidR="008C6D5F" w:rsidRPr="008C6D5F" w:rsidRDefault="008C6D5F" w:rsidP="008C6D5F">
      <w:pPr>
        <w:pStyle w:val="af"/>
        <w:ind w:firstLine="567"/>
        <w:jc w:val="both"/>
        <w:rPr>
          <w:sz w:val="28"/>
          <w:szCs w:val="28"/>
        </w:rPr>
      </w:pPr>
    </w:p>
    <w:p w:rsidR="008C6D5F" w:rsidRPr="008C6D5F" w:rsidRDefault="008C6D5F" w:rsidP="008C6D5F">
      <w:pPr>
        <w:pStyle w:val="af"/>
        <w:ind w:firstLine="567"/>
        <w:jc w:val="both"/>
        <w:rPr>
          <w:b/>
          <w:sz w:val="28"/>
          <w:szCs w:val="28"/>
        </w:rPr>
      </w:pPr>
      <w:r w:rsidRPr="008C6D5F">
        <w:rPr>
          <w:b/>
          <w:sz w:val="28"/>
          <w:szCs w:val="28"/>
        </w:rPr>
        <w:t>Тема 10. Класс Пресмыкающиеся, или Рептилии. (5 ч.)</w:t>
      </w:r>
    </w:p>
    <w:p w:rsidR="008C6D5F" w:rsidRPr="008C6D5F" w:rsidRDefault="008C6D5F" w:rsidP="008C6D5F">
      <w:pPr>
        <w:pStyle w:val="af"/>
        <w:ind w:firstLine="567"/>
        <w:jc w:val="both"/>
        <w:rPr>
          <w:sz w:val="28"/>
          <w:szCs w:val="28"/>
        </w:rPr>
      </w:pPr>
      <w:r w:rsidRPr="008C6D5F">
        <w:rPr>
          <w:sz w:val="28"/>
          <w:szCs w:val="28"/>
        </w:rPr>
        <w:t xml:space="preserve">         Общая характеристика класса. Наземно-воздушная среда обитания.</w:t>
      </w:r>
    </w:p>
    <w:p w:rsidR="008C6D5F" w:rsidRPr="008C6D5F" w:rsidRDefault="008C6D5F" w:rsidP="008C6D5F">
      <w:pPr>
        <w:pStyle w:val="af"/>
        <w:ind w:firstLine="567"/>
        <w:jc w:val="both"/>
        <w:rPr>
          <w:sz w:val="28"/>
          <w:szCs w:val="28"/>
        </w:rPr>
      </w:pPr>
      <w:r w:rsidRPr="008C6D5F">
        <w:rPr>
          <w:sz w:val="28"/>
          <w:szCs w:val="28"/>
        </w:rPr>
        <w:t xml:space="preserve">         Особенности внешнего и внутреннего строения (на примере любого вида ящериц). Приспособление к жизни в наземно-воздушной среде. Питание и поведение. Годовой цикл жизни. Размножение и развитие.</w:t>
      </w:r>
    </w:p>
    <w:p w:rsidR="008C6D5F" w:rsidRPr="008C6D5F" w:rsidRDefault="008C6D5F" w:rsidP="008C6D5F">
      <w:pPr>
        <w:pStyle w:val="af"/>
        <w:ind w:firstLine="567"/>
        <w:jc w:val="both"/>
        <w:rPr>
          <w:sz w:val="28"/>
          <w:szCs w:val="28"/>
        </w:rPr>
      </w:pPr>
      <w:r w:rsidRPr="008C6D5F">
        <w:rPr>
          <w:sz w:val="28"/>
          <w:szCs w:val="28"/>
        </w:rPr>
        <w:t xml:space="preserve">         Змеи, ужи, гадюки (или другие представители в зависимости от местных условий). Сходство и различие змей и ящериц.</w:t>
      </w:r>
    </w:p>
    <w:p w:rsidR="008C6D5F" w:rsidRPr="008C6D5F" w:rsidRDefault="008C6D5F" w:rsidP="008C6D5F">
      <w:pPr>
        <w:pStyle w:val="af"/>
        <w:ind w:firstLine="567"/>
        <w:jc w:val="both"/>
        <w:rPr>
          <w:sz w:val="28"/>
          <w:szCs w:val="28"/>
        </w:rPr>
      </w:pPr>
      <w:r w:rsidRPr="008C6D5F">
        <w:rPr>
          <w:sz w:val="28"/>
          <w:szCs w:val="28"/>
        </w:rPr>
        <w:t xml:space="preserve">         Ядовитый аппарат змеи. Действие змеиного яда. Предохранение от укусов змеи и первая помощь при укусе ядовитой змеи. Значение змей в природе и в жизни человека.</w:t>
      </w:r>
    </w:p>
    <w:p w:rsidR="008C6D5F" w:rsidRPr="008C6D5F" w:rsidRDefault="008C6D5F" w:rsidP="008C6D5F">
      <w:pPr>
        <w:pStyle w:val="af"/>
        <w:ind w:firstLine="567"/>
        <w:jc w:val="both"/>
        <w:rPr>
          <w:sz w:val="28"/>
          <w:szCs w:val="28"/>
        </w:rPr>
      </w:pPr>
      <w:r w:rsidRPr="008C6D5F">
        <w:rPr>
          <w:sz w:val="28"/>
          <w:szCs w:val="28"/>
        </w:rPr>
        <w:t xml:space="preserve">         Другие группы пресмыкающихся: черепахи, крокодилы. Роль пресмыкающихся в природе и жизни человека. Охрана пресмыкающихся.</w:t>
      </w:r>
    </w:p>
    <w:p w:rsidR="008C6D5F" w:rsidRPr="008C6D5F" w:rsidRDefault="008C6D5F" w:rsidP="008C6D5F">
      <w:pPr>
        <w:pStyle w:val="af"/>
        <w:ind w:firstLine="567"/>
        <w:jc w:val="both"/>
        <w:rPr>
          <w:sz w:val="28"/>
          <w:szCs w:val="28"/>
        </w:rPr>
      </w:pPr>
      <w:r w:rsidRPr="008C6D5F">
        <w:rPr>
          <w:sz w:val="28"/>
          <w:szCs w:val="28"/>
        </w:rPr>
        <w:t xml:space="preserve">         Разнообразие древних пресмыкающихся. Причины их вымирания. Происхождение пресмыкающихся от древних земноводных.</w:t>
      </w:r>
    </w:p>
    <w:p w:rsidR="008C6D5F" w:rsidRPr="008C6D5F" w:rsidRDefault="008C6D5F" w:rsidP="008C6D5F">
      <w:pPr>
        <w:pStyle w:val="af"/>
        <w:ind w:firstLine="567"/>
        <w:jc w:val="both"/>
        <w:rPr>
          <w:sz w:val="28"/>
          <w:szCs w:val="28"/>
        </w:rPr>
      </w:pPr>
    </w:p>
    <w:p w:rsidR="008C6D5F" w:rsidRPr="008C6D5F" w:rsidRDefault="008C6D5F" w:rsidP="008C6D5F">
      <w:pPr>
        <w:pStyle w:val="af"/>
        <w:ind w:firstLine="567"/>
        <w:jc w:val="both"/>
        <w:rPr>
          <w:b/>
          <w:sz w:val="28"/>
          <w:szCs w:val="28"/>
        </w:rPr>
      </w:pPr>
      <w:r w:rsidRPr="008C6D5F">
        <w:rPr>
          <w:b/>
          <w:sz w:val="28"/>
          <w:szCs w:val="28"/>
        </w:rPr>
        <w:t>Тема 11. Класс Птицы. (7 ч.)</w:t>
      </w:r>
    </w:p>
    <w:p w:rsidR="008C6D5F" w:rsidRPr="008C6D5F" w:rsidRDefault="008C6D5F" w:rsidP="008C6D5F">
      <w:pPr>
        <w:pStyle w:val="af"/>
        <w:ind w:firstLine="567"/>
        <w:jc w:val="both"/>
        <w:rPr>
          <w:sz w:val="28"/>
          <w:szCs w:val="28"/>
        </w:rPr>
      </w:pPr>
      <w:r w:rsidRPr="008C6D5F">
        <w:rPr>
          <w:sz w:val="28"/>
          <w:szCs w:val="28"/>
        </w:rPr>
        <w:t xml:space="preserve">         Общая характеристика класса. Среда обитания птиц. Особенности внешнего и внутреннего строения птиц. Приспособленность к полету. Интенсивность обмена веществ. </w:t>
      </w:r>
      <w:proofErr w:type="spellStart"/>
      <w:r w:rsidRPr="008C6D5F">
        <w:rPr>
          <w:sz w:val="28"/>
          <w:szCs w:val="28"/>
        </w:rPr>
        <w:t>Теплокровность</w:t>
      </w:r>
      <w:proofErr w:type="spellEnd"/>
      <w:r w:rsidRPr="008C6D5F">
        <w:rPr>
          <w:sz w:val="28"/>
          <w:szCs w:val="28"/>
        </w:rPr>
        <w:t>. Усложнение нервной системы, органов чувств, поведения, покровов, внутреннего строения по сравнению с пресмыкающимися. Размножение и развитие. Забота о потомстве. Годовой жизненный цикл и сезонные явления. Перелеты птиц.</w:t>
      </w:r>
    </w:p>
    <w:p w:rsidR="008C6D5F" w:rsidRPr="008C6D5F" w:rsidRDefault="008C6D5F" w:rsidP="008C6D5F">
      <w:pPr>
        <w:pStyle w:val="af"/>
        <w:ind w:firstLine="567"/>
        <w:jc w:val="both"/>
        <w:rPr>
          <w:sz w:val="28"/>
          <w:szCs w:val="28"/>
        </w:rPr>
      </w:pPr>
      <w:r w:rsidRPr="008C6D5F">
        <w:rPr>
          <w:sz w:val="28"/>
          <w:szCs w:val="28"/>
        </w:rPr>
        <w:t xml:space="preserve">         Происхождение птиц от древних пресмыкающихся. Археоптерикс. Многообразие птиц. Страусовые (бескилевые) птицы. Пингвины. </w:t>
      </w:r>
      <w:proofErr w:type="spellStart"/>
      <w:r w:rsidRPr="008C6D5F">
        <w:rPr>
          <w:sz w:val="28"/>
          <w:szCs w:val="28"/>
        </w:rPr>
        <w:t>Килегрудые</w:t>
      </w:r>
      <w:proofErr w:type="spellEnd"/>
      <w:r w:rsidRPr="008C6D5F">
        <w:rPr>
          <w:sz w:val="28"/>
          <w:szCs w:val="28"/>
        </w:rPr>
        <w:t xml:space="preserve"> птицы. Распространение. Особенности строения и приспособления к условиям обитания. Образ жизни.</w:t>
      </w:r>
    </w:p>
    <w:p w:rsidR="008C6D5F" w:rsidRPr="008C6D5F" w:rsidRDefault="008C6D5F" w:rsidP="008C6D5F">
      <w:pPr>
        <w:pStyle w:val="af"/>
        <w:ind w:firstLine="567"/>
        <w:jc w:val="both"/>
        <w:rPr>
          <w:sz w:val="28"/>
          <w:szCs w:val="28"/>
        </w:rPr>
      </w:pPr>
      <w:r w:rsidRPr="008C6D5F">
        <w:rPr>
          <w:sz w:val="28"/>
          <w:szCs w:val="28"/>
        </w:rPr>
        <w:t xml:space="preserve">         Экологические группы птиц. Птицы лесов, водоемов и их побережий, открытых пространств.</w:t>
      </w:r>
    </w:p>
    <w:p w:rsidR="008C6D5F" w:rsidRPr="008C6D5F" w:rsidRDefault="008C6D5F" w:rsidP="008C6D5F">
      <w:pPr>
        <w:pStyle w:val="af"/>
        <w:ind w:firstLine="567"/>
        <w:jc w:val="both"/>
        <w:rPr>
          <w:sz w:val="28"/>
          <w:szCs w:val="28"/>
        </w:rPr>
      </w:pPr>
      <w:r w:rsidRPr="008C6D5F">
        <w:rPr>
          <w:sz w:val="28"/>
          <w:szCs w:val="28"/>
        </w:rPr>
        <w:t xml:space="preserve">         Растительноядные, насекомоядные, хищные и всеядные птицы. Охрана и привлечение птиц. Роль птиц в биогеоценозах и в жизни человека. Промысловые птицы, их рациональное использование и охрана.</w:t>
      </w:r>
    </w:p>
    <w:p w:rsidR="008C6D5F" w:rsidRPr="008C6D5F" w:rsidRDefault="008C6D5F" w:rsidP="008C6D5F">
      <w:pPr>
        <w:pStyle w:val="af"/>
        <w:ind w:firstLine="567"/>
        <w:jc w:val="both"/>
        <w:rPr>
          <w:sz w:val="28"/>
          <w:szCs w:val="28"/>
        </w:rPr>
      </w:pPr>
      <w:r w:rsidRPr="008C6D5F">
        <w:rPr>
          <w:sz w:val="28"/>
          <w:szCs w:val="28"/>
        </w:rPr>
        <w:t xml:space="preserve">         Домашние птицы. Происхождение и важнейшие породы домашних птиц, их использование человеком.</w:t>
      </w:r>
    </w:p>
    <w:p w:rsidR="008C6D5F" w:rsidRPr="008C6D5F" w:rsidRDefault="008C6D5F" w:rsidP="008C6D5F">
      <w:pPr>
        <w:pStyle w:val="af"/>
        <w:ind w:firstLine="567"/>
        <w:jc w:val="both"/>
        <w:rPr>
          <w:b/>
          <w:i/>
          <w:sz w:val="28"/>
          <w:szCs w:val="28"/>
        </w:rPr>
      </w:pPr>
      <w:r w:rsidRPr="008C6D5F">
        <w:rPr>
          <w:b/>
          <w:i/>
          <w:sz w:val="28"/>
          <w:szCs w:val="28"/>
        </w:rPr>
        <w:lastRenderedPageBreak/>
        <w:t xml:space="preserve">Лабораторная работа № 7 </w:t>
      </w:r>
      <w:r w:rsidRPr="008C6D5F">
        <w:rPr>
          <w:sz w:val="28"/>
          <w:szCs w:val="28"/>
        </w:rPr>
        <w:t>«</w:t>
      </w:r>
      <w:r w:rsidRPr="008C6D5F">
        <w:rPr>
          <w:i/>
          <w:sz w:val="28"/>
          <w:szCs w:val="28"/>
        </w:rPr>
        <w:t>Внешнее строение птиц. Строение перьев</w:t>
      </w:r>
      <w:r w:rsidRPr="008C6D5F">
        <w:rPr>
          <w:sz w:val="28"/>
          <w:szCs w:val="28"/>
        </w:rPr>
        <w:t>»</w:t>
      </w:r>
    </w:p>
    <w:p w:rsidR="008C6D5F" w:rsidRPr="008C6D5F" w:rsidRDefault="008C6D5F" w:rsidP="008C6D5F">
      <w:pPr>
        <w:pStyle w:val="af"/>
        <w:ind w:firstLine="567"/>
        <w:jc w:val="both"/>
        <w:rPr>
          <w:b/>
          <w:i/>
          <w:sz w:val="28"/>
          <w:szCs w:val="28"/>
        </w:rPr>
      </w:pPr>
      <w:r w:rsidRPr="008C6D5F">
        <w:rPr>
          <w:b/>
          <w:i/>
          <w:sz w:val="28"/>
          <w:szCs w:val="28"/>
        </w:rPr>
        <w:t xml:space="preserve">Лабораторная работа № 8 </w:t>
      </w:r>
      <w:r w:rsidRPr="008C6D5F">
        <w:rPr>
          <w:sz w:val="28"/>
          <w:szCs w:val="28"/>
        </w:rPr>
        <w:t>«</w:t>
      </w:r>
      <w:r w:rsidRPr="008C6D5F">
        <w:rPr>
          <w:i/>
          <w:sz w:val="28"/>
          <w:szCs w:val="28"/>
        </w:rPr>
        <w:t>Строение скелета птицы</w:t>
      </w:r>
      <w:r w:rsidRPr="008C6D5F">
        <w:rPr>
          <w:sz w:val="28"/>
          <w:szCs w:val="28"/>
        </w:rPr>
        <w:t>».</w:t>
      </w:r>
    </w:p>
    <w:p w:rsidR="008C6D5F" w:rsidRPr="008C6D5F" w:rsidRDefault="008C6D5F" w:rsidP="008C6D5F">
      <w:pPr>
        <w:pStyle w:val="af"/>
        <w:ind w:firstLine="567"/>
        <w:jc w:val="both"/>
        <w:rPr>
          <w:sz w:val="28"/>
          <w:szCs w:val="28"/>
        </w:rPr>
      </w:pPr>
    </w:p>
    <w:p w:rsidR="008C6D5F" w:rsidRPr="008C6D5F" w:rsidRDefault="008C6D5F" w:rsidP="008C6D5F">
      <w:pPr>
        <w:pStyle w:val="af"/>
        <w:ind w:firstLine="567"/>
        <w:jc w:val="both"/>
        <w:rPr>
          <w:b/>
          <w:sz w:val="28"/>
          <w:szCs w:val="28"/>
        </w:rPr>
      </w:pPr>
      <w:r w:rsidRPr="008C6D5F">
        <w:rPr>
          <w:b/>
          <w:sz w:val="28"/>
          <w:szCs w:val="28"/>
        </w:rPr>
        <w:t>Тема 12. Класс Млекопитающие, или Звери. (9 ч.)</w:t>
      </w:r>
    </w:p>
    <w:p w:rsidR="008C6D5F" w:rsidRPr="008C6D5F" w:rsidRDefault="008C6D5F" w:rsidP="008C6D5F">
      <w:pPr>
        <w:pStyle w:val="af"/>
        <w:ind w:firstLine="567"/>
        <w:jc w:val="both"/>
        <w:rPr>
          <w:sz w:val="28"/>
          <w:szCs w:val="28"/>
        </w:rPr>
      </w:pPr>
      <w:r w:rsidRPr="008C6D5F">
        <w:rPr>
          <w:sz w:val="28"/>
          <w:szCs w:val="28"/>
        </w:rPr>
        <w:t xml:space="preserve">         Общая характеристика класса. Места обитания млекопитающих. Особенности внешнего и внутреннего строения. Усложнение строения покровов, пищеварительной, дыхательной, кровеносной, выделительной и нервной систем, органов чувств, поведения по сравнению с пресмыкающимися. Размножение и развитие. Забота о потомстве. Годовой жизненный цикл и сезонные явления.</w:t>
      </w:r>
    </w:p>
    <w:p w:rsidR="008C6D5F" w:rsidRPr="008C6D5F" w:rsidRDefault="008C6D5F" w:rsidP="008C6D5F">
      <w:pPr>
        <w:pStyle w:val="af"/>
        <w:ind w:firstLine="567"/>
        <w:jc w:val="both"/>
        <w:rPr>
          <w:sz w:val="28"/>
          <w:szCs w:val="28"/>
        </w:rPr>
      </w:pPr>
      <w:r w:rsidRPr="008C6D5F">
        <w:rPr>
          <w:sz w:val="28"/>
          <w:szCs w:val="28"/>
        </w:rPr>
        <w:t xml:space="preserve">         Предки млекопитающих – древние пресмыкающиеся. Многообразие млекопитающих.</w:t>
      </w:r>
    </w:p>
    <w:p w:rsidR="008C6D5F" w:rsidRPr="008C6D5F" w:rsidRDefault="008C6D5F" w:rsidP="008C6D5F">
      <w:pPr>
        <w:pStyle w:val="af"/>
        <w:ind w:firstLine="567"/>
        <w:jc w:val="both"/>
        <w:rPr>
          <w:sz w:val="28"/>
          <w:szCs w:val="28"/>
        </w:rPr>
      </w:pPr>
      <w:r w:rsidRPr="008C6D5F">
        <w:rPr>
          <w:sz w:val="28"/>
          <w:szCs w:val="28"/>
        </w:rPr>
        <w:t xml:space="preserve">         Яйцекладущие. Сумчатые и плацентарные. Особенности биологии. Районы распространения и разнообразие.</w:t>
      </w:r>
    </w:p>
    <w:p w:rsidR="008C6D5F" w:rsidRPr="008C6D5F" w:rsidRDefault="008C6D5F" w:rsidP="008C6D5F">
      <w:pPr>
        <w:pStyle w:val="af"/>
        <w:ind w:firstLine="567"/>
        <w:jc w:val="both"/>
        <w:rPr>
          <w:sz w:val="28"/>
          <w:szCs w:val="28"/>
        </w:rPr>
      </w:pPr>
      <w:r w:rsidRPr="008C6D5F">
        <w:rPr>
          <w:sz w:val="28"/>
          <w:szCs w:val="28"/>
        </w:rPr>
        <w:t xml:space="preserve">         Важнейшие отряды плацентарных, особенности их биологии. Насекомоядные. Рукокрылые. Грызуны. Зайцеобразные.</w:t>
      </w:r>
    </w:p>
    <w:p w:rsidR="008C6D5F" w:rsidRPr="008C6D5F" w:rsidRDefault="008C6D5F" w:rsidP="008C6D5F">
      <w:pPr>
        <w:pStyle w:val="af"/>
        <w:ind w:firstLine="567"/>
        <w:jc w:val="both"/>
        <w:rPr>
          <w:sz w:val="28"/>
          <w:szCs w:val="28"/>
        </w:rPr>
      </w:pPr>
      <w:r w:rsidRPr="008C6D5F">
        <w:rPr>
          <w:sz w:val="28"/>
          <w:szCs w:val="28"/>
        </w:rPr>
        <w:t xml:space="preserve">         Хищные (Псовые, Кошачьи, Куньи, Медвежьи). Ластоногие. Китообразные. Парнокопытные. Непарнокопытные. Хоботные. Приматы.</w:t>
      </w:r>
    </w:p>
    <w:p w:rsidR="008C6D5F" w:rsidRPr="008C6D5F" w:rsidRDefault="008C6D5F" w:rsidP="008C6D5F">
      <w:pPr>
        <w:pStyle w:val="af"/>
        <w:ind w:firstLine="567"/>
        <w:jc w:val="both"/>
        <w:rPr>
          <w:sz w:val="28"/>
          <w:szCs w:val="28"/>
        </w:rPr>
      </w:pPr>
      <w:r w:rsidRPr="008C6D5F">
        <w:rPr>
          <w:sz w:val="28"/>
          <w:szCs w:val="28"/>
        </w:rPr>
        <w:t xml:space="preserve">         Основные экологические группы млекопитающих: лесные, открытых пространств, водоемов и их побережий, почвенные.</w:t>
      </w:r>
    </w:p>
    <w:p w:rsidR="008C6D5F" w:rsidRPr="008C6D5F" w:rsidRDefault="008C6D5F" w:rsidP="008C6D5F">
      <w:pPr>
        <w:pStyle w:val="af"/>
        <w:ind w:firstLine="567"/>
        <w:jc w:val="both"/>
        <w:rPr>
          <w:sz w:val="28"/>
          <w:szCs w:val="28"/>
        </w:rPr>
      </w:pPr>
      <w:r w:rsidRPr="008C6D5F">
        <w:rPr>
          <w:sz w:val="28"/>
          <w:szCs w:val="28"/>
        </w:rPr>
        <w:t xml:space="preserve">         Домашние звери. Разнообразие пород и их использование человеком. Дикие предки домашних животных.</w:t>
      </w:r>
    </w:p>
    <w:p w:rsidR="008C6D5F" w:rsidRPr="008C6D5F" w:rsidRDefault="008C6D5F" w:rsidP="008C6D5F">
      <w:pPr>
        <w:pStyle w:val="af"/>
        <w:ind w:firstLine="567"/>
        <w:jc w:val="both"/>
        <w:rPr>
          <w:sz w:val="28"/>
          <w:szCs w:val="28"/>
        </w:rPr>
      </w:pPr>
      <w:r w:rsidRPr="008C6D5F">
        <w:rPr>
          <w:sz w:val="28"/>
          <w:szCs w:val="28"/>
        </w:rPr>
        <w:t xml:space="preserve">         Значение млекопитающих. Регулирование их численности в природе и в антропогенных ландшафтах. Промысел и промысловые звери. Акклиматизация и </w:t>
      </w:r>
      <w:proofErr w:type="spellStart"/>
      <w:r w:rsidRPr="008C6D5F">
        <w:rPr>
          <w:sz w:val="28"/>
          <w:szCs w:val="28"/>
        </w:rPr>
        <w:t>реакклиматизация</w:t>
      </w:r>
      <w:proofErr w:type="spellEnd"/>
      <w:r w:rsidRPr="008C6D5F">
        <w:rPr>
          <w:sz w:val="28"/>
          <w:szCs w:val="28"/>
        </w:rPr>
        <w:t xml:space="preserve"> зверей. Экологическая и экономическая целесообразность акклиматизации. Рациональное использование и охрана млекопитающих.</w:t>
      </w:r>
    </w:p>
    <w:p w:rsidR="008C6D5F" w:rsidRPr="008C6D5F" w:rsidRDefault="008C6D5F" w:rsidP="008C6D5F">
      <w:pPr>
        <w:pStyle w:val="af"/>
        <w:ind w:firstLine="567"/>
        <w:jc w:val="both"/>
        <w:rPr>
          <w:b/>
          <w:i/>
          <w:sz w:val="28"/>
          <w:szCs w:val="28"/>
        </w:rPr>
      </w:pPr>
      <w:r w:rsidRPr="008C6D5F">
        <w:rPr>
          <w:b/>
          <w:i/>
          <w:sz w:val="28"/>
          <w:szCs w:val="28"/>
        </w:rPr>
        <w:t xml:space="preserve">Лабораторная работа № 9 </w:t>
      </w:r>
      <w:r w:rsidRPr="008C6D5F">
        <w:rPr>
          <w:sz w:val="28"/>
          <w:szCs w:val="28"/>
        </w:rPr>
        <w:t>«</w:t>
      </w:r>
      <w:r w:rsidRPr="008C6D5F">
        <w:rPr>
          <w:i/>
          <w:sz w:val="28"/>
          <w:szCs w:val="28"/>
        </w:rPr>
        <w:t>Строение скелета млекопитающих</w:t>
      </w:r>
      <w:r w:rsidRPr="008C6D5F">
        <w:rPr>
          <w:sz w:val="28"/>
          <w:szCs w:val="28"/>
        </w:rPr>
        <w:t>».</w:t>
      </w:r>
    </w:p>
    <w:p w:rsidR="008C6D5F" w:rsidRPr="008C6D5F" w:rsidRDefault="008C6D5F" w:rsidP="008C6D5F">
      <w:pPr>
        <w:pStyle w:val="af"/>
        <w:ind w:firstLine="567"/>
        <w:jc w:val="both"/>
        <w:rPr>
          <w:sz w:val="28"/>
          <w:szCs w:val="28"/>
        </w:rPr>
      </w:pPr>
    </w:p>
    <w:p w:rsidR="008C6D5F" w:rsidRPr="008C6D5F" w:rsidRDefault="008C6D5F" w:rsidP="008C6D5F">
      <w:pPr>
        <w:pStyle w:val="af"/>
        <w:ind w:firstLine="567"/>
        <w:jc w:val="both"/>
        <w:rPr>
          <w:b/>
          <w:sz w:val="28"/>
          <w:szCs w:val="28"/>
        </w:rPr>
      </w:pPr>
      <w:r w:rsidRPr="008C6D5F">
        <w:rPr>
          <w:b/>
          <w:sz w:val="28"/>
          <w:szCs w:val="28"/>
        </w:rPr>
        <w:t>Тема 13. Развитие животного мира на Земле. (2 ч.)</w:t>
      </w:r>
    </w:p>
    <w:p w:rsidR="008C6D5F" w:rsidRPr="008C6D5F" w:rsidRDefault="008C6D5F" w:rsidP="008C6D5F">
      <w:pPr>
        <w:pStyle w:val="af"/>
        <w:ind w:firstLine="567"/>
        <w:jc w:val="both"/>
        <w:rPr>
          <w:sz w:val="28"/>
          <w:szCs w:val="28"/>
        </w:rPr>
      </w:pPr>
      <w:r w:rsidRPr="008C6D5F">
        <w:rPr>
          <w:sz w:val="28"/>
          <w:szCs w:val="28"/>
        </w:rPr>
        <w:t xml:space="preserve">         Историческое развитие животного мира, доказательства. Основные этапы развития животного мира на Земле. Понятие об эволюции. Разнообразие животного мира как результат эволюции живой природы. Биологическое разнообразие как основа устойчивого развития природы и общества.</w:t>
      </w:r>
    </w:p>
    <w:p w:rsidR="008C6D5F" w:rsidRPr="008C6D5F" w:rsidRDefault="008C6D5F" w:rsidP="008C6D5F">
      <w:pPr>
        <w:pStyle w:val="af"/>
        <w:ind w:firstLine="567"/>
        <w:jc w:val="both"/>
        <w:rPr>
          <w:sz w:val="28"/>
          <w:szCs w:val="28"/>
        </w:rPr>
      </w:pPr>
      <w:r w:rsidRPr="008C6D5F">
        <w:rPr>
          <w:sz w:val="28"/>
          <w:szCs w:val="28"/>
        </w:rPr>
        <w:t xml:space="preserve">         Современный животный мир – результат длительного исторического развития. Уровни организации живой материи. Охрана и рациональное использование животных. Роль человека и общества в сохранении многообразия животного мира на нашей планете.</w:t>
      </w:r>
    </w:p>
    <w:p w:rsidR="008C6D5F" w:rsidRDefault="008C6D5F">
      <w:pPr>
        <w:spacing w:line="264" w:lineRule="auto"/>
        <w:ind w:left="120"/>
        <w:jc w:val="both"/>
        <w:rPr>
          <w:b/>
          <w:color w:val="000000"/>
          <w:sz w:val="28"/>
        </w:rPr>
      </w:pPr>
    </w:p>
    <w:p w:rsidR="00016C65" w:rsidRDefault="00016C65" w:rsidP="00016C65">
      <w:pPr>
        <w:spacing w:line="264" w:lineRule="auto"/>
        <w:jc w:val="both"/>
      </w:pPr>
    </w:p>
    <w:p w:rsidR="00016C65" w:rsidRDefault="00016C65" w:rsidP="00016C65">
      <w:pPr>
        <w:spacing w:line="264" w:lineRule="auto"/>
        <w:ind w:left="120"/>
        <w:jc w:val="both"/>
      </w:pPr>
    </w:p>
    <w:p w:rsidR="00016C65" w:rsidRDefault="00016C65" w:rsidP="00016C65">
      <w:pPr>
        <w:spacing w:line="264" w:lineRule="auto"/>
        <w:ind w:left="120"/>
        <w:jc w:val="both"/>
        <w:rPr>
          <w:b/>
          <w:color w:val="000000"/>
          <w:sz w:val="28"/>
        </w:rPr>
      </w:pPr>
      <w:r>
        <w:rPr>
          <w:b/>
          <w:color w:val="000000"/>
          <w:sz w:val="28"/>
        </w:rPr>
        <w:lastRenderedPageBreak/>
        <w:t>8 КЛАСС</w:t>
      </w:r>
    </w:p>
    <w:p w:rsidR="00050794" w:rsidRPr="00050794" w:rsidRDefault="00050794" w:rsidP="00050794">
      <w:pPr>
        <w:shd w:val="clear" w:color="auto" w:fill="FFFFFF"/>
        <w:jc w:val="both"/>
        <w:rPr>
          <w:b/>
          <w:bCs/>
          <w:color w:val="000000"/>
          <w:sz w:val="28"/>
          <w:szCs w:val="28"/>
        </w:rPr>
      </w:pPr>
      <w:r w:rsidRPr="00050794">
        <w:rPr>
          <w:b/>
          <w:bCs/>
          <w:color w:val="000000"/>
          <w:sz w:val="28"/>
          <w:szCs w:val="28"/>
        </w:rPr>
        <w:t>1.Введение Общий обзор организма человека (6ч.)</w:t>
      </w:r>
    </w:p>
    <w:p w:rsidR="00050794" w:rsidRPr="00050794" w:rsidRDefault="00050794" w:rsidP="00050794">
      <w:pPr>
        <w:shd w:val="clear" w:color="auto" w:fill="FFFFFF"/>
        <w:jc w:val="both"/>
        <w:rPr>
          <w:bCs/>
          <w:color w:val="000000"/>
          <w:sz w:val="28"/>
          <w:szCs w:val="28"/>
        </w:rPr>
      </w:pPr>
      <w:r w:rsidRPr="00050794">
        <w:rPr>
          <w:bCs/>
          <w:color w:val="000000"/>
          <w:sz w:val="28"/>
          <w:szCs w:val="28"/>
        </w:rPr>
        <w:t xml:space="preserve">Биосоциальная природа человека. Морфологические, функциональные и экологические отличия человека от животных </w:t>
      </w:r>
    </w:p>
    <w:p w:rsidR="00050794" w:rsidRPr="00050794" w:rsidRDefault="00050794" w:rsidP="00050794">
      <w:pPr>
        <w:shd w:val="clear" w:color="auto" w:fill="FFFFFF"/>
        <w:jc w:val="both"/>
        <w:rPr>
          <w:bCs/>
          <w:color w:val="000000"/>
          <w:sz w:val="28"/>
          <w:szCs w:val="28"/>
        </w:rPr>
      </w:pPr>
      <w:r w:rsidRPr="00050794">
        <w:rPr>
          <w:bCs/>
          <w:color w:val="000000"/>
          <w:sz w:val="28"/>
          <w:szCs w:val="28"/>
        </w:rPr>
        <w:t>Науки о человеке: анатомия, физиология, гигиена, их методы. Значение знаний об особенностях строения и жизнедеятельности организма человека для самопознания и сохранения здоровья. Роль гигиены и санитарии в борьбе за экологически чистую природную среду, условия быта и труда. Понятие о здоровом образе жизни. Методы изучения организма человека, их значение и использование в собственной жизни. Понимание здоровья как высшей ценности. Ответственность за своё здоровье и здоровье окружающих.</w:t>
      </w:r>
    </w:p>
    <w:p w:rsidR="00050794" w:rsidRPr="00050794" w:rsidRDefault="00050794" w:rsidP="00050794">
      <w:pPr>
        <w:shd w:val="clear" w:color="auto" w:fill="FFFFFF"/>
        <w:jc w:val="both"/>
        <w:rPr>
          <w:bCs/>
          <w:color w:val="000000"/>
          <w:sz w:val="28"/>
          <w:szCs w:val="28"/>
        </w:rPr>
      </w:pPr>
      <w:r w:rsidRPr="00050794">
        <w:rPr>
          <w:bCs/>
          <w:color w:val="000000"/>
          <w:sz w:val="28"/>
          <w:szCs w:val="28"/>
        </w:rPr>
        <w:t xml:space="preserve">Части и полости тела. Топография внутренних органов. Бытовой язык и научная номенклатура. </w:t>
      </w:r>
    </w:p>
    <w:p w:rsidR="00050794" w:rsidRPr="00050794" w:rsidRDefault="00050794" w:rsidP="00050794">
      <w:pPr>
        <w:shd w:val="clear" w:color="auto" w:fill="FFFFFF"/>
        <w:jc w:val="both"/>
        <w:rPr>
          <w:bCs/>
          <w:color w:val="000000"/>
          <w:sz w:val="28"/>
          <w:szCs w:val="28"/>
        </w:rPr>
      </w:pPr>
      <w:r w:rsidRPr="00050794">
        <w:rPr>
          <w:bCs/>
          <w:color w:val="000000"/>
          <w:sz w:val="28"/>
          <w:szCs w:val="28"/>
        </w:rPr>
        <w:t>Расы. Происхождение человека</w:t>
      </w:r>
    </w:p>
    <w:p w:rsidR="00050794" w:rsidRPr="00050794" w:rsidRDefault="00050794" w:rsidP="00050794">
      <w:pPr>
        <w:shd w:val="clear" w:color="auto" w:fill="FFFFFF"/>
        <w:jc w:val="both"/>
        <w:rPr>
          <w:bCs/>
          <w:color w:val="000000"/>
          <w:sz w:val="28"/>
          <w:szCs w:val="28"/>
        </w:rPr>
      </w:pPr>
      <w:r w:rsidRPr="00050794">
        <w:rPr>
          <w:bCs/>
          <w:color w:val="000000"/>
          <w:sz w:val="28"/>
          <w:szCs w:val="28"/>
        </w:rPr>
        <w:t>Клеточное строение организма человека как доказательство единства живой природы. Деление клетки – основа размножения, роста и развития организмов. Нарушения в строении и функционировании клеток – одна из причин заболеваний организмов. Ткани, органы, системы органов, их взаимосвязь как основа целостности многоклеточного организма.</w:t>
      </w:r>
    </w:p>
    <w:p w:rsidR="00050794" w:rsidRPr="00050794" w:rsidRDefault="00050794" w:rsidP="00050794">
      <w:pPr>
        <w:shd w:val="clear" w:color="auto" w:fill="FFFFFF"/>
        <w:jc w:val="both"/>
        <w:rPr>
          <w:bCs/>
          <w:color w:val="000000"/>
          <w:sz w:val="28"/>
          <w:szCs w:val="28"/>
        </w:rPr>
      </w:pPr>
      <w:r w:rsidRPr="00050794">
        <w:rPr>
          <w:bCs/>
          <w:color w:val="000000"/>
          <w:sz w:val="28"/>
          <w:szCs w:val="28"/>
        </w:rPr>
        <w:t>Основные ткани животных и человека, их разновидности.</w:t>
      </w:r>
    </w:p>
    <w:p w:rsidR="00050794" w:rsidRPr="00050794" w:rsidRDefault="00050794" w:rsidP="00050794">
      <w:pPr>
        <w:shd w:val="clear" w:color="auto" w:fill="FFFFFF"/>
        <w:jc w:val="both"/>
        <w:rPr>
          <w:bCs/>
          <w:color w:val="000000"/>
          <w:sz w:val="28"/>
          <w:szCs w:val="28"/>
        </w:rPr>
      </w:pPr>
      <w:r w:rsidRPr="00050794">
        <w:rPr>
          <w:bCs/>
          <w:color w:val="000000"/>
          <w:sz w:val="28"/>
          <w:szCs w:val="28"/>
        </w:rPr>
        <w:t>Строение нейрона. Процессы возбуждения и торможения. Нервная и гуморальная регуляция. Рефлекс и рефлекторная дуга.</w:t>
      </w:r>
    </w:p>
    <w:p w:rsidR="00050794" w:rsidRPr="00050794" w:rsidRDefault="00050794" w:rsidP="00050794">
      <w:pPr>
        <w:shd w:val="clear" w:color="auto" w:fill="FFFFFF"/>
        <w:jc w:val="both"/>
        <w:rPr>
          <w:bCs/>
          <w:color w:val="000000"/>
          <w:sz w:val="28"/>
          <w:szCs w:val="28"/>
        </w:rPr>
      </w:pPr>
      <w:r w:rsidRPr="00050794">
        <w:rPr>
          <w:bCs/>
          <w:color w:val="000000"/>
          <w:sz w:val="28"/>
          <w:szCs w:val="28"/>
        </w:rPr>
        <w:t xml:space="preserve">Органы, системы органов, организм. Система органического мира. Основные систематические категории, их соподчиненность. Значение работ Р. Коха и Л. Пастера. Место и роль человека в системе органического мира, его сходство с животными и отличие от них. 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 </w:t>
      </w:r>
    </w:p>
    <w:p w:rsidR="00050794" w:rsidRPr="00050794" w:rsidRDefault="00050794" w:rsidP="00050794">
      <w:pPr>
        <w:shd w:val="clear" w:color="auto" w:fill="FFFFFF"/>
        <w:jc w:val="both"/>
        <w:rPr>
          <w:bCs/>
          <w:color w:val="000000"/>
          <w:sz w:val="28"/>
          <w:szCs w:val="28"/>
        </w:rPr>
      </w:pPr>
      <w:r w:rsidRPr="00050794">
        <w:rPr>
          <w:bCs/>
          <w:color w:val="000000"/>
          <w:sz w:val="28"/>
          <w:szCs w:val="28"/>
        </w:rPr>
        <w:t>Строение и процессы жизнедеятельности организма человека.</w:t>
      </w:r>
    </w:p>
    <w:p w:rsidR="00050794" w:rsidRPr="00050794" w:rsidRDefault="00050794" w:rsidP="00050794">
      <w:pPr>
        <w:shd w:val="clear" w:color="auto" w:fill="FFFFFF"/>
        <w:jc w:val="both"/>
        <w:rPr>
          <w:bCs/>
          <w:color w:val="000000"/>
          <w:sz w:val="28"/>
          <w:szCs w:val="28"/>
        </w:rPr>
      </w:pPr>
      <w:r w:rsidRPr="00050794">
        <w:rPr>
          <w:bCs/>
          <w:color w:val="000000"/>
          <w:sz w:val="28"/>
          <w:szCs w:val="28"/>
        </w:rPr>
        <w:t>Уровни организации организма: клеточный, тканевый, органный, системный, организменный.</w:t>
      </w:r>
    </w:p>
    <w:p w:rsidR="00050794" w:rsidRPr="00050794" w:rsidRDefault="00050794" w:rsidP="00050794">
      <w:pPr>
        <w:shd w:val="clear" w:color="auto" w:fill="FFFFFF"/>
        <w:jc w:val="both"/>
        <w:rPr>
          <w:b/>
          <w:bCs/>
          <w:color w:val="000000"/>
          <w:sz w:val="28"/>
          <w:szCs w:val="28"/>
        </w:rPr>
      </w:pPr>
      <w:r w:rsidRPr="00050794">
        <w:rPr>
          <w:b/>
          <w:bCs/>
          <w:color w:val="000000"/>
          <w:sz w:val="28"/>
          <w:szCs w:val="28"/>
        </w:rPr>
        <w:t>2.Регуляторная система организма(6ч)</w:t>
      </w:r>
    </w:p>
    <w:p w:rsidR="00050794" w:rsidRPr="00050794" w:rsidRDefault="00050794" w:rsidP="00050794">
      <w:pPr>
        <w:shd w:val="clear" w:color="auto" w:fill="FFFFFF"/>
        <w:jc w:val="both"/>
        <w:rPr>
          <w:bCs/>
          <w:color w:val="000000"/>
          <w:sz w:val="28"/>
          <w:szCs w:val="28"/>
        </w:rPr>
      </w:pPr>
      <w:r w:rsidRPr="00050794">
        <w:rPr>
          <w:bCs/>
          <w:color w:val="000000"/>
          <w:sz w:val="28"/>
          <w:szCs w:val="28"/>
        </w:rPr>
        <w:t>Железы внутренней, внешней и смешанной секреции. Эндокринная система. Свойства гормонов, их значение в регуляции работы органов на разных этапах возрастного развития. Взаимосвязь нервной и эндокринной систем.</w:t>
      </w:r>
    </w:p>
    <w:p w:rsidR="00050794" w:rsidRPr="00050794" w:rsidRDefault="00050794" w:rsidP="00050794">
      <w:pPr>
        <w:shd w:val="clear" w:color="auto" w:fill="FFFFFF"/>
        <w:jc w:val="both"/>
        <w:rPr>
          <w:bCs/>
          <w:color w:val="000000"/>
          <w:sz w:val="28"/>
          <w:szCs w:val="28"/>
        </w:rPr>
      </w:pPr>
      <w:r w:rsidRPr="00050794">
        <w:rPr>
          <w:bCs/>
          <w:color w:val="000000"/>
          <w:sz w:val="28"/>
          <w:szCs w:val="28"/>
        </w:rPr>
        <w:t xml:space="preserve">Роль гормонов в обмене веществ, росте и развитии организма. Роль гормона поджелудочной железы инсулина в регуляции постоянства глюкозы в крови. </w:t>
      </w:r>
    </w:p>
    <w:p w:rsidR="00050794" w:rsidRPr="00050794" w:rsidRDefault="00050794" w:rsidP="00050794">
      <w:pPr>
        <w:shd w:val="clear" w:color="auto" w:fill="FFFFFF"/>
        <w:jc w:val="both"/>
        <w:rPr>
          <w:bCs/>
          <w:color w:val="000000"/>
          <w:sz w:val="28"/>
          <w:szCs w:val="28"/>
        </w:rPr>
      </w:pPr>
      <w:r w:rsidRPr="00050794">
        <w:rPr>
          <w:bCs/>
          <w:color w:val="000000"/>
          <w:sz w:val="28"/>
          <w:szCs w:val="28"/>
        </w:rPr>
        <w:t xml:space="preserve">Значение нервной системы, её строение и функции.  Центральная и периферическая части нервной системы. Соматический и вегетативный отделы нервной системы. </w:t>
      </w:r>
    </w:p>
    <w:p w:rsidR="00050794" w:rsidRPr="00050794" w:rsidRDefault="00050794" w:rsidP="00050794">
      <w:pPr>
        <w:shd w:val="clear" w:color="auto" w:fill="FFFFFF"/>
        <w:jc w:val="both"/>
        <w:rPr>
          <w:bCs/>
          <w:color w:val="000000"/>
          <w:sz w:val="28"/>
          <w:szCs w:val="28"/>
        </w:rPr>
      </w:pPr>
      <w:r w:rsidRPr="00050794">
        <w:rPr>
          <w:bCs/>
          <w:color w:val="000000"/>
          <w:sz w:val="28"/>
          <w:szCs w:val="28"/>
        </w:rPr>
        <w:lastRenderedPageBreak/>
        <w:t xml:space="preserve">Спинной мозг. Серое и белое вещество спинного мозга, центральный канал. Нервы и нервные узлы. Значение спинного мозга, его рефлекторная и проводящая функции. </w:t>
      </w:r>
    </w:p>
    <w:p w:rsidR="00050794" w:rsidRPr="00050794" w:rsidRDefault="00050794" w:rsidP="00050794">
      <w:pPr>
        <w:shd w:val="clear" w:color="auto" w:fill="FFFFFF"/>
        <w:jc w:val="both"/>
        <w:rPr>
          <w:bCs/>
          <w:color w:val="000000"/>
          <w:sz w:val="28"/>
          <w:szCs w:val="28"/>
        </w:rPr>
      </w:pPr>
      <w:r w:rsidRPr="00050794">
        <w:rPr>
          <w:bCs/>
          <w:color w:val="000000"/>
          <w:sz w:val="28"/>
          <w:szCs w:val="28"/>
        </w:rPr>
        <w:t xml:space="preserve">Головной мозг. Серое и белое вещество, кора и ядра головного мозга. Отделы головного мозга, их строение и функции. Доли головного мозга и зоны коры больших полушарий. Роль лобных долей в организации произвольных действий. Речевые центры коры. </w:t>
      </w:r>
    </w:p>
    <w:p w:rsidR="00050794" w:rsidRPr="00050794" w:rsidRDefault="00050794" w:rsidP="00050794">
      <w:pPr>
        <w:shd w:val="clear" w:color="auto" w:fill="FFFFFF"/>
        <w:jc w:val="both"/>
        <w:rPr>
          <w:b/>
          <w:bCs/>
          <w:color w:val="000000"/>
          <w:sz w:val="28"/>
          <w:szCs w:val="28"/>
        </w:rPr>
      </w:pPr>
      <w:r w:rsidRPr="00050794">
        <w:rPr>
          <w:b/>
          <w:bCs/>
          <w:color w:val="000000"/>
          <w:sz w:val="28"/>
          <w:szCs w:val="28"/>
        </w:rPr>
        <w:t>3. Органы чувств. Анализаторы (6 ч)</w:t>
      </w:r>
    </w:p>
    <w:p w:rsidR="00050794" w:rsidRPr="00050794" w:rsidRDefault="00050794" w:rsidP="00050794">
      <w:pPr>
        <w:shd w:val="clear" w:color="auto" w:fill="FFFFFF"/>
        <w:jc w:val="both"/>
        <w:rPr>
          <w:bCs/>
          <w:color w:val="000000"/>
          <w:sz w:val="28"/>
          <w:szCs w:val="28"/>
        </w:rPr>
      </w:pPr>
      <w:r w:rsidRPr="00050794">
        <w:rPr>
          <w:bCs/>
          <w:color w:val="000000"/>
          <w:sz w:val="28"/>
          <w:szCs w:val="28"/>
        </w:rPr>
        <w:t>Понятие об органах чувств и анализаторах. Свойства анализаторов, их значение и взаимосвязь.</w:t>
      </w:r>
    </w:p>
    <w:p w:rsidR="00050794" w:rsidRPr="00050794" w:rsidRDefault="00050794" w:rsidP="00050794">
      <w:pPr>
        <w:shd w:val="clear" w:color="auto" w:fill="FFFFFF"/>
        <w:jc w:val="both"/>
        <w:rPr>
          <w:bCs/>
          <w:color w:val="000000"/>
          <w:sz w:val="28"/>
          <w:szCs w:val="28"/>
        </w:rPr>
      </w:pPr>
      <w:r w:rsidRPr="00050794">
        <w:rPr>
          <w:bCs/>
          <w:color w:val="000000"/>
          <w:sz w:val="28"/>
          <w:szCs w:val="28"/>
        </w:rPr>
        <w:t>Орган зрения. Строение и функции глаза. Зрительный анализатор. Роль коры больших полушарий головного мозга в распознавании зрительных образов.</w:t>
      </w:r>
    </w:p>
    <w:p w:rsidR="00050794" w:rsidRPr="00050794" w:rsidRDefault="00050794" w:rsidP="00050794">
      <w:pPr>
        <w:shd w:val="clear" w:color="auto" w:fill="FFFFFF"/>
        <w:jc w:val="both"/>
        <w:rPr>
          <w:bCs/>
          <w:color w:val="000000"/>
          <w:sz w:val="28"/>
          <w:szCs w:val="28"/>
        </w:rPr>
      </w:pPr>
      <w:r w:rsidRPr="00050794">
        <w:rPr>
          <w:bCs/>
          <w:color w:val="000000"/>
          <w:sz w:val="28"/>
          <w:szCs w:val="28"/>
        </w:rPr>
        <w:t>Заболевания и повреждения глаз. Гигиена зрения. Первая помощь при повреждении глаз. Экология ландшафта и зрительный комфорт.</w:t>
      </w:r>
    </w:p>
    <w:p w:rsidR="00050794" w:rsidRPr="00050794" w:rsidRDefault="00050794" w:rsidP="00050794">
      <w:pPr>
        <w:shd w:val="clear" w:color="auto" w:fill="FFFFFF"/>
        <w:jc w:val="both"/>
        <w:rPr>
          <w:bCs/>
          <w:color w:val="000000"/>
          <w:sz w:val="28"/>
          <w:szCs w:val="28"/>
        </w:rPr>
      </w:pPr>
      <w:r w:rsidRPr="00050794">
        <w:rPr>
          <w:bCs/>
          <w:color w:val="000000"/>
          <w:sz w:val="28"/>
          <w:szCs w:val="28"/>
        </w:rPr>
        <w:t>Орган слуха и слуховой анализатор. Его значение. Строение и функции наружного, среднего, внутреннего уха. Части слухового анализатора. Роль коры больших полушарий в распознавании звуков. Центры речи. Гигиена слуха. Борьба с шумом. Болезни органов слуха и их предупреждение. Методы профилактики наиболее распространённых для подросткового возраста заболеваний. Основные факторы повседневной жизни, негативно влияющие на здоровье, способы их нейтрализации.</w:t>
      </w:r>
    </w:p>
    <w:p w:rsidR="00050794" w:rsidRPr="00050794" w:rsidRDefault="00050794" w:rsidP="00050794">
      <w:pPr>
        <w:shd w:val="clear" w:color="auto" w:fill="FFFFFF"/>
        <w:jc w:val="both"/>
        <w:rPr>
          <w:bCs/>
          <w:color w:val="000000"/>
          <w:sz w:val="28"/>
          <w:szCs w:val="28"/>
        </w:rPr>
      </w:pPr>
      <w:r w:rsidRPr="00050794">
        <w:rPr>
          <w:bCs/>
          <w:color w:val="000000"/>
          <w:sz w:val="28"/>
          <w:szCs w:val="28"/>
        </w:rPr>
        <w:t>Органы равновесия: вестибулярный аппарат, его строение и функции. Органы осязания, вкуса, обоняния и их анализаторы. Роль мышечного чувства. Взаимодействие анализаторов.</w:t>
      </w:r>
    </w:p>
    <w:p w:rsidR="00050794" w:rsidRPr="00050794" w:rsidRDefault="00050794" w:rsidP="00050794">
      <w:pPr>
        <w:shd w:val="clear" w:color="auto" w:fill="FFFFFF"/>
        <w:jc w:val="both"/>
        <w:rPr>
          <w:b/>
          <w:bCs/>
          <w:color w:val="000000"/>
          <w:sz w:val="28"/>
          <w:szCs w:val="28"/>
        </w:rPr>
      </w:pPr>
      <w:r w:rsidRPr="00050794">
        <w:rPr>
          <w:b/>
          <w:bCs/>
          <w:color w:val="000000"/>
          <w:sz w:val="28"/>
          <w:szCs w:val="28"/>
        </w:rPr>
        <w:t>4. Опорно-двигательная система (8 ч.)</w:t>
      </w:r>
    </w:p>
    <w:p w:rsidR="00050794" w:rsidRPr="00050794" w:rsidRDefault="00050794" w:rsidP="00050794">
      <w:pPr>
        <w:shd w:val="clear" w:color="auto" w:fill="FFFFFF"/>
        <w:jc w:val="both"/>
        <w:rPr>
          <w:bCs/>
          <w:color w:val="000000"/>
          <w:sz w:val="28"/>
          <w:szCs w:val="28"/>
        </w:rPr>
      </w:pPr>
      <w:r w:rsidRPr="00050794">
        <w:rPr>
          <w:bCs/>
          <w:color w:val="000000"/>
          <w:sz w:val="28"/>
          <w:szCs w:val="28"/>
        </w:rPr>
        <w:t xml:space="preserve">Компоненты опорно-двигательной системы (кости, мышцы, сухожилия), их значение. Соединение костей в скелете. Строение суставов. Состав и строение костей. </w:t>
      </w:r>
    </w:p>
    <w:p w:rsidR="00050794" w:rsidRPr="00050794" w:rsidRDefault="00050794" w:rsidP="00050794">
      <w:pPr>
        <w:shd w:val="clear" w:color="auto" w:fill="FFFFFF"/>
        <w:jc w:val="both"/>
        <w:rPr>
          <w:bCs/>
          <w:color w:val="000000"/>
          <w:sz w:val="28"/>
          <w:szCs w:val="28"/>
        </w:rPr>
      </w:pPr>
      <w:r w:rsidRPr="00050794">
        <w:rPr>
          <w:bCs/>
          <w:color w:val="000000"/>
          <w:sz w:val="28"/>
          <w:szCs w:val="28"/>
        </w:rPr>
        <w:t>Основные отделы скелета. Строение позвонков, позвоночник, их функции. Первая помощь при травмах опорно-двигательной системы.</w:t>
      </w:r>
    </w:p>
    <w:p w:rsidR="00050794" w:rsidRPr="00050794" w:rsidRDefault="00050794" w:rsidP="00050794">
      <w:pPr>
        <w:shd w:val="clear" w:color="auto" w:fill="FFFFFF"/>
        <w:jc w:val="both"/>
        <w:rPr>
          <w:bCs/>
          <w:color w:val="000000"/>
          <w:sz w:val="28"/>
          <w:szCs w:val="28"/>
        </w:rPr>
      </w:pPr>
      <w:r w:rsidRPr="00050794">
        <w:rPr>
          <w:bCs/>
          <w:color w:val="000000"/>
          <w:sz w:val="28"/>
          <w:szCs w:val="28"/>
        </w:rPr>
        <w:t>Мышцы, типы мышц, их строение и значение. Основные группы мышц. Работа мышц. Регуляция мышечных движений. Энергетика мышечных сокращений. Утомление, его причины. Предупреждение нарушений осанки и плоскостопия.</w:t>
      </w:r>
    </w:p>
    <w:p w:rsidR="00050794" w:rsidRPr="00050794" w:rsidRDefault="00050794" w:rsidP="00050794">
      <w:pPr>
        <w:shd w:val="clear" w:color="auto" w:fill="FFFFFF"/>
        <w:jc w:val="both"/>
        <w:rPr>
          <w:bCs/>
          <w:color w:val="000000"/>
          <w:sz w:val="28"/>
          <w:szCs w:val="28"/>
        </w:rPr>
      </w:pPr>
      <w:r w:rsidRPr="00050794">
        <w:rPr>
          <w:bCs/>
          <w:color w:val="000000"/>
          <w:sz w:val="28"/>
          <w:szCs w:val="28"/>
        </w:rPr>
        <w:t>Развитие опорно-двигательной системы. Влияние факторов окружающей среды и образа жизни на формирование и развитие скелета. Последствия гиподинамии. Влияние тренировки на скелет и мышцы. Распределение физической нагрузки в течение дня. Ответственность за своё здоровье и здоровье окружающих. Спортивный календарь Урала для детей и взрослых: сезонные виды спорта.</w:t>
      </w:r>
    </w:p>
    <w:p w:rsidR="00050794" w:rsidRPr="00050794" w:rsidRDefault="00050794" w:rsidP="00050794">
      <w:pPr>
        <w:shd w:val="clear" w:color="auto" w:fill="FFFFFF"/>
        <w:jc w:val="both"/>
        <w:rPr>
          <w:b/>
          <w:bCs/>
          <w:color w:val="000000"/>
          <w:sz w:val="28"/>
          <w:szCs w:val="28"/>
        </w:rPr>
      </w:pPr>
      <w:r w:rsidRPr="00050794">
        <w:rPr>
          <w:b/>
          <w:bCs/>
          <w:color w:val="000000"/>
          <w:sz w:val="28"/>
          <w:szCs w:val="28"/>
        </w:rPr>
        <w:t>5. Кровь и кровообращение (8 ч)</w:t>
      </w:r>
    </w:p>
    <w:p w:rsidR="00050794" w:rsidRPr="00050794" w:rsidRDefault="00050794" w:rsidP="00050794">
      <w:pPr>
        <w:shd w:val="clear" w:color="auto" w:fill="FFFFFF"/>
        <w:jc w:val="both"/>
        <w:rPr>
          <w:bCs/>
          <w:color w:val="000000"/>
          <w:sz w:val="28"/>
          <w:szCs w:val="28"/>
        </w:rPr>
      </w:pPr>
      <w:r w:rsidRPr="00050794">
        <w:rPr>
          <w:bCs/>
          <w:color w:val="000000"/>
          <w:sz w:val="28"/>
          <w:szCs w:val="28"/>
        </w:rPr>
        <w:t xml:space="preserve">Транспорт веществ. Внутренняя среда организма. Кровеносная и лимфатическая системы. Значение постоянства внутренней среды организма. </w:t>
      </w:r>
      <w:r w:rsidRPr="00050794">
        <w:rPr>
          <w:bCs/>
          <w:color w:val="000000"/>
          <w:sz w:val="28"/>
          <w:szCs w:val="28"/>
        </w:rPr>
        <w:lastRenderedPageBreak/>
        <w:t>Кровь. Группы крови. Переливание крови. Иммунитет. Факторы, влияющие на иммунитет. Значение работ Л. Пастера и И.И. Мечникова в области иммунитета. Артериальное и венозное кровотечения. Приемы оказания первой помощи при кровотечениях.</w:t>
      </w:r>
    </w:p>
    <w:p w:rsidR="00050794" w:rsidRPr="00050794" w:rsidRDefault="00050794" w:rsidP="00050794">
      <w:pPr>
        <w:shd w:val="clear" w:color="auto" w:fill="FFFFFF"/>
        <w:jc w:val="both"/>
        <w:rPr>
          <w:bCs/>
          <w:color w:val="000000"/>
          <w:sz w:val="28"/>
          <w:szCs w:val="28"/>
        </w:rPr>
      </w:pPr>
      <w:r w:rsidRPr="00050794">
        <w:rPr>
          <w:bCs/>
          <w:color w:val="000000"/>
          <w:sz w:val="28"/>
          <w:szCs w:val="28"/>
        </w:rPr>
        <w:t>Компоненты внутренней среды организма (кровь, тканевая жидкость, лимфа), их кругооборот и взаимосвязь. Состав крови, функции плазмы и форменных элементов. Артериальная и венозная кровь. Значение работ И.И. Мечникова для изучения процессов воспаления.</w:t>
      </w:r>
    </w:p>
    <w:p w:rsidR="00050794" w:rsidRPr="00050794" w:rsidRDefault="00050794" w:rsidP="00050794">
      <w:pPr>
        <w:shd w:val="clear" w:color="auto" w:fill="FFFFFF"/>
        <w:jc w:val="both"/>
        <w:rPr>
          <w:bCs/>
          <w:color w:val="000000"/>
          <w:sz w:val="28"/>
          <w:szCs w:val="28"/>
        </w:rPr>
      </w:pPr>
      <w:r w:rsidRPr="00050794">
        <w:rPr>
          <w:bCs/>
          <w:color w:val="000000"/>
          <w:sz w:val="28"/>
          <w:szCs w:val="28"/>
        </w:rPr>
        <w:t>Функции лимфоцитов. Иммунитет. Органы иммунной системы. Иммунная реакция. Антигены и антитела. Клеточный и гуморальный иммунитет.</w:t>
      </w:r>
    </w:p>
    <w:p w:rsidR="00050794" w:rsidRPr="00050794" w:rsidRDefault="00050794" w:rsidP="00050794">
      <w:pPr>
        <w:shd w:val="clear" w:color="auto" w:fill="FFFFFF"/>
        <w:jc w:val="both"/>
        <w:rPr>
          <w:bCs/>
          <w:color w:val="000000"/>
          <w:sz w:val="28"/>
          <w:szCs w:val="28"/>
        </w:rPr>
      </w:pPr>
      <w:r w:rsidRPr="00050794">
        <w:rPr>
          <w:bCs/>
          <w:color w:val="000000"/>
          <w:sz w:val="28"/>
          <w:szCs w:val="28"/>
        </w:rPr>
        <w:t xml:space="preserve">Роль болезнетворных микробов и вирусов в развитии инфекционных болезней. Работы </w:t>
      </w:r>
      <w:proofErr w:type="spellStart"/>
      <w:r w:rsidRPr="00050794">
        <w:rPr>
          <w:bCs/>
          <w:color w:val="000000"/>
          <w:sz w:val="28"/>
          <w:szCs w:val="28"/>
        </w:rPr>
        <w:t>Э.Дженнера</w:t>
      </w:r>
      <w:proofErr w:type="spellEnd"/>
      <w:r w:rsidRPr="00050794">
        <w:rPr>
          <w:bCs/>
          <w:color w:val="000000"/>
          <w:sz w:val="28"/>
          <w:szCs w:val="28"/>
        </w:rPr>
        <w:t xml:space="preserve"> и </w:t>
      </w:r>
      <w:proofErr w:type="spellStart"/>
      <w:r w:rsidRPr="00050794">
        <w:rPr>
          <w:bCs/>
          <w:color w:val="000000"/>
          <w:sz w:val="28"/>
          <w:szCs w:val="28"/>
        </w:rPr>
        <w:t>Л.Пастера</w:t>
      </w:r>
      <w:proofErr w:type="spellEnd"/>
      <w:r w:rsidRPr="00050794">
        <w:rPr>
          <w:bCs/>
          <w:color w:val="000000"/>
          <w:sz w:val="28"/>
          <w:szCs w:val="28"/>
        </w:rPr>
        <w:t>. Понятие вакцины и лечебной сыворотки. Типы иммунитета. Тканевая совместимость и переливание крови.</w:t>
      </w:r>
      <w:r w:rsidRPr="00050794">
        <w:rPr>
          <w:bCs/>
          <w:i/>
          <w:iCs/>
          <w:color w:val="000000"/>
          <w:sz w:val="28"/>
          <w:szCs w:val="28"/>
        </w:rPr>
        <w:t xml:space="preserve">  </w:t>
      </w:r>
      <w:r w:rsidRPr="00050794">
        <w:rPr>
          <w:bCs/>
          <w:color w:val="000000"/>
          <w:sz w:val="28"/>
          <w:szCs w:val="28"/>
        </w:rPr>
        <w:t>Основные факторы повседневной жизни, негативно влияющие на здоровье. Способы их нейтрализации. Индивидуальные особенности здоровья и способы предупреждения возможных заболеваний.</w:t>
      </w:r>
    </w:p>
    <w:p w:rsidR="00050794" w:rsidRPr="00050794" w:rsidRDefault="00050794" w:rsidP="00050794">
      <w:pPr>
        <w:shd w:val="clear" w:color="auto" w:fill="FFFFFF"/>
        <w:jc w:val="both"/>
        <w:rPr>
          <w:bCs/>
          <w:color w:val="000000"/>
          <w:sz w:val="28"/>
          <w:szCs w:val="28"/>
        </w:rPr>
      </w:pPr>
      <w:r w:rsidRPr="00050794">
        <w:rPr>
          <w:bCs/>
          <w:color w:val="000000"/>
          <w:sz w:val="28"/>
          <w:szCs w:val="28"/>
        </w:rPr>
        <w:t>Строение сердца. Фазы сердечной деятельности. Кровеносные сосуды, их типы, особенности строения.</w:t>
      </w:r>
    </w:p>
    <w:p w:rsidR="00050794" w:rsidRPr="00050794" w:rsidRDefault="00050794" w:rsidP="00050794">
      <w:pPr>
        <w:shd w:val="clear" w:color="auto" w:fill="FFFFFF"/>
        <w:jc w:val="both"/>
        <w:rPr>
          <w:bCs/>
          <w:color w:val="000000"/>
          <w:sz w:val="28"/>
          <w:szCs w:val="28"/>
        </w:rPr>
      </w:pPr>
      <w:r w:rsidRPr="00050794">
        <w:rPr>
          <w:bCs/>
          <w:color w:val="000000"/>
          <w:sz w:val="28"/>
          <w:szCs w:val="28"/>
        </w:rPr>
        <w:t xml:space="preserve">Большой и малый круги кровообращения. </w:t>
      </w:r>
      <w:proofErr w:type="spellStart"/>
      <w:r w:rsidRPr="00050794">
        <w:rPr>
          <w:bCs/>
          <w:color w:val="000000"/>
          <w:sz w:val="28"/>
          <w:szCs w:val="28"/>
        </w:rPr>
        <w:t>Лимфоотток</w:t>
      </w:r>
      <w:proofErr w:type="spellEnd"/>
      <w:r w:rsidRPr="00050794">
        <w:rPr>
          <w:bCs/>
          <w:color w:val="000000"/>
          <w:sz w:val="28"/>
          <w:szCs w:val="28"/>
        </w:rPr>
        <w:t>. Движение крови по сосудам, его причины. Пульс. Артериальное давление, способы его измерения. Гипотония и гипертония, их причины. Изменения при инфаркте миокарда. Регуляция работы сердца и сосудов (нервная и гуморальная). Автоматизм сердечной деятельности. Влияние мышечной нагрузки на сердце и сосуды. Значение тренировки сердца. Функциональные сердечно-сосудистые пробы как средство личного самоконтроля.</w:t>
      </w:r>
    </w:p>
    <w:p w:rsidR="00050794" w:rsidRPr="00050794" w:rsidRDefault="00050794" w:rsidP="00050794">
      <w:pPr>
        <w:shd w:val="clear" w:color="auto" w:fill="FFFFFF"/>
        <w:jc w:val="both"/>
        <w:rPr>
          <w:bCs/>
          <w:color w:val="000000"/>
          <w:sz w:val="28"/>
          <w:szCs w:val="28"/>
        </w:rPr>
      </w:pPr>
      <w:r w:rsidRPr="00050794">
        <w:rPr>
          <w:bCs/>
          <w:color w:val="000000"/>
          <w:sz w:val="28"/>
          <w:szCs w:val="28"/>
        </w:rPr>
        <w:t xml:space="preserve">Первая помощь при кровотечениях различного типа. </w:t>
      </w:r>
    </w:p>
    <w:p w:rsidR="00050794" w:rsidRPr="00050794" w:rsidRDefault="00050794" w:rsidP="00050794">
      <w:pPr>
        <w:shd w:val="clear" w:color="auto" w:fill="FFFFFF"/>
        <w:jc w:val="both"/>
        <w:rPr>
          <w:b/>
          <w:bCs/>
          <w:color w:val="000000"/>
          <w:sz w:val="28"/>
          <w:szCs w:val="28"/>
        </w:rPr>
      </w:pPr>
      <w:r w:rsidRPr="00050794">
        <w:rPr>
          <w:b/>
          <w:bCs/>
          <w:color w:val="000000"/>
          <w:sz w:val="28"/>
          <w:szCs w:val="28"/>
        </w:rPr>
        <w:t>6. Дыхательная система (6ч)</w:t>
      </w:r>
    </w:p>
    <w:p w:rsidR="00050794" w:rsidRPr="00050794" w:rsidRDefault="00050794" w:rsidP="00050794">
      <w:pPr>
        <w:shd w:val="clear" w:color="auto" w:fill="FFFFFF"/>
        <w:jc w:val="both"/>
        <w:rPr>
          <w:bCs/>
          <w:color w:val="000000"/>
          <w:sz w:val="28"/>
          <w:szCs w:val="28"/>
        </w:rPr>
      </w:pPr>
      <w:r w:rsidRPr="00050794">
        <w:rPr>
          <w:bCs/>
          <w:color w:val="000000"/>
          <w:sz w:val="28"/>
          <w:szCs w:val="28"/>
        </w:rP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050794" w:rsidRPr="00050794" w:rsidRDefault="00050794" w:rsidP="00050794">
      <w:pPr>
        <w:shd w:val="clear" w:color="auto" w:fill="FFFFFF"/>
        <w:jc w:val="both"/>
        <w:rPr>
          <w:bCs/>
          <w:color w:val="000000"/>
          <w:sz w:val="28"/>
          <w:szCs w:val="28"/>
        </w:rPr>
      </w:pPr>
      <w:r w:rsidRPr="00050794">
        <w:rPr>
          <w:bCs/>
          <w:color w:val="000000"/>
          <w:sz w:val="28"/>
          <w:szCs w:val="28"/>
        </w:rPr>
        <w:t xml:space="preserve">Значение дыхания. Органы дыхания, их строение и функции. Газообмен в лёгких и тканях. Дыхательные движения.  Регуляция дыхательных движений. Защитные рефлексы. Гуморальная регуляция </w:t>
      </w:r>
      <w:proofErr w:type="spellStart"/>
      <w:r w:rsidRPr="00050794">
        <w:rPr>
          <w:bCs/>
          <w:color w:val="000000"/>
          <w:sz w:val="28"/>
          <w:szCs w:val="28"/>
        </w:rPr>
        <w:t>дыхания.Болезни</w:t>
      </w:r>
      <w:proofErr w:type="spellEnd"/>
      <w:r w:rsidRPr="00050794">
        <w:rPr>
          <w:bCs/>
          <w:color w:val="000000"/>
          <w:sz w:val="28"/>
          <w:szCs w:val="28"/>
        </w:rPr>
        <w:t xml:space="preserve"> органов дыхания, их профилактика. Флюорография как средство ранней диагностики лёгочных заболеваний.</w:t>
      </w:r>
    </w:p>
    <w:p w:rsidR="00050794" w:rsidRPr="00050794" w:rsidRDefault="00050794" w:rsidP="00050794">
      <w:pPr>
        <w:shd w:val="clear" w:color="auto" w:fill="FFFFFF"/>
        <w:jc w:val="both"/>
        <w:rPr>
          <w:bCs/>
          <w:color w:val="000000"/>
          <w:sz w:val="28"/>
          <w:szCs w:val="28"/>
        </w:rPr>
      </w:pPr>
      <w:r w:rsidRPr="00050794">
        <w:rPr>
          <w:bCs/>
          <w:color w:val="000000"/>
          <w:sz w:val="28"/>
          <w:szCs w:val="28"/>
        </w:rPr>
        <w:t>Гигиена дыхания. Значение чистого воздуха для здоровья человека. Защита воздуха от загрязнений. Понятие о предельно допустимых концентрациях вредных веществ в воздухе. Курение как фактор риска. Борьба с пылью.</w:t>
      </w:r>
      <w:r w:rsidRPr="00050794">
        <w:rPr>
          <w:bCs/>
          <w:color w:val="000000"/>
          <w:sz w:val="28"/>
          <w:szCs w:val="28"/>
          <w:u w:val="single"/>
        </w:rPr>
        <w:t xml:space="preserve"> </w:t>
      </w:r>
      <w:r w:rsidRPr="00050794">
        <w:rPr>
          <w:bCs/>
          <w:color w:val="000000"/>
          <w:sz w:val="28"/>
          <w:szCs w:val="28"/>
        </w:rPr>
        <w:t xml:space="preserve">Экологическое состояние территории проживания и здоровье местного населения. Ответственность каждого человека за состояние окружающей </w:t>
      </w:r>
      <w:r w:rsidRPr="00050794">
        <w:rPr>
          <w:bCs/>
          <w:color w:val="000000"/>
          <w:sz w:val="28"/>
          <w:szCs w:val="28"/>
        </w:rPr>
        <w:lastRenderedPageBreak/>
        <w:t xml:space="preserve">среды. Укрепление органов дыхания. Жизненная ёмкость лёгких, её измерение и зависимость от уровня тренированности человека. Дыхательная гимнастика. </w:t>
      </w:r>
    </w:p>
    <w:p w:rsidR="00050794" w:rsidRPr="00050794" w:rsidRDefault="00050794" w:rsidP="00050794">
      <w:pPr>
        <w:shd w:val="clear" w:color="auto" w:fill="FFFFFF"/>
        <w:jc w:val="both"/>
        <w:rPr>
          <w:bCs/>
          <w:color w:val="000000"/>
          <w:sz w:val="28"/>
          <w:szCs w:val="28"/>
        </w:rPr>
      </w:pPr>
      <w:r w:rsidRPr="00050794">
        <w:rPr>
          <w:bCs/>
          <w:color w:val="000000"/>
          <w:sz w:val="28"/>
          <w:szCs w:val="28"/>
        </w:rPr>
        <w:t>Первая помощь при поражении органов дыхания. Искусственное дыхание и непрямой массаж сердца.</w:t>
      </w:r>
    </w:p>
    <w:p w:rsidR="00050794" w:rsidRPr="00050794" w:rsidRDefault="00050794" w:rsidP="00050794">
      <w:pPr>
        <w:shd w:val="clear" w:color="auto" w:fill="FFFFFF"/>
        <w:jc w:val="both"/>
        <w:rPr>
          <w:b/>
          <w:bCs/>
          <w:color w:val="000000"/>
          <w:sz w:val="28"/>
          <w:szCs w:val="28"/>
        </w:rPr>
      </w:pPr>
      <w:r w:rsidRPr="00050794">
        <w:rPr>
          <w:b/>
          <w:bCs/>
          <w:color w:val="000000"/>
          <w:sz w:val="28"/>
          <w:szCs w:val="28"/>
        </w:rPr>
        <w:t>7. Пищеварительная система (7 ч.)</w:t>
      </w:r>
    </w:p>
    <w:p w:rsidR="00050794" w:rsidRPr="00050794" w:rsidRDefault="00050794" w:rsidP="00050794">
      <w:pPr>
        <w:shd w:val="clear" w:color="auto" w:fill="FFFFFF"/>
        <w:jc w:val="both"/>
        <w:rPr>
          <w:bCs/>
          <w:color w:val="000000"/>
          <w:sz w:val="28"/>
          <w:szCs w:val="28"/>
        </w:rPr>
      </w:pPr>
      <w:r w:rsidRPr="00050794">
        <w:rPr>
          <w:bCs/>
          <w:color w:val="000000"/>
          <w:sz w:val="28"/>
          <w:szCs w:val="28"/>
        </w:rPr>
        <w:t xml:space="preserve">Питание. Пищеварительная система. Роль ферментов в пищеварении. Исследования </w:t>
      </w:r>
      <w:proofErr w:type="spellStart"/>
      <w:r w:rsidRPr="00050794">
        <w:rPr>
          <w:bCs/>
          <w:color w:val="000000"/>
          <w:sz w:val="28"/>
          <w:szCs w:val="28"/>
        </w:rPr>
        <w:t>И.П.Павлова</w:t>
      </w:r>
      <w:proofErr w:type="spellEnd"/>
      <w:r w:rsidRPr="00050794">
        <w:rPr>
          <w:bCs/>
          <w:color w:val="000000"/>
          <w:sz w:val="28"/>
          <w:szCs w:val="28"/>
        </w:rPr>
        <w:t xml:space="preserve"> в области пищеварения. Пища как биологическая основа жизни. Профилактика гепатита и кишечных инфекций.</w:t>
      </w:r>
    </w:p>
    <w:p w:rsidR="00050794" w:rsidRPr="00050794" w:rsidRDefault="00050794" w:rsidP="00050794">
      <w:pPr>
        <w:shd w:val="clear" w:color="auto" w:fill="FFFFFF"/>
        <w:jc w:val="both"/>
        <w:rPr>
          <w:bCs/>
          <w:color w:val="000000"/>
          <w:sz w:val="28"/>
          <w:szCs w:val="28"/>
        </w:rPr>
      </w:pPr>
      <w:r w:rsidRPr="00050794">
        <w:rPr>
          <w:bCs/>
          <w:color w:val="000000"/>
          <w:sz w:val="28"/>
          <w:szCs w:val="28"/>
        </w:rPr>
        <w:t>Значение питания. Пищевые продукты и питательные вещества. Пища как важный экологический фактор здоровья. Экологическая чистота пищевых продуктов.</w:t>
      </w:r>
    </w:p>
    <w:p w:rsidR="00050794" w:rsidRPr="00050794" w:rsidRDefault="00050794" w:rsidP="00050794">
      <w:pPr>
        <w:shd w:val="clear" w:color="auto" w:fill="FFFFFF"/>
        <w:jc w:val="both"/>
        <w:rPr>
          <w:bCs/>
          <w:color w:val="000000"/>
          <w:sz w:val="28"/>
          <w:szCs w:val="28"/>
        </w:rPr>
      </w:pPr>
      <w:r w:rsidRPr="00050794">
        <w:rPr>
          <w:bCs/>
          <w:color w:val="000000"/>
          <w:sz w:val="28"/>
          <w:szCs w:val="28"/>
        </w:rPr>
        <w:t>Значение пищеварения. Система пищеварительных органов: пищеварительный тракт, пищеварительные железы.</w:t>
      </w:r>
    </w:p>
    <w:p w:rsidR="00050794" w:rsidRPr="00050794" w:rsidRDefault="00050794" w:rsidP="00050794">
      <w:pPr>
        <w:shd w:val="clear" w:color="auto" w:fill="FFFFFF"/>
        <w:jc w:val="both"/>
        <w:rPr>
          <w:bCs/>
          <w:color w:val="000000"/>
          <w:sz w:val="28"/>
          <w:szCs w:val="28"/>
        </w:rPr>
      </w:pPr>
      <w:r w:rsidRPr="00050794">
        <w:rPr>
          <w:bCs/>
          <w:color w:val="000000"/>
          <w:sz w:val="28"/>
          <w:szCs w:val="28"/>
        </w:rPr>
        <w:t>Пищеварение в ротовой полости. Строение и функции зубов. Роль слюны в переваривании пищи. Глотание, его рефлекторная основа. Пищеварение в желудке, состав желудочного сока. Переваривание пищи в двенадцатиперстной кишке, роль желчи и сока поджелудочной железы. Конечные продукты переваривания питательных веществ. Всасывание. Строение и функции ворсинок. Роль толстого кишечника в пищеварении.</w:t>
      </w:r>
    </w:p>
    <w:p w:rsidR="00050794" w:rsidRPr="00050794" w:rsidRDefault="00050794" w:rsidP="00050794">
      <w:pPr>
        <w:shd w:val="clear" w:color="auto" w:fill="FFFFFF"/>
        <w:jc w:val="both"/>
        <w:rPr>
          <w:bCs/>
          <w:color w:val="000000"/>
          <w:sz w:val="28"/>
          <w:szCs w:val="28"/>
        </w:rPr>
      </w:pPr>
      <w:r w:rsidRPr="00050794">
        <w:rPr>
          <w:bCs/>
          <w:color w:val="000000"/>
          <w:sz w:val="28"/>
          <w:szCs w:val="28"/>
        </w:rPr>
        <w:t>Наиболее опасные болезни органов пищеварительной системы.</w:t>
      </w:r>
    </w:p>
    <w:p w:rsidR="00050794" w:rsidRPr="00050794" w:rsidRDefault="00050794" w:rsidP="00050794">
      <w:pPr>
        <w:shd w:val="clear" w:color="auto" w:fill="FFFFFF"/>
        <w:jc w:val="both"/>
        <w:rPr>
          <w:bCs/>
          <w:color w:val="000000"/>
          <w:sz w:val="28"/>
          <w:szCs w:val="28"/>
        </w:rPr>
      </w:pPr>
      <w:r w:rsidRPr="00050794">
        <w:rPr>
          <w:bCs/>
          <w:color w:val="000000"/>
          <w:sz w:val="28"/>
          <w:szCs w:val="28"/>
        </w:rPr>
        <w:t>Регуляция пищеварения. Голод и насыщение. Безусловные и условные рефлексы в процессе пищеварения, их торможение.</w:t>
      </w:r>
    </w:p>
    <w:p w:rsidR="00050794" w:rsidRPr="00050794" w:rsidRDefault="00050794" w:rsidP="00050794">
      <w:pPr>
        <w:shd w:val="clear" w:color="auto" w:fill="FFFFFF"/>
        <w:jc w:val="both"/>
        <w:rPr>
          <w:bCs/>
          <w:color w:val="000000"/>
          <w:sz w:val="28"/>
          <w:szCs w:val="28"/>
        </w:rPr>
      </w:pPr>
      <w:r w:rsidRPr="00050794">
        <w:rPr>
          <w:bCs/>
          <w:color w:val="000000"/>
          <w:sz w:val="28"/>
          <w:szCs w:val="28"/>
        </w:rPr>
        <w:t>Питание и здоровье. Национально-культурные традиции питания населения региона. Зависимость традиций питания от места проживания и культуры народа. Особенности Уральской кухни и ее роль в организации рационального питания для местных жителей. Методы профилактики заболеваний, наиболее распространённых для подросткового возраста. Инфекционные болезни органов пищеварения, их возбудители и переносчики, меры профилактики. Пищевые отравления. Меры первой помощи.</w:t>
      </w:r>
    </w:p>
    <w:p w:rsidR="00050794" w:rsidRPr="00050794" w:rsidRDefault="00050794" w:rsidP="00050794">
      <w:pPr>
        <w:shd w:val="clear" w:color="auto" w:fill="FFFFFF"/>
        <w:jc w:val="both"/>
        <w:rPr>
          <w:b/>
          <w:bCs/>
          <w:color w:val="000000"/>
          <w:sz w:val="28"/>
          <w:szCs w:val="28"/>
        </w:rPr>
      </w:pPr>
      <w:r w:rsidRPr="00050794">
        <w:rPr>
          <w:b/>
          <w:bCs/>
          <w:color w:val="000000"/>
          <w:sz w:val="28"/>
          <w:szCs w:val="28"/>
        </w:rPr>
        <w:t>8. Обмен веществ и энергии. Витамины (3 ч)</w:t>
      </w:r>
    </w:p>
    <w:p w:rsidR="00050794" w:rsidRPr="00050794" w:rsidRDefault="00050794" w:rsidP="00050794">
      <w:pPr>
        <w:shd w:val="clear" w:color="auto" w:fill="FFFFFF"/>
        <w:jc w:val="both"/>
        <w:rPr>
          <w:bCs/>
          <w:color w:val="000000"/>
          <w:sz w:val="28"/>
          <w:szCs w:val="28"/>
        </w:rPr>
      </w:pPr>
      <w:r w:rsidRPr="00050794">
        <w:rPr>
          <w:bCs/>
          <w:color w:val="000000"/>
          <w:sz w:val="28"/>
          <w:szCs w:val="28"/>
        </w:rPr>
        <w:t xml:space="preserve">Значение питательных веществ для восстановления структур, их роста и </w:t>
      </w:r>
      <w:proofErr w:type="spellStart"/>
      <w:r w:rsidRPr="00050794">
        <w:rPr>
          <w:bCs/>
          <w:color w:val="000000"/>
          <w:sz w:val="28"/>
          <w:szCs w:val="28"/>
        </w:rPr>
        <w:t>энергообразования</w:t>
      </w:r>
      <w:proofErr w:type="spellEnd"/>
      <w:r w:rsidRPr="00050794">
        <w:rPr>
          <w:bCs/>
          <w:color w:val="000000"/>
          <w:sz w:val="28"/>
          <w:szCs w:val="28"/>
        </w:rPr>
        <w:t>.</w:t>
      </w:r>
    </w:p>
    <w:p w:rsidR="00050794" w:rsidRPr="00050794" w:rsidRDefault="00050794" w:rsidP="00050794">
      <w:pPr>
        <w:shd w:val="clear" w:color="auto" w:fill="FFFFFF"/>
        <w:jc w:val="both"/>
        <w:rPr>
          <w:bCs/>
          <w:color w:val="000000"/>
          <w:sz w:val="28"/>
          <w:szCs w:val="28"/>
        </w:rPr>
      </w:pPr>
      <w:r w:rsidRPr="00050794">
        <w:rPr>
          <w:bCs/>
          <w:color w:val="000000"/>
          <w:sz w:val="28"/>
          <w:szCs w:val="28"/>
        </w:rPr>
        <w:t>Обменные процессы в организме. Стадии обмена: подготовительная, клеточная и заключительная. Пластический и энергетический обмен. Нормы питания, их связь с энергетическими тратами организма. Энергоёмкость питательных веществ. Определение норм питания.</w:t>
      </w:r>
      <w:r w:rsidRPr="00050794">
        <w:rPr>
          <w:bCs/>
          <w:i/>
          <w:iCs/>
          <w:color w:val="000000"/>
          <w:sz w:val="28"/>
          <w:szCs w:val="28"/>
        </w:rPr>
        <w:t xml:space="preserve"> </w:t>
      </w:r>
      <w:r w:rsidRPr="00050794">
        <w:rPr>
          <w:bCs/>
          <w:color w:val="000000"/>
          <w:sz w:val="28"/>
          <w:szCs w:val="28"/>
        </w:rPr>
        <w:t>Национально-культурные традиции питания населения региона. Зависимость традиций питания от места проживания и культуры народа.</w:t>
      </w:r>
    </w:p>
    <w:p w:rsidR="00050794" w:rsidRPr="00050794" w:rsidRDefault="00050794" w:rsidP="00050794">
      <w:pPr>
        <w:shd w:val="clear" w:color="auto" w:fill="FFFFFF"/>
        <w:jc w:val="both"/>
        <w:rPr>
          <w:bCs/>
          <w:color w:val="000000"/>
          <w:sz w:val="28"/>
          <w:szCs w:val="28"/>
        </w:rPr>
      </w:pPr>
      <w:r w:rsidRPr="00050794">
        <w:rPr>
          <w:bCs/>
          <w:color w:val="000000"/>
          <w:sz w:val="28"/>
          <w:szCs w:val="28"/>
        </w:rPr>
        <w:t xml:space="preserve">Витамины, их связь с ферментами и другими биологически активными веществами. Авитаминозы, гиповитаминозы и гипервитаминозы, их </w:t>
      </w:r>
      <w:r w:rsidRPr="00050794">
        <w:rPr>
          <w:bCs/>
          <w:color w:val="000000"/>
          <w:sz w:val="28"/>
          <w:szCs w:val="28"/>
        </w:rPr>
        <w:lastRenderedPageBreak/>
        <w:t>признаки. Сохранение витаминов в пище. Водо- и жирорастворимые витамины.</w:t>
      </w:r>
    </w:p>
    <w:p w:rsidR="00050794" w:rsidRPr="00050794" w:rsidRDefault="00050794" w:rsidP="00050794">
      <w:pPr>
        <w:shd w:val="clear" w:color="auto" w:fill="FFFFFF"/>
        <w:jc w:val="both"/>
        <w:rPr>
          <w:b/>
          <w:bCs/>
          <w:color w:val="000000"/>
          <w:sz w:val="28"/>
          <w:szCs w:val="28"/>
        </w:rPr>
      </w:pPr>
      <w:r w:rsidRPr="00050794">
        <w:rPr>
          <w:b/>
          <w:bCs/>
          <w:color w:val="000000"/>
          <w:sz w:val="28"/>
          <w:szCs w:val="28"/>
        </w:rPr>
        <w:t>9. Мочевыделительная система и кожа (6 ч)</w:t>
      </w:r>
    </w:p>
    <w:p w:rsidR="00050794" w:rsidRPr="00050794" w:rsidRDefault="00050794" w:rsidP="00050794">
      <w:pPr>
        <w:shd w:val="clear" w:color="auto" w:fill="FFFFFF"/>
        <w:jc w:val="both"/>
        <w:rPr>
          <w:bCs/>
          <w:color w:val="000000"/>
          <w:sz w:val="28"/>
          <w:szCs w:val="28"/>
        </w:rPr>
      </w:pPr>
      <w:r w:rsidRPr="00050794">
        <w:rPr>
          <w:bCs/>
          <w:color w:val="000000"/>
          <w:sz w:val="28"/>
          <w:szCs w:val="28"/>
        </w:rPr>
        <w:t xml:space="preserve">Значение выделения. Пути удаления продуктов обмена из организма. Органы мочевыделения. Строение почки. Нефроны, их функции. Роль почек в поддержании гомеостаза внутренней среды. Регуляция работы почек. </w:t>
      </w:r>
    </w:p>
    <w:p w:rsidR="00050794" w:rsidRPr="00050794" w:rsidRDefault="00050794" w:rsidP="00050794">
      <w:pPr>
        <w:shd w:val="clear" w:color="auto" w:fill="FFFFFF"/>
        <w:jc w:val="both"/>
        <w:rPr>
          <w:bCs/>
          <w:color w:val="000000"/>
          <w:sz w:val="28"/>
          <w:szCs w:val="28"/>
        </w:rPr>
      </w:pPr>
      <w:r w:rsidRPr="00050794">
        <w:rPr>
          <w:bCs/>
          <w:color w:val="000000"/>
          <w:sz w:val="28"/>
          <w:szCs w:val="28"/>
        </w:rPr>
        <w:t>Предупреждение заболеваний почек. Нарушения диеты и экологическая загрязнённость и пищевых продуктов как причина заболеваний почек. Вред спиртных напитков. Мочеполовые инфекции, меры их предупреждения для сохранения здоровья. Методы профилактики заболеваний, наиболее распространённых для подросткового возраста.</w:t>
      </w:r>
    </w:p>
    <w:p w:rsidR="00050794" w:rsidRPr="00050794" w:rsidRDefault="00050794" w:rsidP="00050794">
      <w:pPr>
        <w:shd w:val="clear" w:color="auto" w:fill="FFFFFF"/>
        <w:jc w:val="both"/>
        <w:rPr>
          <w:bCs/>
          <w:color w:val="000000"/>
          <w:sz w:val="28"/>
          <w:szCs w:val="28"/>
        </w:rPr>
      </w:pPr>
      <w:r w:rsidRPr="00050794">
        <w:rPr>
          <w:bCs/>
          <w:color w:val="000000"/>
          <w:sz w:val="28"/>
          <w:szCs w:val="28"/>
        </w:rPr>
        <w:t xml:space="preserve">Значение воды и минеральных веществ для организма. Режим питья. </w:t>
      </w:r>
    </w:p>
    <w:p w:rsidR="00050794" w:rsidRPr="00050794" w:rsidRDefault="00050794" w:rsidP="00050794">
      <w:pPr>
        <w:shd w:val="clear" w:color="auto" w:fill="FFFFFF"/>
        <w:jc w:val="both"/>
        <w:rPr>
          <w:bCs/>
          <w:color w:val="000000"/>
          <w:sz w:val="28"/>
          <w:szCs w:val="28"/>
        </w:rPr>
      </w:pPr>
      <w:r w:rsidRPr="00050794">
        <w:rPr>
          <w:bCs/>
          <w:color w:val="000000"/>
          <w:sz w:val="28"/>
          <w:szCs w:val="28"/>
        </w:rPr>
        <w:t>Барьерная роль кожи. Строение кожи. Потовые и сальные железы. Придатки кожи: волосы и ногти. Типы кожи. Уход за кожей.</w:t>
      </w:r>
    </w:p>
    <w:p w:rsidR="00050794" w:rsidRPr="00050794" w:rsidRDefault="00050794" w:rsidP="00050794">
      <w:pPr>
        <w:shd w:val="clear" w:color="auto" w:fill="FFFFFF"/>
        <w:jc w:val="both"/>
        <w:rPr>
          <w:bCs/>
          <w:color w:val="000000"/>
          <w:sz w:val="28"/>
          <w:szCs w:val="28"/>
        </w:rPr>
      </w:pPr>
      <w:r w:rsidRPr="00050794">
        <w:rPr>
          <w:bCs/>
          <w:color w:val="000000"/>
          <w:sz w:val="28"/>
          <w:szCs w:val="28"/>
        </w:rPr>
        <w:t xml:space="preserve">Нарушения кожных покровов и повреждения кожи. Причины кожных болезней. Методы профилактики наиболее распространённых для подросткового возраста заболеваний кожи. Травмы кожи. Первая помощь при травмах кожи. </w:t>
      </w:r>
    </w:p>
    <w:p w:rsidR="00050794" w:rsidRPr="00050794" w:rsidRDefault="00050794" w:rsidP="00050794">
      <w:pPr>
        <w:shd w:val="clear" w:color="auto" w:fill="FFFFFF"/>
        <w:jc w:val="both"/>
        <w:rPr>
          <w:bCs/>
          <w:color w:val="000000"/>
          <w:sz w:val="28"/>
          <w:szCs w:val="28"/>
        </w:rPr>
      </w:pPr>
      <w:r w:rsidRPr="00050794">
        <w:rPr>
          <w:bCs/>
          <w:color w:val="000000"/>
          <w:sz w:val="28"/>
          <w:szCs w:val="28"/>
        </w:rPr>
        <w:t>Роль кожи в терморегуляции. Адаптация человека к холодному и жаркому климату. Закаливание. Первая помощь при тепловом и солнечном  ударе. Теплообразование и теплопередача, их регуляция. Гигиена одежды.</w:t>
      </w:r>
    </w:p>
    <w:p w:rsidR="00050794" w:rsidRPr="00050794" w:rsidRDefault="00050794" w:rsidP="00050794">
      <w:pPr>
        <w:shd w:val="clear" w:color="auto" w:fill="FFFFFF"/>
        <w:jc w:val="both"/>
        <w:rPr>
          <w:b/>
          <w:bCs/>
          <w:color w:val="000000"/>
          <w:sz w:val="28"/>
          <w:szCs w:val="28"/>
        </w:rPr>
      </w:pPr>
      <w:r w:rsidRPr="00050794">
        <w:rPr>
          <w:bCs/>
          <w:color w:val="000000"/>
          <w:sz w:val="28"/>
          <w:szCs w:val="28"/>
        </w:rPr>
        <w:t>10</w:t>
      </w:r>
      <w:r w:rsidRPr="00050794">
        <w:rPr>
          <w:b/>
          <w:bCs/>
          <w:color w:val="000000"/>
          <w:sz w:val="28"/>
          <w:szCs w:val="28"/>
        </w:rPr>
        <w:t>. Поведение и психика (7ч)</w:t>
      </w:r>
    </w:p>
    <w:p w:rsidR="00050794" w:rsidRPr="00050794" w:rsidRDefault="00050794" w:rsidP="00050794">
      <w:pPr>
        <w:shd w:val="clear" w:color="auto" w:fill="FFFFFF"/>
        <w:jc w:val="both"/>
        <w:rPr>
          <w:bCs/>
          <w:color w:val="000000"/>
          <w:sz w:val="28"/>
          <w:szCs w:val="28"/>
        </w:rPr>
      </w:pPr>
      <w:r w:rsidRPr="00050794">
        <w:rPr>
          <w:bCs/>
          <w:color w:val="000000"/>
          <w:sz w:val="28"/>
          <w:szCs w:val="28"/>
        </w:rPr>
        <w:t>Врождённые формы поведения: безусловные рефлексы, инстинкты, запечатление. Приобретённые формы поведения.</w:t>
      </w:r>
    </w:p>
    <w:p w:rsidR="00050794" w:rsidRPr="00050794" w:rsidRDefault="00050794" w:rsidP="00050794">
      <w:pPr>
        <w:shd w:val="clear" w:color="auto" w:fill="FFFFFF"/>
        <w:jc w:val="both"/>
        <w:rPr>
          <w:bCs/>
          <w:color w:val="000000"/>
          <w:sz w:val="28"/>
          <w:szCs w:val="28"/>
        </w:rPr>
      </w:pPr>
      <w:r w:rsidRPr="00050794">
        <w:rPr>
          <w:bCs/>
          <w:color w:val="000000"/>
          <w:sz w:val="28"/>
          <w:szCs w:val="28"/>
        </w:rPr>
        <w:t>Закономерности работы головного мозга. Работы И.М. Сеченова, И.П. Павлова, А.А. Ухтомского по изучению закономерностей работы головного мозга. Безусловное и условное торможение. Явление доминанты.</w:t>
      </w:r>
    </w:p>
    <w:p w:rsidR="00050794" w:rsidRPr="00050794" w:rsidRDefault="00050794" w:rsidP="00050794">
      <w:pPr>
        <w:shd w:val="clear" w:color="auto" w:fill="FFFFFF"/>
        <w:jc w:val="both"/>
        <w:rPr>
          <w:bCs/>
          <w:color w:val="000000"/>
          <w:sz w:val="28"/>
          <w:szCs w:val="28"/>
        </w:rPr>
      </w:pPr>
      <w:r w:rsidRPr="00050794">
        <w:rPr>
          <w:bCs/>
          <w:color w:val="000000"/>
          <w:sz w:val="28"/>
          <w:szCs w:val="28"/>
        </w:rPr>
        <w:t>Биологические ритмы. Сон и его значение. Фазы сна.</w:t>
      </w:r>
    </w:p>
    <w:p w:rsidR="00050794" w:rsidRPr="00050794" w:rsidRDefault="00050794" w:rsidP="00050794">
      <w:pPr>
        <w:shd w:val="clear" w:color="auto" w:fill="FFFFFF"/>
        <w:jc w:val="both"/>
        <w:rPr>
          <w:bCs/>
          <w:color w:val="000000"/>
          <w:sz w:val="28"/>
          <w:szCs w:val="28"/>
        </w:rPr>
      </w:pPr>
      <w:r w:rsidRPr="00050794">
        <w:rPr>
          <w:bCs/>
          <w:color w:val="000000"/>
          <w:sz w:val="28"/>
          <w:szCs w:val="28"/>
        </w:rPr>
        <w:t>Особенности высшей нервной деятельности человека. Речь, сознание и трудовая деятельность. Деятельность человека – глобальный экологический фактор. Охрана окружающей среды как важное условие сохранения жизни на Земле.</w:t>
      </w:r>
    </w:p>
    <w:p w:rsidR="00050794" w:rsidRPr="00050794" w:rsidRDefault="00050794" w:rsidP="00050794">
      <w:pPr>
        <w:shd w:val="clear" w:color="auto" w:fill="FFFFFF"/>
        <w:jc w:val="both"/>
        <w:rPr>
          <w:bCs/>
          <w:color w:val="000000"/>
          <w:sz w:val="28"/>
          <w:szCs w:val="28"/>
        </w:rPr>
      </w:pPr>
      <w:r w:rsidRPr="00050794">
        <w:rPr>
          <w:bCs/>
          <w:color w:val="000000"/>
          <w:sz w:val="28"/>
          <w:szCs w:val="28"/>
        </w:rPr>
        <w:t>Познавательные процессы человека: ощущения, восприятия, память, воображение, мышление.</w:t>
      </w:r>
    </w:p>
    <w:p w:rsidR="00050794" w:rsidRPr="00050794" w:rsidRDefault="00050794" w:rsidP="00050794">
      <w:pPr>
        <w:shd w:val="clear" w:color="auto" w:fill="FFFFFF"/>
        <w:jc w:val="both"/>
        <w:rPr>
          <w:bCs/>
          <w:color w:val="000000"/>
          <w:sz w:val="28"/>
          <w:szCs w:val="28"/>
        </w:rPr>
      </w:pPr>
      <w:r w:rsidRPr="00050794">
        <w:rPr>
          <w:bCs/>
          <w:color w:val="000000"/>
          <w:sz w:val="28"/>
          <w:szCs w:val="28"/>
        </w:rPr>
        <w:t>Волевые процессы. Качества воли. Внушаемость и негативизм. Основные виды зависимостей. Ценность свободы от любого вида зависимостей.</w:t>
      </w:r>
    </w:p>
    <w:p w:rsidR="00050794" w:rsidRPr="00050794" w:rsidRDefault="00050794" w:rsidP="00050794">
      <w:pPr>
        <w:shd w:val="clear" w:color="auto" w:fill="FFFFFF"/>
        <w:jc w:val="both"/>
        <w:rPr>
          <w:bCs/>
          <w:color w:val="000000"/>
          <w:sz w:val="28"/>
          <w:szCs w:val="28"/>
        </w:rPr>
      </w:pPr>
      <w:r w:rsidRPr="00050794">
        <w:rPr>
          <w:bCs/>
          <w:color w:val="000000"/>
          <w:sz w:val="28"/>
          <w:szCs w:val="28"/>
        </w:rPr>
        <w:t>Эмоции: эмоциональные реакции, эмоциональные состояния, эмоциональные отношения. Их зарождение, развитие, угасание и переключение.</w:t>
      </w:r>
    </w:p>
    <w:p w:rsidR="00050794" w:rsidRPr="00050794" w:rsidRDefault="00050794" w:rsidP="00050794">
      <w:pPr>
        <w:shd w:val="clear" w:color="auto" w:fill="FFFFFF"/>
        <w:jc w:val="both"/>
        <w:rPr>
          <w:bCs/>
          <w:color w:val="000000"/>
          <w:sz w:val="28"/>
          <w:szCs w:val="28"/>
        </w:rPr>
      </w:pPr>
      <w:r w:rsidRPr="00050794">
        <w:rPr>
          <w:bCs/>
          <w:color w:val="000000"/>
          <w:sz w:val="28"/>
          <w:szCs w:val="28"/>
        </w:rPr>
        <w:t>Работоспособность. Режим дня. Стресс и его воздействие на здоровье человека. Способы выхода из стрессовой ситуации.</w:t>
      </w:r>
    </w:p>
    <w:p w:rsidR="00050794" w:rsidRPr="00050794" w:rsidRDefault="00050794" w:rsidP="00050794">
      <w:pPr>
        <w:shd w:val="clear" w:color="auto" w:fill="FFFFFF"/>
        <w:jc w:val="both"/>
        <w:rPr>
          <w:bCs/>
          <w:color w:val="000000"/>
          <w:sz w:val="28"/>
          <w:szCs w:val="28"/>
        </w:rPr>
      </w:pPr>
      <w:r w:rsidRPr="00050794">
        <w:rPr>
          <w:bCs/>
          <w:color w:val="000000"/>
          <w:sz w:val="28"/>
          <w:szCs w:val="28"/>
        </w:rPr>
        <w:t>Адаптация и акклиматизация к новым климатическим условиям.</w:t>
      </w:r>
    </w:p>
    <w:p w:rsidR="00050794" w:rsidRPr="00050794" w:rsidRDefault="00050794" w:rsidP="00050794">
      <w:pPr>
        <w:shd w:val="clear" w:color="auto" w:fill="FFFFFF"/>
        <w:jc w:val="both"/>
        <w:rPr>
          <w:bCs/>
          <w:color w:val="000000"/>
          <w:sz w:val="28"/>
          <w:szCs w:val="28"/>
        </w:rPr>
      </w:pPr>
      <w:r w:rsidRPr="00050794">
        <w:rPr>
          <w:bCs/>
          <w:color w:val="000000"/>
          <w:sz w:val="28"/>
          <w:szCs w:val="28"/>
        </w:rPr>
        <w:t>Личность и её особенности. Выбор профессии.</w:t>
      </w:r>
    </w:p>
    <w:p w:rsidR="00050794" w:rsidRPr="00050794" w:rsidRDefault="00050794" w:rsidP="00050794">
      <w:pPr>
        <w:shd w:val="clear" w:color="auto" w:fill="FFFFFF"/>
        <w:jc w:val="both"/>
        <w:rPr>
          <w:bCs/>
          <w:color w:val="000000"/>
          <w:sz w:val="28"/>
          <w:szCs w:val="28"/>
        </w:rPr>
      </w:pPr>
      <w:r w:rsidRPr="00050794">
        <w:rPr>
          <w:bCs/>
          <w:color w:val="000000"/>
          <w:sz w:val="28"/>
          <w:szCs w:val="28"/>
        </w:rPr>
        <w:lastRenderedPageBreak/>
        <w:t xml:space="preserve">Человек и его место в биосфере. </w:t>
      </w:r>
      <w:proofErr w:type="spellStart"/>
      <w:r w:rsidRPr="00050794">
        <w:rPr>
          <w:bCs/>
          <w:color w:val="000000"/>
          <w:sz w:val="28"/>
          <w:szCs w:val="28"/>
        </w:rPr>
        <w:t>Социоприродная</w:t>
      </w:r>
      <w:proofErr w:type="spellEnd"/>
      <w:r w:rsidRPr="00050794">
        <w:rPr>
          <w:bCs/>
          <w:color w:val="000000"/>
          <w:sz w:val="28"/>
          <w:szCs w:val="28"/>
        </w:rPr>
        <w:t xml:space="preserve"> экосистема, </w:t>
      </w:r>
      <w:proofErr w:type="spellStart"/>
      <w:r w:rsidRPr="00050794">
        <w:rPr>
          <w:bCs/>
          <w:color w:val="000000"/>
          <w:sz w:val="28"/>
          <w:szCs w:val="28"/>
        </w:rPr>
        <w:t>урбосфера</w:t>
      </w:r>
      <w:proofErr w:type="spellEnd"/>
      <w:r w:rsidRPr="00050794">
        <w:rPr>
          <w:bCs/>
          <w:color w:val="000000"/>
          <w:sz w:val="28"/>
          <w:szCs w:val="28"/>
        </w:rPr>
        <w:t xml:space="preserve"> и </w:t>
      </w:r>
      <w:proofErr w:type="spellStart"/>
      <w:r w:rsidRPr="00050794">
        <w:rPr>
          <w:bCs/>
          <w:color w:val="000000"/>
          <w:sz w:val="28"/>
          <w:szCs w:val="28"/>
        </w:rPr>
        <w:t>агросфера</w:t>
      </w:r>
      <w:proofErr w:type="spellEnd"/>
      <w:r w:rsidRPr="00050794">
        <w:rPr>
          <w:bCs/>
          <w:color w:val="000000"/>
          <w:sz w:val="28"/>
          <w:szCs w:val="28"/>
        </w:rPr>
        <w:t>. Ответственность каждого человека за состояние окружающей среды и устойчивость экосистем.</w:t>
      </w:r>
    </w:p>
    <w:p w:rsidR="00050794" w:rsidRPr="00050794" w:rsidRDefault="00050794" w:rsidP="00050794">
      <w:pPr>
        <w:shd w:val="clear" w:color="auto" w:fill="FFFFFF"/>
        <w:jc w:val="both"/>
        <w:rPr>
          <w:b/>
          <w:bCs/>
          <w:color w:val="000000"/>
          <w:sz w:val="28"/>
          <w:szCs w:val="28"/>
        </w:rPr>
      </w:pPr>
      <w:r w:rsidRPr="00050794">
        <w:rPr>
          <w:b/>
          <w:bCs/>
          <w:color w:val="000000"/>
          <w:sz w:val="28"/>
          <w:szCs w:val="28"/>
        </w:rPr>
        <w:t>11.. Индивидуальное развитие организма (3 ч.)</w:t>
      </w:r>
    </w:p>
    <w:p w:rsidR="00050794" w:rsidRPr="00050794" w:rsidRDefault="00050794" w:rsidP="00050794">
      <w:pPr>
        <w:shd w:val="clear" w:color="auto" w:fill="FFFFFF"/>
        <w:jc w:val="both"/>
        <w:rPr>
          <w:bCs/>
          <w:color w:val="000000"/>
          <w:sz w:val="28"/>
          <w:szCs w:val="28"/>
        </w:rPr>
      </w:pPr>
      <w:r w:rsidRPr="00050794">
        <w:rPr>
          <w:bCs/>
          <w:color w:val="000000"/>
          <w:sz w:val="28"/>
          <w:szCs w:val="28"/>
        </w:rPr>
        <w:t>Половые и возрастные особенности человека. Половые хромосомы. Роль биологических и социальных факторов в развитии человека.</w:t>
      </w:r>
    </w:p>
    <w:p w:rsidR="00050794" w:rsidRPr="00050794" w:rsidRDefault="00050794" w:rsidP="00050794">
      <w:pPr>
        <w:shd w:val="clear" w:color="auto" w:fill="FFFFFF"/>
        <w:jc w:val="both"/>
        <w:rPr>
          <w:bCs/>
          <w:color w:val="000000"/>
          <w:sz w:val="28"/>
          <w:szCs w:val="28"/>
        </w:rPr>
      </w:pPr>
      <w:r w:rsidRPr="00050794">
        <w:rPr>
          <w:bCs/>
          <w:color w:val="000000"/>
          <w:sz w:val="28"/>
          <w:szCs w:val="28"/>
        </w:rPr>
        <w:t>Женская половая система. Мужская половая система.</w:t>
      </w:r>
    </w:p>
    <w:p w:rsidR="00050794" w:rsidRPr="00050794" w:rsidRDefault="00050794" w:rsidP="00050794">
      <w:pPr>
        <w:shd w:val="clear" w:color="auto" w:fill="FFFFFF"/>
        <w:jc w:val="both"/>
        <w:rPr>
          <w:bCs/>
          <w:color w:val="000000"/>
          <w:sz w:val="28"/>
          <w:szCs w:val="28"/>
        </w:rPr>
      </w:pPr>
      <w:r w:rsidRPr="00050794">
        <w:rPr>
          <w:bCs/>
          <w:color w:val="000000"/>
          <w:sz w:val="28"/>
          <w:szCs w:val="28"/>
        </w:rPr>
        <w:t xml:space="preserve">Половое созревание юношей и девушек. Биологическая и социальная зрелость. Особенности полового созревания мальчиков и девочек в подростковом возрасте. Физиологическое и психологическое регулирование процессов, сопровождающих процессы полового созревания. </w:t>
      </w:r>
    </w:p>
    <w:p w:rsidR="00050794" w:rsidRPr="00050794" w:rsidRDefault="00050794" w:rsidP="00050794">
      <w:pPr>
        <w:shd w:val="clear" w:color="auto" w:fill="FFFFFF"/>
        <w:jc w:val="both"/>
        <w:rPr>
          <w:bCs/>
          <w:color w:val="000000"/>
          <w:sz w:val="28"/>
          <w:szCs w:val="28"/>
        </w:rPr>
      </w:pPr>
      <w:r w:rsidRPr="00050794">
        <w:rPr>
          <w:bCs/>
          <w:color w:val="000000"/>
          <w:sz w:val="28"/>
          <w:szCs w:val="28"/>
        </w:rPr>
        <w:t>Планирование семьи. Охрана материнства и детства.</w:t>
      </w:r>
    </w:p>
    <w:p w:rsidR="00050794" w:rsidRPr="00050794" w:rsidRDefault="00050794" w:rsidP="00050794">
      <w:pPr>
        <w:shd w:val="clear" w:color="auto" w:fill="FFFFFF"/>
        <w:jc w:val="both"/>
        <w:rPr>
          <w:bCs/>
          <w:color w:val="000000"/>
          <w:sz w:val="28"/>
          <w:szCs w:val="28"/>
        </w:rPr>
      </w:pPr>
      <w:r w:rsidRPr="00050794">
        <w:rPr>
          <w:bCs/>
          <w:color w:val="000000"/>
          <w:sz w:val="28"/>
          <w:szCs w:val="28"/>
        </w:rPr>
        <w:t xml:space="preserve">Беременность. Внутриутробное развитие организма. Оплодотворение. Первые стадии зародышевого развития. Формирование плода. Биогенетический закон Геккеля-Мюллера и причины его нарушения. Созревание плода. Роды. Уход за новорожденным. </w:t>
      </w:r>
    </w:p>
    <w:p w:rsidR="00050794" w:rsidRPr="00050794" w:rsidRDefault="00050794" w:rsidP="00050794">
      <w:pPr>
        <w:shd w:val="clear" w:color="auto" w:fill="FFFFFF"/>
        <w:jc w:val="both"/>
        <w:rPr>
          <w:bCs/>
          <w:color w:val="000000"/>
          <w:sz w:val="28"/>
          <w:szCs w:val="28"/>
        </w:rPr>
      </w:pPr>
      <w:r w:rsidRPr="00050794">
        <w:rPr>
          <w:bCs/>
          <w:color w:val="000000"/>
          <w:sz w:val="28"/>
          <w:szCs w:val="28"/>
        </w:rPr>
        <w:t>Развитие после рождения. Периоды жизни человека. Биологический и календарный возраст.</w:t>
      </w:r>
    </w:p>
    <w:p w:rsidR="00050794" w:rsidRPr="00050794" w:rsidRDefault="00050794" w:rsidP="00050794">
      <w:pPr>
        <w:shd w:val="clear" w:color="auto" w:fill="FFFFFF"/>
        <w:jc w:val="both"/>
        <w:rPr>
          <w:bCs/>
          <w:color w:val="000000"/>
          <w:sz w:val="28"/>
          <w:szCs w:val="28"/>
        </w:rPr>
      </w:pPr>
      <w:r w:rsidRPr="00050794">
        <w:rPr>
          <w:bCs/>
          <w:color w:val="000000"/>
          <w:sz w:val="28"/>
          <w:szCs w:val="28"/>
        </w:rPr>
        <w:t>Наследственные и врождённые заболевания. Болезни, передающиеся половым путём. Вредное влияние на организм курения, алкоголя, наркотиков. Здоровье и трудоспособность человека в разные периоды его жизни. Основные характеристики и нормы здорового образа жизни и эффективные способы его сохранения.</w:t>
      </w:r>
    </w:p>
    <w:p w:rsidR="00050794" w:rsidRPr="00050794" w:rsidRDefault="00050794" w:rsidP="00050794">
      <w:pPr>
        <w:shd w:val="clear" w:color="auto" w:fill="FFFFFF"/>
        <w:jc w:val="both"/>
        <w:rPr>
          <w:color w:val="000000"/>
          <w:sz w:val="28"/>
          <w:szCs w:val="28"/>
          <w:shd w:val="clear" w:color="auto" w:fill="FFFFFF"/>
        </w:rPr>
      </w:pPr>
      <w:r w:rsidRPr="00050794">
        <w:rPr>
          <w:bCs/>
          <w:color w:val="000000"/>
          <w:sz w:val="28"/>
          <w:szCs w:val="28"/>
        </w:rPr>
        <w:t>.</w:t>
      </w:r>
      <w:r w:rsidRPr="00050794">
        <w:rPr>
          <w:b/>
          <w:bCs/>
          <w:color w:val="000000"/>
          <w:sz w:val="28"/>
          <w:szCs w:val="28"/>
        </w:rPr>
        <w:t>12. Здоровье и охрана здоровья (2ч.)</w:t>
      </w:r>
      <w:r w:rsidRPr="00050794">
        <w:rPr>
          <w:color w:val="000000"/>
          <w:sz w:val="28"/>
          <w:szCs w:val="28"/>
          <w:shd w:val="clear" w:color="auto" w:fill="FFFFFF"/>
        </w:rPr>
        <w:t xml:space="preserve"> Вред </w:t>
      </w:r>
      <w:proofErr w:type="spellStart"/>
      <w:r w:rsidRPr="00050794">
        <w:rPr>
          <w:color w:val="000000"/>
          <w:sz w:val="28"/>
          <w:szCs w:val="28"/>
          <w:shd w:val="clear" w:color="auto" w:fill="FFFFFF"/>
        </w:rPr>
        <w:t>наркогенных</w:t>
      </w:r>
      <w:proofErr w:type="spellEnd"/>
      <w:r w:rsidRPr="00050794">
        <w:rPr>
          <w:color w:val="000000"/>
          <w:sz w:val="28"/>
          <w:szCs w:val="28"/>
          <w:shd w:val="clear" w:color="auto" w:fill="FFFFFF"/>
        </w:rPr>
        <w:t xml:space="preserve"> веществ, их влияние на различные органы.</w:t>
      </w:r>
    </w:p>
    <w:p w:rsidR="00050794" w:rsidRPr="00050794" w:rsidRDefault="00050794" w:rsidP="00050794">
      <w:pPr>
        <w:pStyle w:val="af0"/>
        <w:shd w:val="clear" w:color="auto" w:fill="FFFFFF"/>
        <w:spacing w:after="0"/>
        <w:jc w:val="both"/>
        <w:rPr>
          <w:color w:val="000000"/>
          <w:sz w:val="28"/>
          <w:szCs w:val="28"/>
        </w:rPr>
      </w:pPr>
      <w:r w:rsidRPr="00050794">
        <w:rPr>
          <w:color w:val="000000"/>
          <w:sz w:val="28"/>
          <w:szCs w:val="28"/>
          <w:shd w:val="clear" w:color="auto" w:fill="FFFFFF"/>
        </w:rPr>
        <w:t>Человек - часть живой природы. Роль человека в живой природе</w:t>
      </w:r>
      <w:r w:rsidRPr="00050794">
        <w:rPr>
          <w:i/>
          <w:iCs/>
          <w:color w:val="000000"/>
          <w:sz w:val="28"/>
          <w:szCs w:val="28"/>
        </w:rPr>
        <w:t xml:space="preserve"> влияние экологических факторов на человека</w:t>
      </w:r>
      <w:r w:rsidRPr="00050794">
        <w:rPr>
          <w:color w:val="000000"/>
          <w:sz w:val="28"/>
          <w:szCs w:val="28"/>
        </w:rPr>
        <w:t>: человек как часть живого вещества биосферы; влияние абиотических факторов (кислорода, воды, света, климата) и биотических факторов на человека как часть живой природы; влияние хозяйственной деятельности на человека; человек как фактор, значительно влияющий на биосферу.</w:t>
      </w:r>
    </w:p>
    <w:p w:rsidR="00050794" w:rsidRPr="00050794" w:rsidRDefault="00050794" w:rsidP="00050794">
      <w:pPr>
        <w:pStyle w:val="af0"/>
        <w:shd w:val="clear" w:color="auto" w:fill="FFFFFF"/>
        <w:spacing w:after="0"/>
        <w:jc w:val="both"/>
        <w:rPr>
          <w:color w:val="000000"/>
          <w:sz w:val="28"/>
          <w:szCs w:val="28"/>
        </w:rPr>
      </w:pPr>
      <w:r w:rsidRPr="00050794">
        <w:rPr>
          <w:color w:val="000000"/>
          <w:sz w:val="28"/>
          <w:szCs w:val="28"/>
        </w:rPr>
        <w:t>- </w:t>
      </w:r>
      <w:r w:rsidRPr="00050794">
        <w:rPr>
          <w:i/>
          <w:iCs/>
          <w:color w:val="000000"/>
          <w:sz w:val="28"/>
          <w:szCs w:val="28"/>
        </w:rPr>
        <w:t>влияние человека на биосферу: </w:t>
      </w:r>
      <w:r w:rsidRPr="00050794">
        <w:rPr>
          <w:color w:val="000000"/>
          <w:sz w:val="28"/>
          <w:szCs w:val="28"/>
        </w:rPr>
        <w:t>история отношений человека и биосферы; причины усиления влияния человека на природу в последние столетия; глобальные экологические проблемы; загрязнение атмосферы и увеличение концентрации углекислого газа; загрязнение и разрушение почв; радиоактивное загрязнение биосферы; прямое и косвенное влияние человека на флору и фауну; природоохранительная деятельность человека; экологическое образование; ноосфера.</w:t>
      </w:r>
    </w:p>
    <w:p w:rsidR="00050794" w:rsidRDefault="00050794" w:rsidP="00016C65">
      <w:pPr>
        <w:spacing w:line="264" w:lineRule="auto"/>
        <w:ind w:left="120"/>
        <w:jc w:val="both"/>
      </w:pPr>
    </w:p>
    <w:p w:rsidR="00EB2E6C" w:rsidRPr="00787518" w:rsidRDefault="00D13EC9" w:rsidP="00EB2E6C">
      <w:pPr>
        <w:pStyle w:val="c0c8"/>
        <w:spacing w:before="0" w:beforeAutospacing="0" w:after="0" w:afterAutospacing="0"/>
        <w:rPr>
          <w:b/>
          <w:sz w:val="28"/>
          <w:szCs w:val="28"/>
        </w:rPr>
      </w:pPr>
      <w:r w:rsidRPr="00D13EC9">
        <w:rPr>
          <w:b/>
          <w:sz w:val="28"/>
          <w:szCs w:val="28"/>
        </w:rPr>
        <w:t>9 класс</w:t>
      </w:r>
    </w:p>
    <w:p w:rsidR="00EB2E6C" w:rsidRPr="00EB2E6C" w:rsidRDefault="00EB2E6C" w:rsidP="00EB2E6C">
      <w:pPr>
        <w:pStyle w:val="c0c8"/>
        <w:spacing w:before="0" w:beforeAutospacing="0" w:after="0" w:afterAutospacing="0"/>
        <w:rPr>
          <w:b/>
          <w:i/>
          <w:color w:val="000000" w:themeColor="text1"/>
          <w:sz w:val="28"/>
          <w:szCs w:val="28"/>
        </w:rPr>
      </w:pPr>
      <w:r w:rsidRPr="00EB2E6C">
        <w:rPr>
          <w:rFonts w:eastAsia="FranklinGothicDemiC"/>
          <w:b/>
          <w:bCs/>
          <w:i/>
          <w:color w:val="000000" w:themeColor="text1"/>
        </w:rPr>
        <w:t xml:space="preserve"> </w:t>
      </w:r>
      <w:r w:rsidRPr="00EB2E6C">
        <w:rPr>
          <w:rFonts w:eastAsia="FranklinGothicDemiC"/>
          <w:b/>
          <w:bCs/>
          <w:i/>
          <w:color w:val="000000" w:themeColor="text1"/>
          <w:sz w:val="28"/>
          <w:szCs w:val="28"/>
        </w:rPr>
        <w:t xml:space="preserve">Тема 1. Общие закономерности жизни (5 </w:t>
      </w:r>
      <w:proofErr w:type="gramStart"/>
      <w:r w:rsidRPr="00EB2E6C">
        <w:rPr>
          <w:rFonts w:eastAsia="FranklinGothicDemiC"/>
          <w:b/>
          <w:bCs/>
          <w:i/>
          <w:color w:val="000000" w:themeColor="text1"/>
          <w:sz w:val="28"/>
          <w:szCs w:val="28"/>
        </w:rPr>
        <w:t>ч )</w:t>
      </w:r>
      <w:proofErr w:type="gramEnd"/>
    </w:p>
    <w:p w:rsidR="00EB2E6C" w:rsidRPr="00EB2E6C" w:rsidRDefault="00EB2E6C" w:rsidP="00EE5851">
      <w:pPr>
        <w:pStyle w:val="ae"/>
        <w:numPr>
          <w:ilvl w:val="0"/>
          <w:numId w:val="1"/>
        </w:numPr>
        <w:spacing w:before="57"/>
        <w:ind w:right="59"/>
        <w:jc w:val="both"/>
        <w:rPr>
          <w:rFonts w:eastAsia="NewBaskervilleC"/>
          <w:color w:val="000000" w:themeColor="text1"/>
          <w:sz w:val="28"/>
          <w:szCs w:val="28"/>
        </w:rPr>
      </w:pPr>
      <w:r w:rsidRPr="00EB2E6C">
        <w:rPr>
          <w:rFonts w:eastAsia="NewBaskervilleC"/>
          <w:i/>
          <w:color w:val="000000" w:themeColor="text1"/>
          <w:sz w:val="28"/>
          <w:szCs w:val="28"/>
        </w:rPr>
        <w:lastRenderedPageBreak/>
        <w:t>Биология — наука о живом мире</w:t>
      </w:r>
      <w:r w:rsidRPr="00EB2E6C">
        <w:rPr>
          <w:rFonts w:eastAsia="NewBaskervilleC"/>
          <w:color w:val="000000" w:themeColor="text1"/>
          <w:sz w:val="28"/>
          <w:szCs w:val="28"/>
        </w:rPr>
        <w:t xml:space="preserve"> Биология — наука, исследующая жизнь. Изучение природы в обеспечении выживания людей на Земле. Биология — система разных биологических областей науки. Роль биологии в практической деятельности людей</w:t>
      </w:r>
    </w:p>
    <w:p w:rsidR="00EB2E6C" w:rsidRPr="00EB2E6C" w:rsidRDefault="00EB2E6C" w:rsidP="00EE5851">
      <w:pPr>
        <w:pStyle w:val="ae"/>
        <w:numPr>
          <w:ilvl w:val="0"/>
          <w:numId w:val="1"/>
        </w:numPr>
        <w:spacing w:before="57"/>
        <w:ind w:right="59"/>
        <w:jc w:val="both"/>
        <w:rPr>
          <w:rFonts w:eastAsia="NewBaskervilleC"/>
          <w:b/>
          <w:color w:val="000000" w:themeColor="text1"/>
          <w:sz w:val="28"/>
          <w:szCs w:val="28"/>
        </w:rPr>
      </w:pPr>
      <w:r w:rsidRPr="00EB2E6C">
        <w:rPr>
          <w:rFonts w:eastAsia="NewBaskervilleC"/>
          <w:i/>
          <w:color w:val="000000" w:themeColor="text1"/>
          <w:sz w:val="28"/>
          <w:szCs w:val="28"/>
        </w:rPr>
        <w:t>Методы биологических исследований</w:t>
      </w:r>
      <w:r w:rsidRPr="00EB2E6C">
        <w:rPr>
          <w:rFonts w:eastAsia="NewBaskervilleC"/>
          <w:b/>
          <w:color w:val="000000" w:themeColor="text1"/>
          <w:sz w:val="28"/>
          <w:szCs w:val="28"/>
        </w:rPr>
        <w:t xml:space="preserve"> </w:t>
      </w:r>
      <w:r w:rsidRPr="00EB2E6C">
        <w:rPr>
          <w:rFonts w:eastAsia="NewBaskervilleC"/>
          <w:color w:val="000000" w:themeColor="text1"/>
          <w:sz w:val="28"/>
          <w:szCs w:val="28"/>
        </w:rPr>
        <w:t>Методы изучения живых организмов: наблюдение, измерение, сравнение, описание, эксперимент, моделирование. Правила работы в кабинете биологии с биологическими приборами и инструментами</w:t>
      </w:r>
    </w:p>
    <w:p w:rsidR="00EB2E6C" w:rsidRPr="00EB2E6C" w:rsidRDefault="00EB2E6C" w:rsidP="00EE5851">
      <w:pPr>
        <w:pStyle w:val="ae"/>
        <w:numPr>
          <w:ilvl w:val="0"/>
          <w:numId w:val="1"/>
        </w:numPr>
        <w:spacing w:before="57"/>
        <w:ind w:right="59"/>
        <w:jc w:val="both"/>
        <w:rPr>
          <w:rFonts w:eastAsia="NewBaskervilleC"/>
          <w:b/>
          <w:color w:val="000000" w:themeColor="text1"/>
          <w:sz w:val="28"/>
          <w:szCs w:val="28"/>
        </w:rPr>
      </w:pPr>
      <w:r w:rsidRPr="00EB2E6C">
        <w:rPr>
          <w:rFonts w:eastAsia="NewBaskervilleC"/>
          <w:i/>
          <w:color w:val="000000" w:themeColor="text1"/>
          <w:sz w:val="28"/>
          <w:szCs w:val="28"/>
        </w:rPr>
        <w:t>Общие свойства живых организмов</w:t>
      </w:r>
      <w:r w:rsidRPr="00EB2E6C">
        <w:rPr>
          <w:rFonts w:eastAsia="NewBaskervilleC"/>
          <w:b/>
          <w:color w:val="000000" w:themeColor="text1"/>
          <w:sz w:val="28"/>
          <w:szCs w:val="28"/>
        </w:rPr>
        <w:t xml:space="preserve"> </w:t>
      </w:r>
      <w:r w:rsidRPr="00EB2E6C">
        <w:rPr>
          <w:rFonts w:eastAsia="NewBaskervilleC"/>
          <w:color w:val="000000" w:themeColor="text1"/>
          <w:sz w:val="28"/>
          <w:szCs w:val="28"/>
        </w:rPr>
        <w:t>Отличительные признаки живого и неживого: химический состав, клеточное строение, обмен веществ, размножение, наследственность, изменчивость, рост, развитие, раздражимость. Взаимосвязь живых организмов и среды</w:t>
      </w:r>
    </w:p>
    <w:p w:rsidR="00EB2E6C" w:rsidRPr="00EB2E6C" w:rsidRDefault="00EB2E6C" w:rsidP="00EE5851">
      <w:pPr>
        <w:pStyle w:val="ae"/>
        <w:numPr>
          <w:ilvl w:val="0"/>
          <w:numId w:val="1"/>
        </w:numPr>
        <w:spacing w:before="57"/>
        <w:ind w:right="59"/>
        <w:jc w:val="both"/>
        <w:rPr>
          <w:rFonts w:eastAsia="NewBaskervilleC"/>
          <w:b/>
          <w:color w:val="000000" w:themeColor="text1"/>
          <w:sz w:val="28"/>
          <w:szCs w:val="28"/>
        </w:rPr>
      </w:pPr>
      <w:r w:rsidRPr="00EB2E6C">
        <w:rPr>
          <w:rFonts w:eastAsia="NewBaskervilleC"/>
          <w:i/>
          <w:color w:val="000000" w:themeColor="text1"/>
          <w:sz w:val="28"/>
          <w:szCs w:val="28"/>
        </w:rPr>
        <w:t>Многообразие форм жизни</w:t>
      </w:r>
      <w:r w:rsidRPr="00EB2E6C">
        <w:rPr>
          <w:rFonts w:eastAsia="NewBaskervilleC"/>
          <w:b/>
          <w:color w:val="000000" w:themeColor="text1"/>
          <w:sz w:val="28"/>
          <w:szCs w:val="28"/>
        </w:rPr>
        <w:t xml:space="preserve"> </w:t>
      </w:r>
      <w:r w:rsidRPr="00EB2E6C">
        <w:rPr>
          <w:rFonts w:eastAsia="NewBaskervilleC"/>
          <w:color w:val="000000" w:themeColor="text1"/>
          <w:sz w:val="28"/>
          <w:szCs w:val="28"/>
        </w:rPr>
        <w:t>Среды жизни на Земле и многообразие их организмов. Клеточное разнообразие организмов и их царства. Вирусы — неклеточная форма жизни. Разнообразие биосистем, отображающее структурные уровни организации жизни</w:t>
      </w:r>
    </w:p>
    <w:p w:rsidR="00EB2E6C" w:rsidRPr="00EB2E6C" w:rsidRDefault="00EB2E6C" w:rsidP="00EB2E6C">
      <w:pPr>
        <w:pStyle w:val="c0c8"/>
        <w:spacing w:before="0" w:beforeAutospacing="0" w:after="0" w:afterAutospacing="0"/>
        <w:jc w:val="both"/>
        <w:rPr>
          <w:color w:val="000000" w:themeColor="text1"/>
          <w:sz w:val="28"/>
          <w:szCs w:val="28"/>
        </w:rPr>
      </w:pPr>
    </w:p>
    <w:p w:rsidR="00EB2E6C" w:rsidRPr="00EB2E6C" w:rsidRDefault="00EB2E6C" w:rsidP="00EB2E6C">
      <w:pPr>
        <w:snapToGrid w:val="0"/>
        <w:spacing w:before="38"/>
        <w:ind w:right="55"/>
        <w:jc w:val="both"/>
        <w:rPr>
          <w:rFonts w:eastAsia="FranklinGothicMediumC"/>
          <w:i/>
          <w:color w:val="000000" w:themeColor="text1"/>
          <w:sz w:val="28"/>
          <w:szCs w:val="28"/>
        </w:rPr>
      </w:pPr>
      <w:r w:rsidRPr="00EB2E6C">
        <w:rPr>
          <w:rFonts w:eastAsia="FranklinGothicDemiC"/>
          <w:b/>
          <w:bCs/>
          <w:i/>
          <w:color w:val="000000" w:themeColor="text1"/>
          <w:sz w:val="28"/>
          <w:szCs w:val="28"/>
        </w:rPr>
        <w:t>Тема 2. Закономерности жизни на клеточном уровне (10 ч)</w:t>
      </w:r>
    </w:p>
    <w:p w:rsidR="00EB2E6C" w:rsidRPr="00EB2E6C" w:rsidRDefault="00EB2E6C" w:rsidP="00EE5851">
      <w:pPr>
        <w:pStyle w:val="ae"/>
        <w:numPr>
          <w:ilvl w:val="0"/>
          <w:numId w:val="6"/>
        </w:numPr>
        <w:snapToGrid w:val="0"/>
        <w:spacing w:before="38"/>
        <w:ind w:right="-53"/>
        <w:jc w:val="both"/>
        <w:rPr>
          <w:rFonts w:eastAsia="FranklinGothicMediumC"/>
          <w:b/>
          <w:color w:val="000000" w:themeColor="text1"/>
          <w:sz w:val="28"/>
          <w:szCs w:val="28"/>
        </w:rPr>
      </w:pPr>
      <w:r w:rsidRPr="00EB2E6C">
        <w:rPr>
          <w:rFonts w:eastAsia="FranklinGothicMediumC"/>
          <w:i/>
          <w:color w:val="000000" w:themeColor="text1"/>
          <w:sz w:val="28"/>
          <w:szCs w:val="28"/>
        </w:rPr>
        <w:t xml:space="preserve">Многообразие клеток </w:t>
      </w:r>
      <w:r w:rsidRPr="00EB2E6C">
        <w:rPr>
          <w:rFonts w:eastAsia="NewBaskervilleC"/>
          <w:color w:val="000000" w:themeColor="text1"/>
          <w:sz w:val="28"/>
          <w:szCs w:val="28"/>
        </w:rPr>
        <w:t>Обобщение ранее изученного материала. Многообразие типов клеток: свободноживущие и образующие ткани, прокариоты, эукариоты. Роль учёных в изучении клетки.</w:t>
      </w:r>
    </w:p>
    <w:p w:rsidR="00EB2E6C" w:rsidRPr="00EB2E6C" w:rsidRDefault="00EB2E6C" w:rsidP="00EE5851">
      <w:pPr>
        <w:pStyle w:val="ae"/>
        <w:numPr>
          <w:ilvl w:val="0"/>
          <w:numId w:val="6"/>
        </w:numPr>
        <w:spacing w:before="57"/>
        <w:ind w:right="59"/>
        <w:jc w:val="both"/>
        <w:rPr>
          <w:rFonts w:eastAsia="NewBaskervilleC"/>
          <w:b/>
          <w:color w:val="000000" w:themeColor="text1"/>
          <w:sz w:val="28"/>
          <w:szCs w:val="28"/>
        </w:rPr>
      </w:pPr>
      <w:r w:rsidRPr="00EB2E6C">
        <w:rPr>
          <w:rFonts w:eastAsia="NewBaskervilleC"/>
          <w:i/>
          <w:color w:val="000000" w:themeColor="text1"/>
          <w:sz w:val="28"/>
          <w:szCs w:val="28"/>
        </w:rPr>
        <w:t>Химические вещества в клетке</w:t>
      </w:r>
      <w:r w:rsidRPr="00EB2E6C">
        <w:rPr>
          <w:rFonts w:eastAsia="NewBaskervilleC"/>
          <w:b/>
          <w:color w:val="000000" w:themeColor="text1"/>
          <w:sz w:val="28"/>
          <w:szCs w:val="28"/>
        </w:rPr>
        <w:t xml:space="preserve"> </w:t>
      </w:r>
      <w:r w:rsidRPr="00EB2E6C">
        <w:rPr>
          <w:rFonts w:eastAsia="NewBaskervilleC"/>
          <w:color w:val="000000" w:themeColor="text1"/>
          <w:sz w:val="28"/>
          <w:szCs w:val="28"/>
        </w:rPr>
        <w:t>Обобщение ранее изученного материала. Особенности химического состава живой клетки и его сходство у разных типов клеток. Неорганические и органические вещества клетки. Содержание воды, минеральных солей, углеводов, липидов, белков в клетке и организме. Их функции в жизнедеятельности клетки</w:t>
      </w:r>
    </w:p>
    <w:p w:rsidR="00EB2E6C" w:rsidRPr="00EB2E6C" w:rsidRDefault="00EB2E6C" w:rsidP="00EE5851">
      <w:pPr>
        <w:pStyle w:val="ae"/>
        <w:numPr>
          <w:ilvl w:val="0"/>
          <w:numId w:val="6"/>
        </w:numPr>
        <w:spacing w:before="57"/>
        <w:ind w:right="59"/>
        <w:jc w:val="both"/>
        <w:rPr>
          <w:rFonts w:eastAsia="NewBaskervilleC"/>
          <w:b/>
          <w:color w:val="000000" w:themeColor="text1"/>
          <w:sz w:val="28"/>
          <w:szCs w:val="28"/>
        </w:rPr>
      </w:pPr>
      <w:r w:rsidRPr="00EB2E6C">
        <w:rPr>
          <w:rFonts w:eastAsia="NewBaskervilleC"/>
          <w:i/>
          <w:color w:val="000000" w:themeColor="text1"/>
          <w:sz w:val="28"/>
          <w:szCs w:val="28"/>
        </w:rPr>
        <w:t>Строение клетки</w:t>
      </w:r>
      <w:r w:rsidRPr="00EB2E6C">
        <w:rPr>
          <w:rFonts w:eastAsia="NewBaskervilleC"/>
          <w:b/>
          <w:color w:val="000000" w:themeColor="text1"/>
          <w:sz w:val="28"/>
          <w:szCs w:val="28"/>
        </w:rPr>
        <w:t xml:space="preserve"> </w:t>
      </w:r>
      <w:r w:rsidRPr="00EB2E6C">
        <w:rPr>
          <w:rFonts w:eastAsia="NewBaskervilleC"/>
          <w:color w:val="000000" w:themeColor="text1"/>
          <w:sz w:val="28"/>
          <w:szCs w:val="28"/>
        </w:rPr>
        <w:t>Структурные части клетки: мембрана, ядро, цитоплазма с органоидами и включениями</w:t>
      </w:r>
    </w:p>
    <w:p w:rsidR="00EB2E6C" w:rsidRPr="00EB2E6C" w:rsidRDefault="00EB2E6C" w:rsidP="00EE5851">
      <w:pPr>
        <w:pStyle w:val="ae"/>
        <w:numPr>
          <w:ilvl w:val="0"/>
          <w:numId w:val="6"/>
        </w:numPr>
        <w:spacing w:before="57"/>
        <w:ind w:right="59"/>
        <w:jc w:val="both"/>
        <w:rPr>
          <w:rFonts w:eastAsia="NewBaskervilleC"/>
          <w:color w:val="000000" w:themeColor="text1"/>
          <w:sz w:val="28"/>
          <w:szCs w:val="28"/>
        </w:rPr>
      </w:pPr>
      <w:r w:rsidRPr="00EB2E6C">
        <w:rPr>
          <w:rFonts w:eastAsia="NewBaskervilleC"/>
          <w:i/>
          <w:color w:val="000000" w:themeColor="text1"/>
          <w:sz w:val="28"/>
          <w:szCs w:val="28"/>
        </w:rPr>
        <w:t>Органоиды клетки и их функции</w:t>
      </w:r>
      <w:r w:rsidRPr="00EB2E6C">
        <w:rPr>
          <w:rFonts w:eastAsia="NewBaskervilleC"/>
          <w:color w:val="000000" w:themeColor="text1"/>
          <w:sz w:val="28"/>
          <w:szCs w:val="28"/>
        </w:rPr>
        <w:t xml:space="preserve"> Мембранные и </w:t>
      </w:r>
      <w:proofErr w:type="spellStart"/>
      <w:r w:rsidRPr="00EB2E6C">
        <w:rPr>
          <w:rFonts w:eastAsia="NewBaskervilleC"/>
          <w:color w:val="000000" w:themeColor="text1"/>
          <w:sz w:val="28"/>
          <w:szCs w:val="28"/>
        </w:rPr>
        <w:t>немембранные</w:t>
      </w:r>
      <w:proofErr w:type="spellEnd"/>
      <w:r w:rsidRPr="00EB2E6C">
        <w:rPr>
          <w:rFonts w:eastAsia="NewBaskervilleC"/>
          <w:color w:val="000000" w:themeColor="text1"/>
          <w:sz w:val="28"/>
          <w:szCs w:val="28"/>
        </w:rPr>
        <w:t xml:space="preserve"> органоиды, отличительные особенности их строения и функции</w:t>
      </w:r>
    </w:p>
    <w:p w:rsidR="00EB2E6C" w:rsidRPr="00EB2E6C" w:rsidRDefault="00EB2E6C" w:rsidP="00EE5851">
      <w:pPr>
        <w:pStyle w:val="ae"/>
        <w:numPr>
          <w:ilvl w:val="0"/>
          <w:numId w:val="6"/>
        </w:numPr>
        <w:spacing w:before="57"/>
        <w:ind w:right="59"/>
        <w:jc w:val="both"/>
        <w:rPr>
          <w:rFonts w:eastAsia="NewBaskervilleC"/>
          <w:b/>
          <w:color w:val="000000" w:themeColor="text1"/>
          <w:sz w:val="28"/>
          <w:szCs w:val="28"/>
        </w:rPr>
      </w:pPr>
      <w:r w:rsidRPr="00EB2E6C">
        <w:rPr>
          <w:rFonts w:eastAsia="NewBaskervilleC"/>
          <w:i/>
          <w:color w:val="000000" w:themeColor="text1"/>
          <w:sz w:val="28"/>
          <w:szCs w:val="28"/>
        </w:rPr>
        <w:t>Обмен веществ — основа существования клетки</w:t>
      </w:r>
      <w:r w:rsidRPr="00EB2E6C">
        <w:rPr>
          <w:rFonts w:eastAsia="NewBaskervilleC"/>
          <w:b/>
          <w:color w:val="000000" w:themeColor="text1"/>
          <w:sz w:val="28"/>
          <w:szCs w:val="28"/>
        </w:rPr>
        <w:t xml:space="preserve"> </w:t>
      </w:r>
      <w:r w:rsidRPr="00EB2E6C">
        <w:rPr>
          <w:rFonts w:eastAsia="NewBaskervilleC"/>
          <w:color w:val="000000" w:themeColor="text1"/>
          <w:sz w:val="28"/>
          <w:szCs w:val="28"/>
        </w:rPr>
        <w:t>Понятие об обмене веществ как совокупности биохимических реакций, обеспечивающих жизнедеятельность клетки. Значение ассимиляции и диссимиляции в клетке. Равновесие энергетического состояния клетки — обеспечение её нормального функционирования</w:t>
      </w:r>
    </w:p>
    <w:p w:rsidR="00EB2E6C" w:rsidRPr="00EB2E6C" w:rsidRDefault="00EB2E6C" w:rsidP="00EE5851">
      <w:pPr>
        <w:pStyle w:val="ae"/>
        <w:numPr>
          <w:ilvl w:val="0"/>
          <w:numId w:val="6"/>
        </w:numPr>
        <w:spacing w:before="57"/>
        <w:ind w:right="59"/>
        <w:jc w:val="both"/>
        <w:rPr>
          <w:rFonts w:eastAsia="NewBaskervilleC"/>
          <w:color w:val="000000" w:themeColor="text1"/>
          <w:sz w:val="28"/>
          <w:szCs w:val="28"/>
        </w:rPr>
      </w:pPr>
      <w:r w:rsidRPr="00EB2E6C">
        <w:rPr>
          <w:rFonts w:eastAsia="NewBaskervilleC"/>
          <w:i/>
          <w:color w:val="000000" w:themeColor="text1"/>
          <w:sz w:val="28"/>
          <w:szCs w:val="28"/>
        </w:rPr>
        <w:t>Биосинтез белка в живой клетке</w:t>
      </w:r>
      <w:r w:rsidRPr="00EB2E6C">
        <w:rPr>
          <w:rFonts w:eastAsia="NewBaskervilleC"/>
          <w:color w:val="000000" w:themeColor="text1"/>
          <w:sz w:val="28"/>
          <w:szCs w:val="28"/>
        </w:rPr>
        <w:t xml:space="preserve">  Понятие о биосинтезе. Этапы синтеза белка в клетке. Роль нуклеиновых кислот и рибосом в биосинтезе белков</w:t>
      </w:r>
    </w:p>
    <w:p w:rsidR="00EB2E6C" w:rsidRPr="00EB2E6C" w:rsidRDefault="00EB2E6C" w:rsidP="00EE5851">
      <w:pPr>
        <w:pStyle w:val="ae"/>
        <w:numPr>
          <w:ilvl w:val="0"/>
          <w:numId w:val="6"/>
        </w:numPr>
        <w:spacing w:before="57"/>
        <w:ind w:right="59"/>
        <w:jc w:val="both"/>
        <w:rPr>
          <w:rFonts w:eastAsia="NewBaskervilleC"/>
          <w:color w:val="000000" w:themeColor="text1"/>
          <w:sz w:val="28"/>
          <w:szCs w:val="28"/>
        </w:rPr>
      </w:pPr>
      <w:r w:rsidRPr="00EB2E6C">
        <w:rPr>
          <w:rFonts w:eastAsia="NewBaskervilleC"/>
          <w:i/>
          <w:color w:val="000000" w:themeColor="text1"/>
          <w:sz w:val="28"/>
          <w:szCs w:val="28"/>
        </w:rPr>
        <w:t>Биосинтез углеводов — фотосинтез</w:t>
      </w:r>
      <w:r w:rsidRPr="00EB2E6C">
        <w:rPr>
          <w:rFonts w:eastAsia="NewBaskervilleC"/>
          <w:color w:val="000000" w:themeColor="text1"/>
          <w:sz w:val="28"/>
          <w:szCs w:val="28"/>
        </w:rPr>
        <w:t xml:space="preserve"> Понятие о фотосинтезе как процессе создания углеводов в живой клетке. Две стадии фотосинтеза: </w:t>
      </w:r>
      <w:r w:rsidRPr="00EB2E6C">
        <w:rPr>
          <w:rFonts w:eastAsia="NewBaskervilleC"/>
          <w:color w:val="000000" w:themeColor="text1"/>
          <w:sz w:val="28"/>
          <w:szCs w:val="28"/>
        </w:rPr>
        <w:lastRenderedPageBreak/>
        <w:t xml:space="preserve">световая и </w:t>
      </w:r>
      <w:proofErr w:type="spellStart"/>
      <w:r w:rsidRPr="00EB2E6C">
        <w:rPr>
          <w:rFonts w:eastAsia="NewBaskervilleC"/>
          <w:color w:val="000000" w:themeColor="text1"/>
          <w:sz w:val="28"/>
          <w:szCs w:val="28"/>
        </w:rPr>
        <w:t>темновая</w:t>
      </w:r>
      <w:proofErr w:type="spellEnd"/>
      <w:r w:rsidRPr="00EB2E6C">
        <w:rPr>
          <w:rFonts w:eastAsia="NewBaskervilleC"/>
          <w:color w:val="000000" w:themeColor="text1"/>
          <w:sz w:val="28"/>
          <w:szCs w:val="28"/>
        </w:rPr>
        <w:t>. Условия протекания фотосинтеза и его значение для природы</w:t>
      </w:r>
    </w:p>
    <w:p w:rsidR="00EB2E6C" w:rsidRPr="00EB2E6C" w:rsidRDefault="00EB2E6C" w:rsidP="00EE5851">
      <w:pPr>
        <w:pStyle w:val="ae"/>
        <w:numPr>
          <w:ilvl w:val="0"/>
          <w:numId w:val="6"/>
        </w:numPr>
        <w:spacing w:before="57"/>
        <w:ind w:right="59"/>
        <w:jc w:val="both"/>
        <w:rPr>
          <w:rFonts w:eastAsia="NewBaskervilleC"/>
          <w:color w:val="000000" w:themeColor="text1"/>
          <w:sz w:val="28"/>
          <w:szCs w:val="28"/>
        </w:rPr>
      </w:pPr>
      <w:r w:rsidRPr="00EB2E6C">
        <w:rPr>
          <w:rFonts w:eastAsia="NewBaskervilleC"/>
          <w:i/>
          <w:color w:val="000000" w:themeColor="text1"/>
          <w:sz w:val="28"/>
          <w:szCs w:val="28"/>
        </w:rPr>
        <w:t>Обеспечение клеток энергией</w:t>
      </w:r>
      <w:r w:rsidRPr="00EB2E6C">
        <w:rPr>
          <w:rFonts w:eastAsia="NewBaskervilleC"/>
          <w:color w:val="000000" w:themeColor="text1"/>
          <w:sz w:val="28"/>
          <w:szCs w:val="28"/>
        </w:rPr>
        <w:t xml:space="preserve"> Понятие о клеточном дыхании как о процессе обеспечения клетки энергией. Стадии клеточного дыхания: бескислородная (ферментативная, или гликолиз) и кислородная. Роль митохондрий в клеточном дыхании</w:t>
      </w:r>
    </w:p>
    <w:p w:rsidR="00EB2E6C" w:rsidRPr="00EB2E6C" w:rsidRDefault="00EB2E6C" w:rsidP="00EE5851">
      <w:pPr>
        <w:pStyle w:val="ae"/>
        <w:numPr>
          <w:ilvl w:val="0"/>
          <w:numId w:val="6"/>
        </w:numPr>
        <w:spacing w:before="57"/>
        <w:ind w:right="59"/>
        <w:jc w:val="both"/>
        <w:rPr>
          <w:rFonts w:eastAsia="NewBaskervilleC"/>
          <w:b/>
          <w:color w:val="000000" w:themeColor="text1"/>
          <w:sz w:val="28"/>
          <w:szCs w:val="28"/>
        </w:rPr>
      </w:pPr>
      <w:r w:rsidRPr="00EB2E6C">
        <w:rPr>
          <w:rFonts w:eastAsia="NewBaskervilleC"/>
          <w:i/>
          <w:color w:val="000000" w:themeColor="text1"/>
          <w:sz w:val="28"/>
          <w:szCs w:val="28"/>
        </w:rPr>
        <w:t>Размножение клетки и её жизненный цикл</w:t>
      </w:r>
      <w:r w:rsidRPr="00EB2E6C">
        <w:rPr>
          <w:rFonts w:eastAsia="NewBaskervilleC"/>
          <w:b/>
          <w:color w:val="000000" w:themeColor="text1"/>
          <w:sz w:val="28"/>
          <w:szCs w:val="28"/>
        </w:rPr>
        <w:t xml:space="preserve"> </w:t>
      </w:r>
      <w:r w:rsidRPr="00EB2E6C">
        <w:rPr>
          <w:rFonts w:eastAsia="NewBaskervilleC"/>
          <w:color w:val="000000" w:themeColor="text1"/>
          <w:sz w:val="28"/>
          <w:szCs w:val="28"/>
        </w:rPr>
        <w:t>Размножение клетки путём деления — общее свойство клеток одноклеточных и многоклеточных организмов. Клеточное деление у прокариот — деление клетки надвое. Деление клетки у эукариот. Митоз. Фазы митоза. Жизненный цикл клетки: интерфаза, митоз. Разделение клеточного содержимого на две дочерние клетки.</w:t>
      </w:r>
    </w:p>
    <w:p w:rsidR="00EB2E6C" w:rsidRPr="00EB2E6C" w:rsidRDefault="00EB2E6C" w:rsidP="00EE5851">
      <w:pPr>
        <w:pStyle w:val="c0c8"/>
        <w:numPr>
          <w:ilvl w:val="0"/>
          <w:numId w:val="2"/>
        </w:numPr>
        <w:snapToGrid w:val="0"/>
        <w:spacing w:before="38" w:beforeAutospacing="0" w:after="0" w:afterAutospacing="0"/>
        <w:ind w:right="59"/>
        <w:jc w:val="both"/>
        <w:rPr>
          <w:rFonts w:eastAsia="FranklinGothicMediumC"/>
          <w:color w:val="000000" w:themeColor="text1"/>
          <w:sz w:val="28"/>
          <w:szCs w:val="28"/>
        </w:rPr>
      </w:pPr>
      <w:r w:rsidRPr="00EB2E6C">
        <w:rPr>
          <w:rFonts w:eastAsia="FranklinGothicMediumC"/>
          <w:bCs/>
          <w:i/>
          <w:color w:val="000000" w:themeColor="text1"/>
          <w:sz w:val="28"/>
          <w:szCs w:val="28"/>
        </w:rPr>
        <w:t>Лабораторные работы</w:t>
      </w:r>
      <w:r w:rsidRPr="00EB2E6C">
        <w:rPr>
          <w:rFonts w:eastAsia="FranklinGothicMediumC"/>
          <w:color w:val="000000" w:themeColor="text1"/>
          <w:sz w:val="28"/>
          <w:szCs w:val="28"/>
        </w:rPr>
        <w:t>:</w:t>
      </w:r>
    </w:p>
    <w:p w:rsidR="00EB2E6C" w:rsidRPr="00EB2E6C" w:rsidRDefault="00EB2E6C" w:rsidP="00EE5851">
      <w:pPr>
        <w:pStyle w:val="ae"/>
        <w:numPr>
          <w:ilvl w:val="0"/>
          <w:numId w:val="5"/>
        </w:numPr>
        <w:tabs>
          <w:tab w:val="left" w:pos="15309"/>
        </w:tabs>
        <w:snapToGrid w:val="0"/>
        <w:spacing w:before="38"/>
        <w:ind w:right="-53"/>
        <w:jc w:val="both"/>
        <w:rPr>
          <w:rFonts w:eastAsia="FranklinGothicMediumC"/>
          <w:b/>
          <w:bCs/>
          <w:color w:val="000000" w:themeColor="text1"/>
          <w:sz w:val="28"/>
          <w:szCs w:val="28"/>
        </w:rPr>
      </w:pPr>
      <w:r w:rsidRPr="00EB2E6C">
        <w:rPr>
          <w:rFonts w:eastAsia="NewBaskervilleC"/>
          <w:color w:val="000000" w:themeColor="text1"/>
          <w:sz w:val="28"/>
          <w:szCs w:val="28"/>
        </w:rPr>
        <w:t xml:space="preserve">Многообразие клеток эукариот. Сравнение растительных и животных клеток </w:t>
      </w:r>
    </w:p>
    <w:p w:rsidR="00EB2E6C" w:rsidRPr="00EB2E6C" w:rsidRDefault="00EB2E6C" w:rsidP="00EE5851">
      <w:pPr>
        <w:pStyle w:val="ae"/>
        <w:numPr>
          <w:ilvl w:val="0"/>
          <w:numId w:val="5"/>
        </w:numPr>
        <w:tabs>
          <w:tab w:val="left" w:pos="15309"/>
        </w:tabs>
        <w:snapToGrid w:val="0"/>
        <w:spacing w:before="38"/>
        <w:ind w:right="-53"/>
        <w:jc w:val="both"/>
        <w:rPr>
          <w:rFonts w:eastAsia="FranklinGothicMediumC"/>
          <w:b/>
          <w:bCs/>
          <w:color w:val="000000" w:themeColor="text1"/>
          <w:sz w:val="28"/>
          <w:szCs w:val="28"/>
        </w:rPr>
      </w:pPr>
      <w:r w:rsidRPr="00EB2E6C">
        <w:rPr>
          <w:rFonts w:eastAsia="NewBaskervilleC"/>
          <w:color w:val="000000" w:themeColor="text1"/>
          <w:sz w:val="28"/>
          <w:szCs w:val="28"/>
        </w:rPr>
        <w:t xml:space="preserve">Рассматривание микропрепаратов с делящимися клетками </w:t>
      </w:r>
    </w:p>
    <w:p w:rsidR="00EB2E6C" w:rsidRPr="00EB2E6C" w:rsidRDefault="00EB2E6C" w:rsidP="00EB2E6C">
      <w:pPr>
        <w:snapToGrid w:val="0"/>
        <w:spacing w:before="38"/>
        <w:ind w:right="54"/>
        <w:jc w:val="both"/>
        <w:rPr>
          <w:rFonts w:eastAsia="FranklinGothicDemiC"/>
          <w:b/>
          <w:bCs/>
          <w:i/>
          <w:color w:val="000000" w:themeColor="text1"/>
          <w:sz w:val="28"/>
          <w:szCs w:val="28"/>
        </w:rPr>
      </w:pPr>
    </w:p>
    <w:p w:rsidR="00EB2E6C" w:rsidRPr="00EB2E6C" w:rsidRDefault="00EB2E6C" w:rsidP="00EB2E6C">
      <w:pPr>
        <w:snapToGrid w:val="0"/>
        <w:spacing w:before="38"/>
        <w:ind w:right="54"/>
        <w:jc w:val="both"/>
        <w:rPr>
          <w:rFonts w:eastAsia="FranklinGothicMediumC"/>
          <w:b/>
          <w:bCs/>
          <w:i/>
          <w:color w:val="000000" w:themeColor="text1"/>
          <w:sz w:val="28"/>
          <w:szCs w:val="28"/>
        </w:rPr>
      </w:pPr>
      <w:r w:rsidRPr="00EB2E6C">
        <w:rPr>
          <w:rFonts w:eastAsia="FranklinGothicDemiC"/>
          <w:b/>
          <w:bCs/>
          <w:i/>
          <w:color w:val="000000" w:themeColor="text1"/>
          <w:sz w:val="28"/>
          <w:szCs w:val="28"/>
        </w:rPr>
        <w:t>Тема 3. Закономерности жизни на организменном уровне (17 ч)</w:t>
      </w:r>
    </w:p>
    <w:p w:rsidR="00EB2E6C" w:rsidRPr="00EB2E6C" w:rsidRDefault="00EB2E6C" w:rsidP="00EE5851">
      <w:pPr>
        <w:pStyle w:val="ae"/>
        <w:numPr>
          <w:ilvl w:val="0"/>
          <w:numId w:val="3"/>
        </w:numPr>
        <w:spacing w:before="57"/>
        <w:ind w:right="59"/>
        <w:jc w:val="both"/>
        <w:rPr>
          <w:rFonts w:eastAsia="NewBaskervilleC"/>
          <w:b/>
          <w:i/>
          <w:color w:val="000000" w:themeColor="text1"/>
          <w:sz w:val="28"/>
          <w:szCs w:val="28"/>
        </w:rPr>
      </w:pPr>
      <w:r w:rsidRPr="00EB2E6C">
        <w:rPr>
          <w:rFonts w:eastAsia="NewBaskervilleC"/>
          <w:i/>
          <w:color w:val="000000" w:themeColor="text1"/>
          <w:sz w:val="28"/>
          <w:szCs w:val="28"/>
        </w:rPr>
        <w:t>Организм — открытая живая система (биосистема)</w:t>
      </w:r>
      <w:r w:rsidRPr="00EB2E6C">
        <w:rPr>
          <w:rFonts w:eastAsia="NewBaskervilleC"/>
          <w:b/>
          <w:i/>
          <w:color w:val="000000" w:themeColor="text1"/>
          <w:sz w:val="28"/>
          <w:szCs w:val="28"/>
        </w:rPr>
        <w:t xml:space="preserve"> </w:t>
      </w:r>
      <w:r w:rsidRPr="00EB2E6C">
        <w:rPr>
          <w:rFonts w:eastAsia="NewBaskervilleC"/>
          <w:color w:val="000000" w:themeColor="text1"/>
          <w:sz w:val="28"/>
          <w:szCs w:val="28"/>
        </w:rPr>
        <w:t>Организм как живая система. Компоненты системы, их взаимодействие, обеспечивающее целостность биосистемы «организм». Регуляция процессов в биосистеме</w:t>
      </w:r>
    </w:p>
    <w:p w:rsidR="00EB2E6C" w:rsidRPr="00EB2E6C" w:rsidRDefault="00EB2E6C" w:rsidP="00EE5851">
      <w:pPr>
        <w:pStyle w:val="ae"/>
        <w:numPr>
          <w:ilvl w:val="0"/>
          <w:numId w:val="3"/>
        </w:numPr>
        <w:spacing w:before="57"/>
        <w:ind w:right="59"/>
        <w:jc w:val="both"/>
        <w:rPr>
          <w:rFonts w:eastAsia="NewBaskervilleC"/>
          <w:b/>
          <w:color w:val="000000" w:themeColor="text1"/>
          <w:sz w:val="28"/>
          <w:szCs w:val="28"/>
        </w:rPr>
      </w:pPr>
      <w:r w:rsidRPr="00EB2E6C">
        <w:rPr>
          <w:rFonts w:eastAsia="NewBaskervilleC"/>
          <w:i/>
          <w:color w:val="000000" w:themeColor="text1"/>
          <w:sz w:val="28"/>
          <w:szCs w:val="28"/>
        </w:rPr>
        <w:t>Бактерии и вирусы</w:t>
      </w:r>
      <w:r w:rsidRPr="00EB2E6C">
        <w:rPr>
          <w:rFonts w:eastAsia="NewBaskervilleC"/>
          <w:b/>
          <w:color w:val="000000" w:themeColor="text1"/>
          <w:sz w:val="28"/>
          <w:szCs w:val="28"/>
        </w:rPr>
        <w:t xml:space="preserve"> </w:t>
      </w:r>
      <w:r w:rsidRPr="00EB2E6C">
        <w:rPr>
          <w:rFonts w:eastAsia="NewBaskervilleC"/>
          <w:color w:val="000000" w:themeColor="text1"/>
          <w:sz w:val="28"/>
          <w:szCs w:val="28"/>
        </w:rPr>
        <w:t>Разнообразие форм организмов: одноклеточные, многоклеточные и неклеточные. Бактерии как одноклеточные доядерные организмы. Вирусы как неклеточная форма жизни. Отличительные особенности бактерий и вирусов. Значение бактерий и вирусов в природе</w:t>
      </w:r>
    </w:p>
    <w:p w:rsidR="00EB2E6C" w:rsidRPr="00EB2E6C" w:rsidRDefault="00EB2E6C" w:rsidP="00EE5851">
      <w:pPr>
        <w:pStyle w:val="ae"/>
        <w:numPr>
          <w:ilvl w:val="0"/>
          <w:numId w:val="3"/>
        </w:numPr>
        <w:spacing w:before="57"/>
        <w:ind w:right="59"/>
        <w:jc w:val="both"/>
        <w:rPr>
          <w:rFonts w:eastAsia="NewBaskervilleC"/>
          <w:b/>
          <w:color w:val="000000" w:themeColor="text1"/>
          <w:sz w:val="28"/>
          <w:szCs w:val="28"/>
        </w:rPr>
      </w:pPr>
      <w:r w:rsidRPr="00EB2E6C">
        <w:rPr>
          <w:rFonts w:eastAsia="NewBaskervilleC"/>
          <w:i/>
          <w:color w:val="000000" w:themeColor="text1"/>
          <w:sz w:val="28"/>
          <w:szCs w:val="28"/>
        </w:rPr>
        <w:t>Растительный организм и его особенности</w:t>
      </w:r>
      <w:r w:rsidRPr="00EB2E6C">
        <w:rPr>
          <w:rFonts w:eastAsia="NewBaskervilleC"/>
          <w:b/>
          <w:color w:val="000000" w:themeColor="text1"/>
          <w:sz w:val="28"/>
          <w:szCs w:val="28"/>
        </w:rPr>
        <w:t xml:space="preserve"> </w:t>
      </w:r>
      <w:r w:rsidRPr="00EB2E6C">
        <w:rPr>
          <w:rFonts w:eastAsia="NewBaskervilleC"/>
          <w:color w:val="000000" w:themeColor="text1"/>
          <w:sz w:val="28"/>
          <w:szCs w:val="28"/>
        </w:rPr>
        <w:t xml:space="preserve">Главные свойства растений: </w:t>
      </w:r>
      <w:proofErr w:type="spellStart"/>
      <w:r w:rsidRPr="00EB2E6C">
        <w:rPr>
          <w:rFonts w:eastAsia="NewBaskervilleC"/>
          <w:color w:val="000000" w:themeColor="text1"/>
          <w:sz w:val="28"/>
          <w:szCs w:val="28"/>
        </w:rPr>
        <w:t>автотрофность</w:t>
      </w:r>
      <w:proofErr w:type="spellEnd"/>
      <w:r w:rsidRPr="00EB2E6C">
        <w:rPr>
          <w:rFonts w:eastAsia="NewBaskervilleC"/>
          <w:color w:val="000000" w:themeColor="text1"/>
          <w:sz w:val="28"/>
          <w:szCs w:val="28"/>
        </w:rPr>
        <w:t xml:space="preserve">, неспособность к активному передвижению, размещение основных частей — корня и побега — в двух разных средах. Особенности растительной клетки: принадлежность к эукариотам, наличие клеточной стенки, пластид и крупных вакуолей. Способы размножения растений: половое и бесполое. Особенности полового </w:t>
      </w:r>
      <w:proofErr w:type="spellStart"/>
      <w:r w:rsidRPr="00EB2E6C">
        <w:rPr>
          <w:rFonts w:eastAsia="NewBaskervilleC"/>
          <w:color w:val="000000" w:themeColor="text1"/>
          <w:sz w:val="28"/>
          <w:szCs w:val="28"/>
        </w:rPr>
        <w:t>размножения.Типы</w:t>
      </w:r>
      <w:proofErr w:type="spellEnd"/>
      <w:r w:rsidRPr="00EB2E6C">
        <w:rPr>
          <w:rFonts w:eastAsia="NewBaskervilleC"/>
          <w:color w:val="000000" w:themeColor="text1"/>
          <w:sz w:val="28"/>
          <w:szCs w:val="28"/>
        </w:rPr>
        <w:t xml:space="preserve"> бесполого размножения: вегетативное, спорами, делением клетки надвое</w:t>
      </w:r>
    </w:p>
    <w:p w:rsidR="00EB2E6C" w:rsidRPr="00EB2E6C" w:rsidRDefault="00EB2E6C" w:rsidP="00EE5851">
      <w:pPr>
        <w:pStyle w:val="ae"/>
        <w:numPr>
          <w:ilvl w:val="0"/>
          <w:numId w:val="3"/>
        </w:numPr>
        <w:spacing w:before="57"/>
        <w:ind w:right="59"/>
        <w:jc w:val="both"/>
        <w:rPr>
          <w:rFonts w:eastAsia="NewBaskervilleC"/>
          <w:b/>
          <w:color w:val="000000" w:themeColor="text1"/>
          <w:sz w:val="28"/>
          <w:szCs w:val="28"/>
        </w:rPr>
      </w:pPr>
      <w:r w:rsidRPr="00EB2E6C">
        <w:rPr>
          <w:rFonts w:eastAsia="NewBaskervilleC"/>
          <w:i/>
          <w:color w:val="000000" w:themeColor="text1"/>
          <w:sz w:val="28"/>
          <w:szCs w:val="28"/>
        </w:rPr>
        <w:t>Многообразие растений и значение в природе</w:t>
      </w:r>
      <w:r w:rsidRPr="00EB2E6C">
        <w:rPr>
          <w:rFonts w:eastAsia="NewBaskervilleC"/>
          <w:b/>
          <w:color w:val="000000" w:themeColor="text1"/>
          <w:sz w:val="28"/>
          <w:szCs w:val="28"/>
        </w:rPr>
        <w:t xml:space="preserve"> </w:t>
      </w:r>
      <w:r w:rsidRPr="00EB2E6C">
        <w:rPr>
          <w:rFonts w:eastAsia="NewBaskervilleC"/>
          <w:color w:val="000000" w:themeColor="text1"/>
          <w:sz w:val="28"/>
          <w:szCs w:val="28"/>
        </w:rPr>
        <w:t>Обобщение ранее изученного материала. Многообразие растений: споровые и семенные. Особенности споровых растений: водорослей, моховидных, папоротников, хвощей и плаунов; семенных растений: голосеменных и цветковых (покрытосеменных). Классы отдела Цветковые: двудольные и однодольные растения. Особенности и значение семени в сравнении со спорой</w:t>
      </w:r>
    </w:p>
    <w:p w:rsidR="00EB2E6C" w:rsidRPr="00EB2E6C" w:rsidRDefault="00EB2E6C" w:rsidP="00EE5851">
      <w:pPr>
        <w:pStyle w:val="ae"/>
        <w:numPr>
          <w:ilvl w:val="0"/>
          <w:numId w:val="3"/>
        </w:numPr>
        <w:spacing w:before="58"/>
        <w:ind w:right="59"/>
        <w:jc w:val="both"/>
        <w:rPr>
          <w:rFonts w:eastAsia="NewBaskervilleC"/>
          <w:b/>
          <w:color w:val="000000" w:themeColor="text1"/>
          <w:sz w:val="28"/>
          <w:szCs w:val="28"/>
        </w:rPr>
      </w:pPr>
      <w:r w:rsidRPr="00EB2E6C">
        <w:rPr>
          <w:rFonts w:eastAsia="NewBaskervilleC"/>
          <w:i/>
          <w:color w:val="000000" w:themeColor="text1"/>
          <w:sz w:val="28"/>
          <w:szCs w:val="28"/>
        </w:rPr>
        <w:lastRenderedPageBreak/>
        <w:t>Организмы царства грибов и лишайников</w:t>
      </w:r>
      <w:r w:rsidRPr="00EB2E6C">
        <w:rPr>
          <w:rFonts w:eastAsia="NewBaskervilleC"/>
          <w:b/>
          <w:color w:val="000000" w:themeColor="text1"/>
          <w:sz w:val="28"/>
          <w:szCs w:val="28"/>
        </w:rPr>
        <w:t xml:space="preserve"> </w:t>
      </w:r>
      <w:r w:rsidRPr="00EB2E6C">
        <w:rPr>
          <w:rFonts w:eastAsia="NewBaskervilleC"/>
          <w:color w:val="000000" w:themeColor="text1"/>
          <w:sz w:val="28"/>
          <w:szCs w:val="28"/>
        </w:rPr>
        <w:t xml:space="preserve">Грибы, их сходство с другими </w:t>
      </w:r>
      <w:proofErr w:type="spellStart"/>
      <w:r w:rsidRPr="00EB2E6C">
        <w:rPr>
          <w:rFonts w:eastAsia="NewBaskervilleC"/>
          <w:color w:val="000000" w:themeColor="text1"/>
          <w:sz w:val="28"/>
          <w:szCs w:val="28"/>
        </w:rPr>
        <w:t>эукариотическими</w:t>
      </w:r>
      <w:proofErr w:type="spellEnd"/>
      <w:r w:rsidRPr="00EB2E6C">
        <w:rPr>
          <w:rFonts w:eastAsia="NewBaskervilleC"/>
          <w:color w:val="000000" w:themeColor="text1"/>
          <w:sz w:val="28"/>
          <w:szCs w:val="28"/>
        </w:rPr>
        <w:t xml:space="preserve"> организмами — растениями и животными — и отличие от них. Специфические свойства грибов. Многообразие и значение грибов: плесневых, шляпочных, паразитических. Лишайники как особые симбиотические организмы; их многообразие и значение</w:t>
      </w:r>
    </w:p>
    <w:p w:rsidR="00EB2E6C" w:rsidRPr="00EB2E6C" w:rsidRDefault="00EB2E6C" w:rsidP="00EE5851">
      <w:pPr>
        <w:pStyle w:val="ae"/>
        <w:numPr>
          <w:ilvl w:val="0"/>
          <w:numId w:val="3"/>
        </w:numPr>
        <w:spacing w:before="57"/>
        <w:ind w:right="59"/>
        <w:jc w:val="both"/>
        <w:rPr>
          <w:rFonts w:eastAsia="NewBaskervilleC"/>
          <w:b/>
          <w:color w:val="000000" w:themeColor="text1"/>
          <w:sz w:val="28"/>
          <w:szCs w:val="28"/>
        </w:rPr>
      </w:pPr>
      <w:r w:rsidRPr="00EB2E6C">
        <w:rPr>
          <w:rFonts w:eastAsia="NewBaskervilleC"/>
          <w:i/>
          <w:color w:val="000000" w:themeColor="text1"/>
          <w:sz w:val="28"/>
          <w:szCs w:val="28"/>
        </w:rPr>
        <w:t>Животный организм и его особенности.</w:t>
      </w:r>
      <w:r w:rsidRPr="00EB2E6C">
        <w:rPr>
          <w:rFonts w:eastAsia="NewBaskervilleC"/>
          <w:b/>
          <w:color w:val="000000" w:themeColor="text1"/>
          <w:sz w:val="28"/>
          <w:szCs w:val="28"/>
        </w:rPr>
        <w:t xml:space="preserve"> </w:t>
      </w:r>
      <w:r w:rsidRPr="00EB2E6C">
        <w:rPr>
          <w:rFonts w:eastAsia="NewBaskervilleC"/>
          <w:color w:val="000000" w:themeColor="text1"/>
          <w:sz w:val="28"/>
          <w:szCs w:val="28"/>
        </w:rPr>
        <w:t xml:space="preserve">Особенности животных организмов: принадлежность к эукариотам, </w:t>
      </w:r>
      <w:proofErr w:type="spellStart"/>
      <w:r w:rsidRPr="00EB2E6C">
        <w:rPr>
          <w:rFonts w:eastAsia="NewBaskervilleC"/>
          <w:color w:val="000000" w:themeColor="text1"/>
          <w:sz w:val="28"/>
          <w:szCs w:val="28"/>
        </w:rPr>
        <w:t>гетеротрофность</w:t>
      </w:r>
      <w:proofErr w:type="spellEnd"/>
      <w:r w:rsidRPr="00EB2E6C">
        <w:rPr>
          <w:rFonts w:eastAsia="NewBaskervilleC"/>
          <w:color w:val="000000" w:themeColor="text1"/>
          <w:sz w:val="28"/>
          <w:szCs w:val="28"/>
        </w:rPr>
        <w:t xml:space="preserve">, способность к активному передвижению, забота о потомстве, постройка жилищ (гнёзд, нор). Деление животных по способам добывания пищи: растительноядные, хищные, паразитические, </w:t>
      </w:r>
      <w:proofErr w:type="spellStart"/>
      <w:r w:rsidRPr="00EB2E6C">
        <w:rPr>
          <w:rFonts w:eastAsia="NewBaskervilleC"/>
          <w:color w:val="000000" w:themeColor="text1"/>
          <w:sz w:val="28"/>
          <w:szCs w:val="28"/>
        </w:rPr>
        <w:t>падальщики</w:t>
      </w:r>
      <w:proofErr w:type="spellEnd"/>
      <w:r w:rsidRPr="00EB2E6C">
        <w:rPr>
          <w:rFonts w:eastAsia="NewBaskervilleC"/>
          <w:color w:val="000000" w:themeColor="text1"/>
          <w:sz w:val="28"/>
          <w:szCs w:val="28"/>
        </w:rPr>
        <w:t>, всеядные</w:t>
      </w:r>
    </w:p>
    <w:p w:rsidR="00EB2E6C" w:rsidRPr="00EB2E6C" w:rsidRDefault="00EB2E6C" w:rsidP="00EE5851">
      <w:pPr>
        <w:pStyle w:val="ae"/>
        <w:numPr>
          <w:ilvl w:val="0"/>
          <w:numId w:val="3"/>
        </w:numPr>
        <w:ind w:right="59"/>
        <w:jc w:val="both"/>
        <w:rPr>
          <w:rFonts w:eastAsia="NewBaskervilleC"/>
          <w:b/>
          <w:color w:val="000000" w:themeColor="text1"/>
          <w:sz w:val="28"/>
          <w:szCs w:val="28"/>
        </w:rPr>
      </w:pPr>
      <w:r w:rsidRPr="00EB2E6C">
        <w:rPr>
          <w:rFonts w:eastAsia="NewBaskervilleC"/>
          <w:i/>
          <w:color w:val="000000" w:themeColor="text1"/>
          <w:sz w:val="28"/>
          <w:szCs w:val="28"/>
        </w:rPr>
        <w:t>Многообразие животных</w:t>
      </w:r>
      <w:r w:rsidRPr="00EB2E6C">
        <w:rPr>
          <w:rFonts w:eastAsia="NewBaskervilleC"/>
          <w:b/>
          <w:color w:val="000000" w:themeColor="text1"/>
          <w:sz w:val="28"/>
          <w:szCs w:val="28"/>
        </w:rPr>
        <w:t xml:space="preserve"> </w:t>
      </w:r>
      <w:r w:rsidRPr="00EB2E6C">
        <w:rPr>
          <w:rFonts w:eastAsia="NewBaskervilleC"/>
          <w:color w:val="000000" w:themeColor="text1"/>
          <w:sz w:val="28"/>
          <w:szCs w:val="28"/>
        </w:rPr>
        <w:t xml:space="preserve">Деление животных на два </w:t>
      </w:r>
      <w:proofErr w:type="spellStart"/>
      <w:r w:rsidRPr="00EB2E6C">
        <w:rPr>
          <w:rFonts w:eastAsia="NewBaskervilleC"/>
          <w:color w:val="000000" w:themeColor="text1"/>
          <w:sz w:val="28"/>
          <w:szCs w:val="28"/>
        </w:rPr>
        <w:t>подцарства</w:t>
      </w:r>
      <w:proofErr w:type="spellEnd"/>
      <w:r w:rsidRPr="00EB2E6C">
        <w:rPr>
          <w:rFonts w:eastAsia="NewBaskervilleC"/>
          <w:color w:val="000000" w:themeColor="text1"/>
          <w:sz w:val="28"/>
          <w:szCs w:val="28"/>
        </w:rPr>
        <w:t>: Простейшие и Многоклеточные. Особенности простейших: распространение, питание, передвижение. Многоклеточные животные: беспозвоночные и позвоночные. Особенности разных типов беспозвоночных животных. Особенности типа Хордовые</w:t>
      </w:r>
    </w:p>
    <w:p w:rsidR="00EB2E6C" w:rsidRPr="00EB2E6C" w:rsidRDefault="00EB2E6C" w:rsidP="00EE5851">
      <w:pPr>
        <w:pStyle w:val="ae"/>
        <w:numPr>
          <w:ilvl w:val="0"/>
          <w:numId w:val="3"/>
        </w:numPr>
        <w:spacing w:before="57"/>
        <w:ind w:right="59"/>
        <w:jc w:val="both"/>
        <w:rPr>
          <w:rFonts w:eastAsia="NewBaskervilleC"/>
          <w:b/>
          <w:color w:val="000000" w:themeColor="text1"/>
          <w:sz w:val="28"/>
          <w:szCs w:val="28"/>
        </w:rPr>
      </w:pPr>
      <w:r w:rsidRPr="00EB2E6C">
        <w:rPr>
          <w:rFonts w:eastAsia="NewBaskervilleC"/>
          <w:i/>
          <w:color w:val="000000" w:themeColor="text1"/>
          <w:sz w:val="28"/>
          <w:szCs w:val="28"/>
        </w:rPr>
        <w:t>Сравнение свойств организма человека и животных</w:t>
      </w:r>
      <w:r w:rsidRPr="00EB2E6C">
        <w:rPr>
          <w:rFonts w:eastAsia="NewBaskervilleC"/>
          <w:b/>
          <w:color w:val="000000" w:themeColor="text1"/>
          <w:sz w:val="28"/>
          <w:szCs w:val="28"/>
        </w:rPr>
        <w:t xml:space="preserve"> </w:t>
      </w:r>
      <w:r w:rsidRPr="00EB2E6C">
        <w:rPr>
          <w:rFonts w:eastAsia="NewBaskervilleC"/>
          <w:color w:val="000000" w:themeColor="text1"/>
          <w:sz w:val="28"/>
          <w:szCs w:val="28"/>
        </w:rPr>
        <w:t>Обобщение ранее изученного материала. Сходство человека и животных. Отличие человека от животных. Системы органов у человека как организма: пищеварительная, дыхательная, кровеносная, выделительная. Органы чувств. Умственные способности человека. Причины, обусловливающие социальные свойства человека</w:t>
      </w:r>
    </w:p>
    <w:p w:rsidR="00EB2E6C" w:rsidRPr="00EB2E6C" w:rsidRDefault="00EB2E6C" w:rsidP="00EE5851">
      <w:pPr>
        <w:pStyle w:val="ae"/>
        <w:numPr>
          <w:ilvl w:val="0"/>
          <w:numId w:val="3"/>
        </w:numPr>
        <w:spacing w:before="57"/>
        <w:ind w:right="59"/>
        <w:jc w:val="both"/>
        <w:rPr>
          <w:rFonts w:eastAsia="NewBaskervilleC"/>
          <w:color w:val="000000" w:themeColor="text1"/>
          <w:sz w:val="28"/>
          <w:szCs w:val="28"/>
        </w:rPr>
      </w:pPr>
      <w:r w:rsidRPr="00EB2E6C">
        <w:rPr>
          <w:rFonts w:eastAsia="NewBaskervilleC"/>
          <w:i/>
          <w:color w:val="000000" w:themeColor="text1"/>
          <w:sz w:val="28"/>
          <w:szCs w:val="28"/>
        </w:rPr>
        <w:t>Размножение живых организмов</w:t>
      </w:r>
      <w:r w:rsidRPr="00EB2E6C">
        <w:rPr>
          <w:rFonts w:eastAsia="NewBaskervilleC"/>
          <w:color w:val="000000" w:themeColor="text1"/>
          <w:sz w:val="28"/>
          <w:szCs w:val="28"/>
        </w:rPr>
        <w:t xml:space="preserve"> Типы размножения: половое и бесполое. Особенности полового размножения: слияние мужских и женских гамет, оплодотворение, образование зиготы. Бесполое размножение: вегетативное, образование спор, деление клетки надвое. Биологическое значение полового и бесполого размножения. Смена поколений — бесполого и полового — у животных и растений</w:t>
      </w:r>
    </w:p>
    <w:p w:rsidR="00EB2E6C" w:rsidRPr="00EB2E6C" w:rsidRDefault="00EB2E6C" w:rsidP="00EE5851">
      <w:pPr>
        <w:pStyle w:val="ae"/>
        <w:numPr>
          <w:ilvl w:val="0"/>
          <w:numId w:val="3"/>
        </w:numPr>
        <w:spacing w:before="57"/>
        <w:ind w:right="59"/>
        <w:jc w:val="both"/>
        <w:rPr>
          <w:rFonts w:eastAsia="NewBaskervilleC"/>
          <w:b/>
          <w:color w:val="000000" w:themeColor="text1"/>
          <w:sz w:val="28"/>
          <w:szCs w:val="28"/>
        </w:rPr>
      </w:pPr>
      <w:r w:rsidRPr="00EB2E6C">
        <w:rPr>
          <w:rFonts w:eastAsia="NewBaskervilleC"/>
          <w:i/>
          <w:color w:val="000000" w:themeColor="text1"/>
          <w:sz w:val="28"/>
          <w:szCs w:val="28"/>
        </w:rPr>
        <w:t>Индивидуальное развитие организмов</w:t>
      </w:r>
      <w:r w:rsidRPr="00EB2E6C">
        <w:rPr>
          <w:rFonts w:eastAsia="NewBaskervilleC"/>
          <w:b/>
          <w:color w:val="000000" w:themeColor="text1"/>
          <w:sz w:val="28"/>
          <w:szCs w:val="28"/>
        </w:rPr>
        <w:t xml:space="preserve"> </w:t>
      </w:r>
      <w:r w:rsidRPr="00EB2E6C">
        <w:rPr>
          <w:rFonts w:eastAsia="NewBaskervilleC"/>
          <w:color w:val="000000" w:themeColor="text1"/>
          <w:sz w:val="28"/>
          <w:szCs w:val="28"/>
        </w:rPr>
        <w:t>Понятие об онтогенезе. Периоды онтогенеза: эмбриональный и постэмбриональный. Стадии развития эмбриона: зигота, дробление, гаструла с дифференциацией клеток на эктодерму, энтодерму и мезодерму, органогенез. Особенности процесса развития эмбриона, его зависимость от среды. Особенности постэмбрионального развития. Развитие животных организмов с превращением и без превращения</w:t>
      </w:r>
    </w:p>
    <w:p w:rsidR="00EB2E6C" w:rsidRPr="00EB2E6C" w:rsidRDefault="00EB2E6C" w:rsidP="00EE5851">
      <w:pPr>
        <w:pStyle w:val="ae"/>
        <w:numPr>
          <w:ilvl w:val="0"/>
          <w:numId w:val="3"/>
        </w:numPr>
        <w:spacing w:before="57"/>
        <w:ind w:right="59"/>
        <w:jc w:val="both"/>
        <w:rPr>
          <w:rFonts w:eastAsia="NewBaskervilleC"/>
          <w:b/>
          <w:color w:val="000000" w:themeColor="text1"/>
          <w:sz w:val="28"/>
          <w:szCs w:val="28"/>
        </w:rPr>
      </w:pPr>
      <w:r w:rsidRPr="00EB2E6C">
        <w:rPr>
          <w:rFonts w:eastAsia="NewBaskervilleC"/>
          <w:i/>
          <w:color w:val="000000" w:themeColor="text1"/>
          <w:sz w:val="28"/>
          <w:szCs w:val="28"/>
        </w:rPr>
        <w:t>Образование половых клеток. Мейоз</w:t>
      </w:r>
      <w:r w:rsidRPr="00EB2E6C">
        <w:rPr>
          <w:rFonts w:eastAsia="NewBaskervilleC"/>
          <w:b/>
          <w:color w:val="000000" w:themeColor="text1"/>
          <w:sz w:val="28"/>
          <w:szCs w:val="28"/>
        </w:rPr>
        <w:t xml:space="preserve"> </w:t>
      </w:r>
      <w:r w:rsidRPr="00EB2E6C">
        <w:rPr>
          <w:rFonts w:eastAsia="NewBaskervilleC"/>
          <w:color w:val="000000" w:themeColor="text1"/>
          <w:sz w:val="28"/>
          <w:szCs w:val="28"/>
        </w:rPr>
        <w:t>Понятие о диплоидном и гаплоидном наборе хромосом в клетке. Женские и мужские половые клетки — гаметы. Мейоз как особый тип деления клетки. Первое и второе деление мейоза. Понятие о сперматогенезе и оогенезе</w:t>
      </w:r>
    </w:p>
    <w:p w:rsidR="00EB2E6C" w:rsidRPr="00EB2E6C" w:rsidRDefault="00EB2E6C" w:rsidP="00EE5851">
      <w:pPr>
        <w:pStyle w:val="ae"/>
        <w:numPr>
          <w:ilvl w:val="0"/>
          <w:numId w:val="3"/>
        </w:numPr>
        <w:spacing w:before="57"/>
        <w:ind w:right="59"/>
        <w:jc w:val="both"/>
        <w:rPr>
          <w:rFonts w:eastAsia="NewBaskervilleC"/>
          <w:b/>
          <w:color w:val="000000" w:themeColor="text1"/>
          <w:sz w:val="28"/>
          <w:szCs w:val="28"/>
        </w:rPr>
      </w:pPr>
      <w:r w:rsidRPr="00EB2E6C">
        <w:rPr>
          <w:rFonts w:eastAsia="NewBaskervilleC"/>
          <w:i/>
          <w:color w:val="000000" w:themeColor="text1"/>
          <w:sz w:val="28"/>
          <w:szCs w:val="28"/>
        </w:rPr>
        <w:t>Изучение механизма наследственности</w:t>
      </w:r>
      <w:r w:rsidRPr="00EB2E6C">
        <w:rPr>
          <w:rFonts w:eastAsia="NewBaskervilleC"/>
          <w:b/>
          <w:color w:val="000000" w:themeColor="text1"/>
          <w:sz w:val="28"/>
          <w:szCs w:val="28"/>
        </w:rPr>
        <w:t xml:space="preserve"> </w:t>
      </w:r>
      <w:r w:rsidRPr="00EB2E6C">
        <w:rPr>
          <w:rFonts w:eastAsia="NewBaskervilleC"/>
          <w:color w:val="000000" w:themeColor="text1"/>
          <w:sz w:val="28"/>
          <w:szCs w:val="28"/>
        </w:rPr>
        <w:t xml:space="preserve">Начало исследований наследственности организмов. Первый научный труд Г. Менделя и его значение. Достижения современных исследований наследственности </w:t>
      </w:r>
      <w:r w:rsidRPr="00EB2E6C">
        <w:rPr>
          <w:rFonts w:eastAsia="NewBaskervilleC"/>
          <w:color w:val="000000" w:themeColor="text1"/>
          <w:sz w:val="28"/>
          <w:szCs w:val="28"/>
        </w:rPr>
        <w:lastRenderedPageBreak/>
        <w:t>организмов. Условия для активного развития исследований наследственности в ХХ в.</w:t>
      </w:r>
    </w:p>
    <w:p w:rsidR="00EB2E6C" w:rsidRPr="00EB2E6C" w:rsidRDefault="00EB2E6C" w:rsidP="00EE5851">
      <w:pPr>
        <w:pStyle w:val="ae"/>
        <w:numPr>
          <w:ilvl w:val="0"/>
          <w:numId w:val="3"/>
        </w:numPr>
        <w:spacing w:before="57"/>
        <w:ind w:right="59"/>
        <w:jc w:val="both"/>
        <w:rPr>
          <w:rFonts w:eastAsia="NewBaskervilleC"/>
          <w:b/>
          <w:color w:val="000000" w:themeColor="text1"/>
          <w:sz w:val="28"/>
          <w:szCs w:val="28"/>
        </w:rPr>
      </w:pPr>
      <w:r w:rsidRPr="00EB2E6C">
        <w:rPr>
          <w:rFonts w:eastAsia="NewBaskervilleC"/>
          <w:i/>
          <w:color w:val="000000" w:themeColor="text1"/>
          <w:sz w:val="28"/>
          <w:szCs w:val="28"/>
        </w:rPr>
        <w:t>Основные закономерности наследственности организмов</w:t>
      </w:r>
      <w:r w:rsidRPr="00EB2E6C">
        <w:rPr>
          <w:rFonts w:eastAsia="NewBaskervilleC"/>
          <w:b/>
          <w:color w:val="000000" w:themeColor="text1"/>
          <w:sz w:val="28"/>
          <w:szCs w:val="28"/>
        </w:rPr>
        <w:t xml:space="preserve"> </w:t>
      </w:r>
      <w:r w:rsidRPr="00EB2E6C">
        <w:rPr>
          <w:rFonts w:eastAsia="NewBaskervilleC"/>
          <w:color w:val="000000" w:themeColor="text1"/>
          <w:sz w:val="28"/>
          <w:szCs w:val="28"/>
        </w:rPr>
        <w:t>Понятие о наследственности и способах передачи признаков от родителей потомству. Набор хромосом в организме. Ген и его свойства. Генотип и фенотип. Изменчивость и её проявление в организме</w:t>
      </w:r>
    </w:p>
    <w:p w:rsidR="00EB2E6C" w:rsidRPr="00EB2E6C" w:rsidRDefault="00EB2E6C" w:rsidP="00EE5851">
      <w:pPr>
        <w:pStyle w:val="ae"/>
        <w:numPr>
          <w:ilvl w:val="0"/>
          <w:numId w:val="3"/>
        </w:numPr>
        <w:snapToGrid w:val="0"/>
        <w:spacing w:before="38"/>
        <w:ind w:right="59"/>
        <w:jc w:val="both"/>
        <w:rPr>
          <w:rFonts w:eastAsia="FranklinGothicMediumC"/>
          <w:color w:val="000000" w:themeColor="text1"/>
          <w:sz w:val="28"/>
          <w:szCs w:val="28"/>
        </w:rPr>
      </w:pPr>
      <w:r w:rsidRPr="00EB2E6C">
        <w:rPr>
          <w:rFonts w:eastAsia="FranklinGothicMediumC"/>
          <w:i/>
          <w:color w:val="000000" w:themeColor="text1"/>
          <w:sz w:val="28"/>
          <w:szCs w:val="28"/>
        </w:rPr>
        <w:t>Закономерности изменчивости</w:t>
      </w:r>
      <w:r w:rsidRPr="00EB2E6C">
        <w:rPr>
          <w:rFonts w:eastAsia="FranklinGothicMediumC"/>
          <w:color w:val="000000" w:themeColor="text1"/>
          <w:sz w:val="28"/>
          <w:szCs w:val="28"/>
        </w:rPr>
        <w:t xml:space="preserve">  </w:t>
      </w:r>
      <w:r w:rsidRPr="00EB2E6C">
        <w:rPr>
          <w:rFonts w:eastAsia="NewBaskervilleC"/>
          <w:color w:val="000000" w:themeColor="text1"/>
          <w:sz w:val="28"/>
          <w:szCs w:val="28"/>
        </w:rPr>
        <w:t>Понятие об изменчивости и её роли для организмов. Наследственная и ненаследственная изменчивость. Типы наследственной (генотипической) изменчивости: мутационная, комбинативная.</w:t>
      </w:r>
    </w:p>
    <w:p w:rsidR="00EB2E6C" w:rsidRPr="00EB2E6C" w:rsidRDefault="00EB2E6C" w:rsidP="00EE5851">
      <w:pPr>
        <w:pStyle w:val="ae"/>
        <w:numPr>
          <w:ilvl w:val="0"/>
          <w:numId w:val="3"/>
        </w:numPr>
        <w:snapToGrid w:val="0"/>
        <w:spacing w:before="38"/>
        <w:ind w:right="57"/>
        <w:jc w:val="both"/>
        <w:rPr>
          <w:rFonts w:eastAsia="NewBaskervilleC"/>
          <w:color w:val="000000" w:themeColor="text1"/>
          <w:sz w:val="28"/>
          <w:szCs w:val="28"/>
        </w:rPr>
      </w:pPr>
      <w:r w:rsidRPr="00EB2E6C">
        <w:rPr>
          <w:rFonts w:eastAsia="FranklinGothicMediumC"/>
          <w:i/>
          <w:color w:val="000000" w:themeColor="text1"/>
          <w:sz w:val="28"/>
          <w:szCs w:val="28"/>
        </w:rPr>
        <w:t>Ненаследственная изменчивость</w:t>
      </w:r>
      <w:r w:rsidRPr="00EB2E6C">
        <w:rPr>
          <w:rFonts w:eastAsia="FranklinGothicMediumC"/>
          <w:color w:val="000000" w:themeColor="text1"/>
          <w:sz w:val="28"/>
          <w:szCs w:val="28"/>
        </w:rPr>
        <w:t xml:space="preserve"> </w:t>
      </w:r>
      <w:r w:rsidRPr="00EB2E6C">
        <w:rPr>
          <w:rFonts w:eastAsia="NewBaskervilleC"/>
          <w:color w:val="000000" w:themeColor="text1"/>
          <w:sz w:val="28"/>
          <w:szCs w:val="28"/>
        </w:rPr>
        <w:t>Понятие о ненаследственной (фенотипической) изменчивости, её проявлении у организмов и роли в их жизнедеятельности. Знакомство с примерами ненаследственной изменчивости у растений и животных.</w:t>
      </w:r>
    </w:p>
    <w:p w:rsidR="00EB2E6C" w:rsidRPr="00EB2E6C" w:rsidRDefault="00EB2E6C" w:rsidP="00EE5851">
      <w:pPr>
        <w:pStyle w:val="ae"/>
        <w:numPr>
          <w:ilvl w:val="0"/>
          <w:numId w:val="3"/>
        </w:numPr>
        <w:spacing w:before="17"/>
        <w:ind w:right="59"/>
        <w:jc w:val="both"/>
        <w:rPr>
          <w:rFonts w:eastAsia="FranklinGothicMediumC"/>
          <w:i/>
          <w:color w:val="000000" w:themeColor="text1"/>
          <w:sz w:val="28"/>
          <w:szCs w:val="28"/>
        </w:rPr>
      </w:pPr>
      <w:r w:rsidRPr="00EB2E6C">
        <w:rPr>
          <w:rFonts w:eastAsia="NewBaskervilleC"/>
          <w:i/>
          <w:color w:val="000000" w:themeColor="text1"/>
          <w:sz w:val="28"/>
          <w:szCs w:val="28"/>
        </w:rPr>
        <w:t>Основы селекции организмов</w:t>
      </w:r>
      <w:r w:rsidRPr="00EB2E6C">
        <w:rPr>
          <w:rFonts w:eastAsia="NewBaskervilleC"/>
          <w:color w:val="000000" w:themeColor="text1"/>
          <w:sz w:val="28"/>
          <w:szCs w:val="28"/>
        </w:rPr>
        <w:t xml:space="preserve"> Понятие о селекции. История развития селекции. Селекция как наука. Общие методы селекции: искусственный отбор, гибридизация, мутагенез. Селекция растений, животных, микроорганизмов. Использование микробов человеком, понятие о биотехнологии</w:t>
      </w:r>
    </w:p>
    <w:p w:rsidR="00EB2E6C" w:rsidRPr="00EB2E6C" w:rsidRDefault="00EB2E6C" w:rsidP="00EE5851">
      <w:pPr>
        <w:pStyle w:val="ae"/>
        <w:numPr>
          <w:ilvl w:val="0"/>
          <w:numId w:val="3"/>
        </w:numPr>
        <w:spacing w:before="17"/>
        <w:ind w:right="59"/>
        <w:jc w:val="both"/>
        <w:rPr>
          <w:rFonts w:eastAsia="FranklinGothicMediumC"/>
          <w:i/>
          <w:color w:val="000000" w:themeColor="text1"/>
          <w:sz w:val="28"/>
          <w:szCs w:val="28"/>
        </w:rPr>
      </w:pPr>
      <w:r w:rsidRPr="00EB2E6C">
        <w:rPr>
          <w:rFonts w:eastAsia="NewBaskervilleC"/>
          <w:i/>
          <w:color w:val="000000" w:themeColor="text1"/>
          <w:sz w:val="28"/>
          <w:szCs w:val="28"/>
        </w:rPr>
        <w:t>Лабораторные работы:</w:t>
      </w:r>
    </w:p>
    <w:p w:rsidR="00EB2E6C" w:rsidRPr="00EB2E6C" w:rsidRDefault="00EB2E6C" w:rsidP="00EE5851">
      <w:pPr>
        <w:pStyle w:val="ae"/>
        <w:numPr>
          <w:ilvl w:val="0"/>
          <w:numId w:val="5"/>
        </w:numPr>
        <w:spacing w:before="17"/>
        <w:ind w:right="59"/>
        <w:jc w:val="both"/>
        <w:rPr>
          <w:rFonts w:eastAsia="FranklinGothicMediumC"/>
          <w:i/>
          <w:color w:val="000000" w:themeColor="text1"/>
          <w:sz w:val="28"/>
          <w:szCs w:val="28"/>
        </w:rPr>
      </w:pPr>
      <w:r w:rsidRPr="00EB2E6C">
        <w:rPr>
          <w:rFonts w:eastAsia="NewBaskervilleC"/>
          <w:color w:val="000000" w:themeColor="text1"/>
          <w:sz w:val="28"/>
          <w:szCs w:val="28"/>
        </w:rPr>
        <w:t xml:space="preserve">Выявление наследственных и ненаследственных признаков у растений разных видов </w:t>
      </w:r>
    </w:p>
    <w:p w:rsidR="00EB2E6C" w:rsidRPr="00EB2E6C" w:rsidRDefault="00EB2E6C" w:rsidP="00EE5851">
      <w:pPr>
        <w:pStyle w:val="ae"/>
        <w:numPr>
          <w:ilvl w:val="0"/>
          <w:numId w:val="5"/>
        </w:numPr>
        <w:spacing w:before="17"/>
        <w:ind w:right="59"/>
        <w:jc w:val="both"/>
        <w:rPr>
          <w:rFonts w:eastAsia="FranklinGothicMediumC"/>
          <w:i/>
          <w:color w:val="000000" w:themeColor="text1"/>
          <w:sz w:val="28"/>
          <w:szCs w:val="28"/>
        </w:rPr>
      </w:pPr>
      <w:r w:rsidRPr="00EB2E6C">
        <w:rPr>
          <w:rFonts w:eastAsia="NewBaskervilleC"/>
          <w:color w:val="000000" w:themeColor="text1"/>
          <w:sz w:val="28"/>
          <w:szCs w:val="28"/>
        </w:rPr>
        <w:t>Изучение изменчивости у организмов</w:t>
      </w:r>
    </w:p>
    <w:p w:rsidR="00EB2E6C" w:rsidRPr="00EB2E6C" w:rsidRDefault="00EB2E6C" w:rsidP="00EB2E6C">
      <w:pPr>
        <w:spacing w:before="17"/>
        <w:ind w:right="59"/>
        <w:jc w:val="both"/>
        <w:rPr>
          <w:rFonts w:eastAsia="FranklinGothicMediumC"/>
          <w:i/>
          <w:color w:val="000000" w:themeColor="text1"/>
          <w:sz w:val="28"/>
          <w:szCs w:val="28"/>
        </w:rPr>
      </w:pPr>
    </w:p>
    <w:p w:rsidR="00EB2E6C" w:rsidRPr="00EB2E6C" w:rsidRDefault="00EB2E6C" w:rsidP="00EB2E6C">
      <w:pPr>
        <w:snapToGrid w:val="0"/>
        <w:spacing w:before="38"/>
        <w:ind w:right="55"/>
        <w:jc w:val="both"/>
        <w:rPr>
          <w:rFonts w:eastAsia="FranklinGothicMediumC"/>
          <w:i/>
          <w:color w:val="000000" w:themeColor="text1"/>
          <w:sz w:val="28"/>
          <w:szCs w:val="28"/>
        </w:rPr>
      </w:pPr>
      <w:r w:rsidRPr="00EB2E6C">
        <w:rPr>
          <w:rFonts w:eastAsia="FranklinGothicDemiC"/>
          <w:b/>
          <w:bCs/>
          <w:i/>
          <w:color w:val="000000" w:themeColor="text1"/>
          <w:sz w:val="28"/>
          <w:szCs w:val="28"/>
        </w:rPr>
        <w:t>Тема 4. Закономерности происхождения и развития жизни на Земле (20 ч)</w:t>
      </w:r>
    </w:p>
    <w:p w:rsidR="00EB2E6C" w:rsidRPr="00EB2E6C" w:rsidRDefault="00EB2E6C" w:rsidP="00EE5851">
      <w:pPr>
        <w:pStyle w:val="ae"/>
        <w:numPr>
          <w:ilvl w:val="0"/>
          <w:numId w:val="4"/>
        </w:numPr>
        <w:spacing w:before="57"/>
        <w:ind w:right="59"/>
        <w:jc w:val="both"/>
        <w:rPr>
          <w:rFonts w:eastAsia="NewBaskervilleC"/>
          <w:b/>
          <w:color w:val="000000" w:themeColor="text1"/>
          <w:sz w:val="28"/>
          <w:szCs w:val="28"/>
        </w:rPr>
      </w:pPr>
      <w:r w:rsidRPr="00EB2E6C">
        <w:rPr>
          <w:rFonts w:eastAsia="NewBaskervilleC"/>
          <w:i/>
          <w:color w:val="000000" w:themeColor="text1"/>
          <w:sz w:val="28"/>
          <w:szCs w:val="28"/>
        </w:rPr>
        <w:t>Представления о возникновении жизни на Земле в истории естествознания</w:t>
      </w:r>
      <w:r w:rsidRPr="00EB2E6C">
        <w:rPr>
          <w:rFonts w:eastAsia="NewBaskervilleC"/>
          <w:b/>
          <w:color w:val="000000" w:themeColor="text1"/>
          <w:sz w:val="28"/>
          <w:szCs w:val="28"/>
        </w:rPr>
        <w:t xml:space="preserve"> </w:t>
      </w:r>
      <w:r w:rsidRPr="00EB2E6C">
        <w:rPr>
          <w:rFonts w:eastAsia="NewBaskervilleC"/>
          <w:color w:val="000000" w:themeColor="text1"/>
          <w:sz w:val="28"/>
          <w:szCs w:val="28"/>
        </w:rPr>
        <w:t xml:space="preserve">Гипотезы происхождения жизни на Земле. Опыты Ф. </w:t>
      </w:r>
      <w:proofErr w:type="spellStart"/>
      <w:r w:rsidRPr="00EB2E6C">
        <w:rPr>
          <w:rFonts w:eastAsia="NewBaskervilleC"/>
          <w:color w:val="000000" w:themeColor="text1"/>
          <w:sz w:val="28"/>
          <w:szCs w:val="28"/>
        </w:rPr>
        <w:t>Реди</w:t>
      </w:r>
      <w:proofErr w:type="spellEnd"/>
      <w:r w:rsidRPr="00EB2E6C">
        <w:rPr>
          <w:rFonts w:eastAsia="NewBaskervilleC"/>
          <w:color w:val="000000" w:themeColor="text1"/>
          <w:sz w:val="28"/>
          <w:szCs w:val="28"/>
        </w:rPr>
        <w:t xml:space="preserve"> и Л. Пастера, опровергающие гипотезы о самозарождении жизни</w:t>
      </w:r>
    </w:p>
    <w:p w:rsidR="00EB2E6C" w:rsidRPr="00EB2E6C" w:rsidRDefault="00EB2E6C" w:rsidP="00EE5851">
      <w:pPr>
        <w:pStyle w:val="ae"/>
        <w:numPr>
          <w:ilvl w:val="0"/>
          <w:numId w:val="4"/>
        </w:numPr>
        <w:spacing w:before="57"/>
        <w:ind w:right="59"/>
        <w:jc w:val="both"/>
        <w:rPr>
          <w:rFonts w:eastAsia="NewBaskervilleC"/>
          <w:color w:val="000000" w:themeColor="text1"/>
          <w:sz w:val="28"/>
          <w:szCs w:val="28"/>
        </w:rPr>
      </w:pPr>
      <w:r w:rsidRPr="00EB2E6C">
        <w:rPr>
          <w:rFonts w:eastAsia="NewBaskervilleC"/>
          <w:i/>
          <w:color w:val="000000" w:themeColor="text1"/>
          <w:sz w:val="28"/>
          <w:szCs w:val="28"/>
        </w:rPr>
        <w:t>Современные представления о возникновении жизни на Земле</w:t>
      </w:r>
      <w:r w:rsidRPr="00EB2E6C">
        <w:rPr>
          <w:rFonts w:eastAsia="NewBaskervilleC"/>
          <w:color w:val="000000" w:themeColor="text1"/>
          <w:sz w:val="28"/>
          <w:szCs w:val="28"/>
        </w:rPr>
        <w:t xml:space="preserve"> Биохимическая гипотеза А.И. Опарина. Условия возникновения жизни на Земле. Гипотеза Дж. </w:t>
      </w:r>
      <w:proofErr w:type="spellStart"/>
      <w:r w:rsidRPr="00EB2E6C">
        <w:rPr>
          <w:rFonts w:eastAsia="NewBaskervilleC"/>
          <w:color w:val="000000" w:themeColor="text1"/>
          <w:sz w:val="28"/>
          <w:szCs w:val="28"/>
        </w:rPr>
        <w:t>Холдейна</w:t>
      </w:r>
      <w:proofErr w:type="spellEnd"/>
    </w:p>
    <w:p w:rsidR="00EB2E6C" w:rsidRPr="00EB2E6C" w:rsidRDefault="00EB2E6C" w:rsidP="00EE5851">
      <w:pPr>
        <w:pStyle w:val="ae"/>
        <w:numPr>
          <w:ilvl w:val="0"/>
          <w:numId w:val="4"/>
        </w:numPr>
        <w:spacing w:before="57"/>
        <w:ind w:right="59"/>
        <w:jc w:val="both"/>
        <w:rPr>
          <w:rFonts w:eastAsia="NewBaskervilleC"/>
          <w:b/>
          <w:color w:val="000000" w:themeColor="text1"/>
          <w:sz w:val="28"/>
          <w:szCs w:val="28"/>
        </w:rPr>
      </w:pPr>
      <w:r w:rsidRPr="00EB2E6C">
        <w:rPr>
          <w:rFonts w:eastAsia="NewBaskervilleC"/>
          <w:i/>
          <w:color w:val="000000" w:themeColor="text1"/>
          <w:sz w:val="28"/>
          <w:szCs w:val="28"/>
        </w:rPr>
        <w:t>Значение фотосинтеза и биологического круговорота веществ в развитии жизни</w:t>
      </w:r>
      <w:r w:rsidRPr="00EB2E6C">
        <w:rPr>
          <w:rFonts w:eastAsia="NewBaskervilleC"/>
          <w:b/>
          <w:color w:val="000000" w:themeColor="text1"/>
          <w:sz w:val="28"/>
          <w:szCs w:val="28"/>
        </w:rPr>
        <w:t xml:space="preserve"> </w:t>
      </w:r>
      <w:r w:rsidRPr="00EB2E6C">
        <w:rPr>
          <w:rFonts w:eastAsia="NewBaskervilleC"/>
          <w:color w:val="000000" w:themeColor="text1"/>
          <w:sz w:val="28"/>
          <w:szCs w:val="28"/>
        </w:rPr>
        <w:t xml:space="preserve">Особенности первичных организмов. Появление автотрофов — </w:t>
      </w:r>
      <w:proofErr w:type="spellStart"/>
      <w:r w:rsidRPr="00EB2E6C">
        <w:rPr>
          <w:rFonts w:eastAsia="NewBaskervilleC"/>
          <w:color w:val="000000" w:themeColor="text1"/>
          <w:sz w:val="28"/>
          <w:szCs w:val="28"/>
        </w:rPr>
        <w:t>цианобактерий</w:t>
      </w:r>
      <w:proofErr w:type="spellEnd"/>
      <w:r w:rsidRPr="00EB2E6C">
        <w:rPr>
          <w:rFonts w:eastAsia="NewBaskervilleC"/>
          <w:color w:val="000000" w:themeColor="text1"/>
          <w:sz w:val="28"/>
          <w:szCs w:val="28"/>
        </w:rPr>
        <w:t>. Изменения условий жизни на Земле. Причины изменений. Появление биосферы</w:t>
      </w:r>
    </w:p>
    <w:p w:rsidR="00EB2E6C" w:rsidRPr="00EB2E6C" w:rsidRDefault="00EB2E6C" w:rsidP="00EE5851">
      <w:pPr>
        <w:pStyle w:val="ae"/>
        <w:numPr>
          <w:ilvl w:val="0"/>
          <w:numId w:val="4"/>
        </w:numPr>
        <w:spacing w:before="57"/>
        <w:ind w:right="59"/>
        <w:jc w:val="both"/>
        <w:rPr>
          <w:rFonts w:eastAsia="NewBaskervilleC"/>
          <w:color w:val="000000" w:themeColor="text1"/>
          <w:sz w:val="28"/>
          <w:szCs w:val="28"/>
        </w:rPr>
      </w:pPr>
      <w:r w:rsidRPr="00EB2E6C">
        <w:rPr>
          <w:rFonts w:eastAsia="NewBaskervilleC"/>
          <w:i/>
          <w:color w:val="000000" w:themeColor="text1"/>
          <w:sz w:val="28"/>
          <w:szCs w:val="28"/>
        </w:rPr>
        <w:t>Этапы развития жизни на Земле</w:t>
      </w:r>
      <w:r w:rsidRPr="00EB2E6C">
        <w:rPr>
          <w:rFonts w:eastAsia="NewBaskervilleC"/>
          <w:color w:val="000000" w:themeColor="text1"/>
          <w:sz w:val="28"/>
          <w:szCs w:val="28"/>
        </w:rPr>
        <w:t xml:space="preserve"> Общее направление эволюции жизни. Эры, периоды и эпохи в истории Земли. Выход организмов на сушу. Этапы развития жизни</w:t>
      </w:r>
    </w:p>
    <w:p w:rsidR="00EB2E6C" w:rsidRPr="00EB2E6C" w:rsidRDefault="00EB2E6C" w:rsidP="00EE5851">
      <w:pPr>
        <w:pStyle w:val="ae"/>
        <w:numPr>
          <w:ilvl w:val="0"/>
          <w:numId w:val="4"/>
        </w:numPr>
        <w:spacing w:before="57"/>
        <w:ind w:right="59"/>
        <w:jc w:val="both"/>
        <w:rPr>
          <w:rFonts w:eastAsia="NewBaskervilleC"/>
          <w:b/>
          <w:color w:val="000000" w:themeColor="text1"/>
          <w:sz w:val="28"/>
          <w:szCs w:val="28"/>
        </w:rPr>
      </w:pPr>
      <w:r w:rsidRPr="00EB2E6C">
        <w:rPr>
          <w:rFonts w:eastAsia="NewBaskervilleC"/>
          <w:i/>
          <w:color w:val="000000" w:themeColor="text1"/>
          <w:sz w:val="28"/>
          <w:szCs w:val="28"/>
        </w:rPr>
        <w:t>Идеи развития органического мира в биологии</w:t>
      </w:r>
      <w:r w:rsidRPr="00EB2E6C">
        <w:rPr>
          <w:rFonts w:eastAsia="NewBaskervilleC"/>
          <w:b/>
          <w:color w:val="000000" w:themeColor="text1"/>
          <w:sz w:val="28"/>
          <w:szCs w:val="28"/>
        </w:rPr>
        <w:t xml:space="preserve"> </w:t>
      </w:r>
      <w:r w:rsidRPr="00EB2E6C">
        <w:rPr>
          <w:rFonts w:eastAsia="NewBaskervilleC"/>
          <w:color w:val="000000" w:themeColor="text1"/>
          <w:sz w:val="28"/>
          <w:szCs w:val="28"/>
        </w:rPr>
        <w:t>Возникновение идей об эволюции живого мира. Теория эволюции Ж.-Б. Ламарка</w:t>
      </w:r>
    </w:p>
    <w:p w:rsidR="00EB2E6C" w:rsidRPr="00EB2E6C" w:rsidRDefault="00EB2E6C" w:rsidP="00EE5851">
      <w:pPr>
        <w:pStyle w:val="ae"/>
        <w:numPr>
          <w:ilvl w:val="0"/>
          <w:numId w:val="4"/>
        </w:numPr>
        <w:spacing w:before="57"/>
        <w:ind w:right="59"/>
        <w:jc w:val="both"/>
        <w:rPr>
          <w:rFonts w:eastAsia="NewBaskervilleC"/>
          <w:b/>
          <w:color w:val="000000" w:themeColor="text1"/>
          <w:sz w:val="28"/>
          <w:szCs w:val="28"/>
        </w:rPr>
      </w:pPr>
      <w:r w:rsidRPr="00EB2E6C">
        <w:rPr>
          <w:rFonts w:eastAsia="NewBaskervilleC"/>
          <w:i/>
          <w:color w:val="000000" w:themeColor="text1"/>
          <w:sz w:val="28"/>
          <w:szCs w:val="28"/>
        </w:rPr>
        <w:lastRenderedPageBreak/>
        <w:t>Чарлз Дарвин об эволюции органического мира</w:t>
      </w:r>
      <w:r w:rsidRPr="00EB2E6C">
        <w:rPr>
          <w:rFonts w:eastAsia="NewBaskervilleC"/>
          <w:b/>
          <w:color w:val="000000" w:themeColor="text1"/>
          <w:sz w:val="28"/>
          <w:szCs w:val="28"/>
        </w:rPr>
        <w:t xml:space="preserve"> </w:t>
      </w:r>
      <w:r w:rsidRPr="00EB2E6C">
        <w:rPr>
          <w:rFonts w:eastAsia="NewBaskervilleC"/>
          <w:color w:val="000000" w:themeColor="text1"/>
          <w:sz w:val="28"/>
          <w:szCs w:val="28"/>
        </w:rPr>
        <w:t>Исследования, проведённые Ч. Дарвином. Основные положения эволюции видов, изложенные Дарвином. Движущие силы процесса эволюции: изменчивость, наследственность, борьба за существование и естественный отбор. Результаты эволюции. Значение работ Ч. Дарвина</w:t>
      </w:r>
    </w:p>
    <w:p w:rsidR="00EB2E6C" w:rsidRPr="00EB2E6C" w:rsidRDefault="00EB2E6C" w:rsidP="00EE5851">
      <w:pPr>
        <w:pStyle w:val="ae"/>
        <w:numPr>
          <w:ilvl w:val="0"/>
          <w:numId w:val="4"/>
        </w:numPr>
        <w:spacing w:before="57"/>
        <w:ind w:right="59"/>
        <w:jc w:val="both"/>
        <w:rPr>
          <w:rFonts w:eastAsia="NewBaskervilleC"/>
          <w:color w:val="000000" w:themeColor="text1"/>
          <w:sz w:val="28"/>
          <w:szCs w:val="28"/>
        </w:rPr>
      </w:pPr>
      <w:r w:rsidRPr="00EB2E6C">
        <w:rPr>
          <w:rFonts w:eastAsia="NewBaskervilleC"/>
          <w:i/>
          <w:color w:val="000000" w:themeColor="text1"/>
          <w:sz w:val="28"/>
          <w:szCs w:val="28"/>
        </w:rPr>
        <w:t>Современные представления об эволюции органического мира</w:t>
      </w:r>
      <w:r w:rsidRPr="00EB2E6C">
        <w:rPr>
          <w:rFonts w:eastAsia="NewBaskervilleC"/>
          <w:b/>
          <w:color w:val="000000" w:themeColor="text1"/>
          <w:sz w:val="28"/>
          <w:szCs w:val="28"/>
        </w:rPr>
        <w:t xml:space="preserve"> </w:t>
      </w:r>
      <w:r w:rsidRPr="00EB2E6C">
        <w:rPr>
          <w:rFonts w:eastAsia="NewBaskervilleC"/>
          <w:color w:val="000000" w:themeColor="text1"/>
          <w:sz w:val="28"/>
          <w:szCs w:val="28"/>
        </w:rPr>
        <w:t>Популяция как единица эволюции. Важнейшие понятия современной теории эволюции</w:t>
      </w:r>
    </w:p>
    <w:p w:rsidR="00EB2E6C" w:rsidRPr="00EB2E6C" w:rsidRDefault="00EB2E6C" w:rsidP="00EE5851">
      <w:pPr>
        <w:pStyle w:val="ae"/>
        <w:numPr>
          <w:ilvl w:val="0"/>
          <w:numId w:val="4"/>
        </w:numPr>
        <w:spacing w:before="57"/>
        <w:ind w:right="59"/>
        <w:jc w:val="both"/>
        <w:rPr>
          <w:rFonts w:eastAsia="NewBaskervilleC"/>
          <w:b/>
          <w:color w:val="000000" w:themeColor="text1"/>
          <w:sz w:val="28"/>
          <w:szCs w:val="28"/>
        </w:rPr>
      </w:pPr>
      <w:r w:rsidRPr="00EB2E6C">
        <w:rPr>
          <w:rFonts w:eastAsia="NewBaskervilleC"/>
          <w:i/>
          <w:color w:val="000000" w:themeColor="text1"/>
          <w:sz w:val="28"/>
          <w:szCs w:val="28"/>
        </w:rPr>
        <w:t>Вид, его критерии и структура</w:t>
      </w:r>
      <w:r w:rsidRPr="00EB2E6C">
        <w:rPr>
          <w:rFonts w:eastAsia="NewBaskervilleC"/>
          <w:b/>
          <w:color w:val="000000" w:themeColor="text1"/>
          <w:sz w:val="28"/>
          <w:szCs w:val="28"/>
        </w:rPr>
        <w:t xml:space="preserve"> </w:t>
      </w:r>
      <w:r w:rsidRPr="00EB2E6C">
        <w:rPr>
          <w:rFonts w:eastAsia="NewBaskervilleC"/>
          <w:color w:val="000000" w:themeColor="text1"/>
          <w:sz w:val="28"/>
          <w:szCs w:val="28"/>
        </w:rPr>
        <w:t>Вид — основная систематическая единица. Признаки вида как его критерии. Популяции — внутривидовая группировка родственных особей. Популяция — форма существования вида</w:t>
      </w:r>
    </w:p>
    <w:p w:rsidR="00EB2E6C" w:rsidRPr="00EB2E6C" w:rsidRDefault="00EB2E6C" w:rsidP="00EE5851">
      <w:pPr>
        <w:pStyle w:val="ae"/>
        <w:numPr>
          <w:ilvl w:val="0"/>
          <w:numId w:val="4"/>
        </w:numPr>
        <w:spacing w:before="57"/>
        <w:ind w:right="59"/>
        <w:jc w:val="both"/>
        <w:rPr>
          <w:rFonts w:eastAsia="NewBaskervilleC"/>
          <w:color w:val="000000" w:themeColor="text1"/>
          <w:sz w:val="28"/>
          <w:szCs w:val="28"/>
        </w:rPr>
      </w:pPr>
      <w:r w:rsidRPr="00EB2E6C">
        <w:rPr>
          <w:rFonts w:eastAsia="NewBaskervilleC"/>
          <w:i/>
          <w:color w:val="000000" w:themeColor="text1"/>
          <w:sz w:val="28"/>
          <w:szCs w:val="28"/>
        </w:rPr>
        <w:t>Процессы образования видов</w:t>
      </w:r>
      <w:r w:rsidRPr="00EB2E6C">
        <w:rPr>
          <w:rFonts w:eastAsia="NewBaskervilleC"/>
          <w:color w:val="000000" w:themeColor="text1"/>
          <w:sz w:val="28"/>
          <w:szCs w:val="28"/>
        </w:rPr>
        <w:t xml:space="preserve"> Видообразование. Понятие о </w:t>
      </w:r>
      <w:proofErr w:type="spellStart"/>
      <w:r w:rsidRPr="00EB2E6C">
        <w:rPr>
          <w:rFonts w:eastAsia="NewBaskervilleC"/>
          <w:color w:val="000000" w:themeColor="text1"/>
          <w:sz w:val="28"/>
          <w:szCs w:val="28"/>
        </w:rPr>
        <w:t>микроэволюции</w:t>
      </w:r>
      <w:proofErr w:type="spellEnd"/>
      <w:r w:rsidRPr="00EB2E6C">
        <w:rPr>
          <w:rFonts w:eastAsia="NewBaskervilleC"/>
          <w:color w:val="000000" w:themeColor="text1"/>
          <w:sz w:val="28"/>
          <w:szCs w:val="28"/>
        </w:rPr>
        <w:t>. Типы видообразования: географическое и биологическое</w:t>
      </w:r>
    </w:p>
    <w:p w:rsidR="00EB2E6C" w:rsidRPr="00EB2E6C" w:rsidRDefault="00EB2E6C" w:rsidP="00EE5851">
      <w:pPr>
        <w:pStyle w:val="ae"/>
        <w:numPr>
          <w:ilvl w:val="0"/>
          <w:numId w:val="4"/>
        </w:numPr>
        <w:spacing w:before="57"/>
        <w:ind w:right="59"/>
        <w:jc w:val="both"/>
        <w:rPr>
          <w:rFonts w:eastAsia="NewBaskervilleC"/>
          <w:b/>
          <w:color w:val="000000" w:themeColor="text1"/>
          <w:sz w:val="28"/>
          <w:szCs w:val="28"/>
        </w:rPr>
      </w:pPr>
      <w:r w:rsidRPr="00EB2E6C">
        <w:rPr>
          <w:rFonts w:eastAsia="NewBaskervilleC"/>
          <w:i/>
          <w:color w:val="000000" w:themeColor="text1"/>
          <w:sz w:val="28"/>
          <w:szCs w:val="28"/>
        </w:rPr>
        <w:t xml:space="preserve">Макроэволюция как процесс появления </w:t>
      </w:r>
      <w:proofErr w:type="spellStart"/>
      <w:r w:rsidRPr="00EB2E6C">
        <w:rPr>
          <w:rFonts w:eastAsia="NewBaskervilleC"/>
          <w:i/>
          <w:color w:val="000000" w:themeColor="text1"/>
          <w:sz w:val="28"/>
          <w:szCs w:val="28"/>
        </w:rPr>
        <w:t>надвидовых</w:t>
      </w:r>
      <w:proofErr w:type="spellEnd"/>
      <w:r w:rsidRPr="00EB2E6C">
        <w:rPr>
          <w:rFonts w:eastAsia="NewBaskervilleC"/>
          <w:i/>
          <w:color w:val="000000" w:themeColor="text1"/>
          <w:sz w:val="28"/>
          <w:szCs w:val="28"/>
        </w:rPr>
        <w:t xml:space="preserve"> групп организмов</w:t>
      </w:r>
      <w:r w:rsidRPr="00EB2E6C">
        <w:rPr>
          <w:rFonts w:eastAsia="NewBaskervilleC"/>
          <w:b/>
          <w:color w:val="000000" w:themeColor="text1"/>
          <w:sz w:val="28"/>
          <w:szCs w:val="28"/>
        </w:rPr>
        <w:t xml:space="preserve"> </w:t>
      </w:r>
      <w:r w:rsidRPr="00EB2E6C">
        <w:rPr>
          <w:rFonts w:eastAsia="NewBaskervilleC"/>
          <w:color w:val="000000" w:themeColor="text1"/>
          <w:sz w:val="28"/>
          <w:szCs w:val="28"/>
        </w:rPr>
        <w:t>Условия и значение дифференциации вида. Понятие о макроэволюции. Доказательства процесса эволюции: палеонтологические, эмбриологические, анатомо-морфологические (рудименты и атавизмы)</w:t>
      </w:r>
    </w:p>
    <w:p w:rsidR="00EB2E6C" w:rsidRPr="00EB2E6C" w:rsidRDefault="00EB2E6C" w:rsidP="00EE5851">
      <w:pPr>
        <w:pStyle w:val="ae"/>
        <w:numPr>
          <w:ilvl w:val="0"/>
          <w:numId w:val="4"/>
        </w:numPr>
        <w:spacing w:before="57"/>
        <w:ind w:right="59"/>
        <w:jc w:val="both"/>
        <w:rPr>
          <w:rFonts w:eastAsia="NewBaskervilleC"/>
          <w:color w:val="000000" w:themeColor="text1"/>
          <w:sz w:val="28"/>
          <w:szCs w:val="28"/>
        </w:rPr>
      </w:pPr>
      <w:r w:rsidRPr="00EB2E6C">
        <w:rPr>
          <w:rFonts w:eastAsia="NewBaskervilleC"/>
          <w:i/>
          <w:color w:val="000000" w:themeColor="text1"/>
          <w:sz w:val="28"/>
          <w:szCs w:val="28"/>
        </w:rPr>
        <w:t>Основные направления эволюции</w:t>
      </w:r>
      <w:r w:rsidRPr="00EB2E6C">
        <w:rPr>
          <w:rFonts w:eastAsia="NewBaskervilleC"/>
          <w:color w:val="000000" w:themeColor="text1"/>
          <w:sz w:val="28"/>
          <w:szCs w:val="28"/>
        </w:rPr>
        <w:t xml:space="preserve"> Прогресс и регресс в живом мире. Направления биологического прогресса: ароморфоз, идиоадаптация, общая дегенерация организмов</w:t>
      </w:r>
    </w:p>
    <w:p w:rsidR="00EB2E6C" w:rsidRPr="00EB2E6C" w:rsidRDefault="00EB2E6C" w:rsidP="00EE5851">
      <w:pPr>
        <w:pStyle w:val="ae"/>
        <w:numPr>
          <w:ilvl w:val="0"/>
          <w:numId w:val="4"/>
        </w:numPr>
        <w:ind w:right="57"/>
        <w:jc w:val="both"/>
        <w:rPr>
          <w:rFonts w:eastAsia="NewBaskervilleC"/>
          <w:color w:val="000000" w:themeColor="text1"/>
          <w:sz w:val="28"/>
          <w:szCs w:val="28"/>
        </w:rPr>
      </w:pPr>
      <w:r w:rsidRPr="00EB2E6C">
        <w:rPr>
          <w:rFonts w:eastAsia="NewBaskervilleC"/>
          <w:i/>
          <w:color w:val="000000" w:themeColor="text1"/>
          <w:sz w:val="28"/>
          <w:szCs w:val="28"/>
        </w:rPr>
        <w:t>Примеры эволюционных преобразований живых организмов</w:t>
      </w:r>
      <w:r w:rsidRPr="00EB2E6C">
        <w:rPr>
          <w:rFonts w:eastAsia="NewBaskervilleC"/>
          <w:color w:val="000000" w:themeColor="text1"/>
          <w:sz w:val="28"/>
          <w:szCs w:val="28"/>
        </w:rPr>
        <w:t xml:space="preserve"> Обобщение ранее изученного материала об эволюции. Эволюция — длительный исторический процесс. Эволюционные преобразования животных и растений. Уровни преобразований</w:t>
      </w:r>
    </w:p>
    <w:p w:rsidR="00EB2E6C" w:rsidRPr="00EB2E6C" w:rsidRDefault="00EB2E6C" w:rsidP="00EE5851">
      <w:pPr>
        <w:pStyle w:val="ae"/>
        <w:numPr>
          <w:ilvl w:val="0"/>
          <w:numId w:val="4"/>
        </w:numPr>
        <w:snapToGrid w:val="0"/>
        <w:spacing w:before="38"/>
        <w:ind w:right="55"/>
        <w:jc w:val="both"/>
        <w:rPr>
          <w:rFonts w:eastAsia="FranklinGothicMediumC"/>
          <w:b/>
          <w:color w:val="000000" w:themeColor="text1"/>
          <w:sz w:val="28"/>
          <w:szCs w:val="28"/>
        </w:rPr>
      </w:pPr>
      <w:r w:rsidRPr="00EB2E6C">
        <w:rPr>
          <w:rFonts w:eastAsia="FranklinGothicMediumC"/>
          <w:i/>
          <w:color w:val="000000" w:themeColor="text1"/>
          <w:sz w:val="28"/>
          <w:szCs w:val="28"/>
        </w:rPr>
        <w:t>Основные закономерности эволюции</w:t>
      </w:r>
      <w:r w:rsidRPr="00EB2E6C">
        <w:rPr>
          <w:rFonts w:eastAsia="FranklinGothicMediumC"/>
          <w:b/>
          <w:color w:val="000000" w:themeColor="text1"/>
          <w:sz w:val="28"/>
          <w:szCs w:val="28"/>
        </w:rPr>
        <w:t xml:space="preserve"> </w:t>
      </w:r>
      <w:r w:rsidRPr="00EB2E6C">
        <w:rPr>
          <w:rFonts w:eastAsia="NewBaskervilleC"/>
          <w:color w:val="000000" w:themeColor="text1"/>
          <w:sz w:val="28"/>
          <w:szCs w:val="28"/>
        </w:rPr>
        <w:t xml:space="preserve">Закономерности биологической эволюции в природе: необратимость процесса, прогрессивное усложнение форм жизни, </w:t>
      </w:r>
      <w:proofErr w:type="spellStart"/>
      <w:r w:rsidRPr="00EB2E6C">
        <w:rPr>
          <w:rFonts w:eastAsia="NewBaskervilleC"/>
          <w:color w:val="000000" w:themeColor="text1"/>
          <w:sz w:val="28"/>
          <w:szCs w:val="28"/>
        </w:rPr>
        <w:t>непрограммированное</w:t>
      </w:r>
      <w:proofErr w:type="spellEnd"/>
      <w:r w:rsidRPr="00EB2E6C">
        <w:rPr>
          <w:rFonts w:eastAsia="NewBaskervilleC"/>
          <w:color w:val="000000" w:themeColor="text1"/>
          <w:sz w:val="28"/>
          <w:szCs w:val="28"/>
        </w:rPr>
        <w:t xml:space="preserve"> развитие жизни, адаптации, появление новых видов.</w:t>
      </w:r>
    </w:p>
    <w:p w:rsidR="00EB2E6C" w:rsidRPr="00EB2E6C" w:rsidRDefault="00EB2E6C" w:rsidP="00EE5851">
      <w:pPr>
        <w:pStyle w:val="ae"/>
        <w:numPr>
          <w:ilvl w:val="0"/>
          <w:numId w:val="4"/>
        </w:numPr>
        <w:spacing w:before="57"/>
        <w:ind w:right="59"/>
        <w:jc w:val="both"/>
        <w:rPr>
          <w:rFonts w:eastAsia="NewBaskervilleC"/>
          <w:b/>
          <w:color w:val="000000" w:themeColor="text1"/>
          <w:sz w:val="28"/>
          <w:szCs w:val="28"/>
        </w:rPr>
      </w:pPr>
      <w:r w:rsidRPr="00EB2E6C">
        <w:rPr>
          <w:rFonts w:eastAsia="NewBaskervilleC"/>
          <w:i/>
          <w:color w:val="000000" w:themeColor="text1"/>
          <w:sz w:val="28"/>
          <w:szCs w:val="28"/>
        </w:rPr>
        <w:t>Человек — представитель животного мира</w:t>
      </w:r>
      <w:r w:rsidRPr="00EB2E6C">
        <w:rPr>
          <w:rFonts w:eastAsia="NewBaskervilleC"/>
          <w:b/>
          <w:color w:val="000000" w:themeColor="text1"/>
          <w:sz w:val="28"/>
          <w:szCs w:val="28"/>
        </w:rPr>
        <w:t xml:space="preserve"> </w:t>
      </w:r>
      <w:r w:rsidRPr="00EB2E6C">
        <w:rPr>
          <w:rFonts w:eastAsia="NewBaskervilleC"/>
          <w:color w:val="000000" w:themeColor="text1"/>
          <w:sz w:val="28"/>
          <w:szCs w:val="28"/>
        </w:rPr>
        <w:t>Эволюция приматов. Ранние предки приматов. Гоминиды. Современные человекообразные обезьяны</w:t>
      </w:r>
    </w:p>
    <w:p w:rsidR="00EB2E6C" w:rsidRPr="00EB2E6C" w:rsidRDefault="00EB2E6C" w:rsidP="00EE5851">
      <w:pPr>
        <w:pStyle w:val="ae"/>
        <w:numPr>
          <w:ilvl w:val="0"/>
          <w:numId w:val="4"/>
        </w:numPr>
        <w:spacing w:before="57"/>
        <w:ind w:right="59"/>
        <w:jc w:val="both"/>
        <w:rPr>
          <w:rFonts w:eastAsia="NewBaskervilleC"/>
          <w:b/>
          <w:color w:val="000000" w:themeColor="text1"/>
          <w:sz w:val="28"/>
          <w:szCs w:val="28"/>
        </w:rPr>
      </w:pPr>
      <w:r w:rsidRPr="00EB2E6C">
        <w:rPr>
          <w:rFonts w:eastAsia="NewBaskervilleC"/>
          <w:i/>
          <w:color w:val="000000" w:themeColor="text1"/>
          <w:sz w:val="28"/>
          <w:szCs w:val="28"/>
        </w:rPr>
        <w:t>Эволюционное происхождение человека</w:t>
      </w:r>
      <w:r w:rsidRPr="00EB2E6C">
        <w:rPr>
          <w:rFonts w:eastAsia="NewBaskervilleC"/>
          <w:b/>
          <w:color w:val="000000" w:themeColor="text1"/>
          <w:sz w:val="28"/>
          <w:szCs w:val="28"/>
        </w:rPr>
        <w:t xml:space="preserve"> </w:t>
      </w:r>
      <w:r w:rsidRPr="00EB2E6C">
        <w:rPr>
          <w:rFonts w:eastAsia="NewBaskervilleC"/>
          <w:color w:val="000000" w:themeColor="text1"/>
          <w:sz w:val="28"/>
          <w:szCs w:val="28"/>
        </w:rPr>
        <w:t>Накопление фактов о происхождении человека. Доказательства родства человека и животных. Важнейшие особенности организма человека. Проявление биологических и социальных факторов в историческом процессе происхождения человека. Общественный (социальный) образ жизни — уникальное свойство человека</w:t>
      </w:r>
    </w:p>
    <w:p w:rsidR="00EB2E6C" w:rsidRPr="00EB2E6C" w:rsidRDefault="00EB2E6C" w:rsidP="00EE5851">
      <w:pPr>
        <w:pStyle w:val="ae"/>
        <w:numPr>
          <w:ilvl w:val="0"/>
          <w:numId w:val="4"/>
        </w:numPr>
        <w:spacing w:before="57"/>
        <w:ind w:right="59"/>
        <w:jc w:val="both"/>
        <w:rPr>
          <w:rFonts w:eastAsia="NewBaskervilleC"/>
          <w:color w:val="000000" w:themeColor="text1"/>
          <w:sz w:val="28"/>
          <w:szCs w:val="28"/>
        </w:rPr>
      </w:pPr>
      <w:r w:rsidRPr="00EB2E6C">
        <w:rPr>
          <w:rFonts w:eastAsia="NewBaskervilleC"/>
          <w:i/>
          <w:color w:val="000000" w:themeColor="text1"/>
          <w:sz w:val="28"/>
          <w:szCs w:val="28"/>
        </w:rPr>
        <w:t>Ранние этапы эволюции человека</w:t>
      </w:r>
      <w:r w:rsidRPr="00EB2E6C">
        <w:rPr>
          <w:rFonts w:eastAsia="NewBaskervilleC"/>
          <w:color w:val="000000" w:themeColor="text1"/>
          <w:sz w:val="28"/>
          <w:szCs w:val="28"/>
        </w:rPr>
        <w:t xml:space="preserve"> Ранние предки человека. Переход к </w:t>
      </w:r>
      <w:proofErr w:type="spellStart"/>
      <w:r w:rsidRPr="00EB2E6C">
        <w:rPr>
          <w:rFonts w:eastAsia="NewBaskervilleC"/>
          <w:color w:val="000000" w:themeColor="text1"/>
          <w:sz w:val="28"/>
          <w:szCs w:val="28"/>
        </w:rPr>
        <w:t>прямохождению</w:t>
      </w:r>
      <w:proofErr w:type="spellEnd"/>
      <w:r w:rsidRPr="00EB2E6C">
        <w:rPr>
          <w:rFonts w:eastAsia="NewBaskervilleC"/>
          <w:color w:val="000000" w:themeColor="text1"/>
          <w:sz w:val="28"/>
          <w:szCs w:val="28"/>
        </w:rPr>
        <w:t xml:space="preserve"> — выдающийся этап эволюции человека. Стадии антропогенеза: предшественники, человек умелый, древнейшие люди, древние люди, современный человек</w:t>
      </w:r>
    </w:p>
    <w:p w:rsidR="00EB2E6C" w:rsidRPr="00EB2E6C" w:rsidRDefault="00EB2E6C" w:rsidP="00EE5851">
      <w:pPr>
        <w:pStyle w:val="ae"/>
        <w:numPr>
          <w:ilvl w:val="0"/>
          <w:numId w:val="4"/>
        </w:numPr>
        <w:spacing w:before="57"/>
        <w:ind w:right="59"/>
        <w:jc w:val="both"/>
        <w:rPr>
          <w:rFonts w:eastAsia="NewBaskervilleC"/>
          <w:color w:val="000000" w:themeColor="text1"/>
          <w:sz w:val="28"/>
          <w:szCs w:val="28"/>
        </w:rPr>
      </w:pPr>
      <w:r w:rsidRPr="00EB2E6C">
        <w:rPr>
          <w:rFonts w:eastAsia="NewBaskervilleC"/>
          <w:i/>
          <w:color w:val="000000" w:themeColor="text1"/>
          <w:sz w:val="28"/>
          <w:szCs w:val="28"/>
        </w:rPr>
        <w:lastRenderedPageBreak/>
        <w:t>Поздние этапы эволюции человека</w:t>
      </w:r>
      <w:r w:rsidRPr="00EB2E6C">
        <w:rPr>
          <w:rFonts w:eastAsia="NewBaskervilleC"/>
          <w:color w:val="000000" w:themeColor="text1"/>
          <w:sz w:val="28"/>
          <w:szCs w:val="28"/>
        </w:rPr>
        <w:t xml:space="preserve"> Ранние неоантропы — кроманьонцы. Отличительные признаки современных людей. Биосоциальная сущность человека. Влияние социальных факторов на действие естественного отбора в историческом развитии человека</w:t>
      </w:r>
    </w:p>
    <w:p w:rsidR="00EB2E6C" w:rsidRPr="00EB2E6C" w:rsidRDefault="00EB2E6C" w:rsidP="00EE5851">
      <w:pPr>
        <w:pStyle w:val="ae"/>
        <w:numPr>
          <w:ilvl w:val="0"/>
          <w:numId w:val="4"/>
        </w:numPr>
        <w:spacing w:before="57"/>
        <w:ind w:right="59"/>
        <w:jc w:val="both"/>
        <w:rPr>
          <w:rFonts w:eastAsia="NewBaskervilleC"/>
          <w:b/>
          <w:color w:val="000000" w:themeColor="text1"/>
          <w:sz w:val="28"/>
          <w:szCs w:val="28"/>
        </w:rPr>
      </w:pPr>
      <w:r w:rsidRPr="00EB2E6C">
        <w:rPr>
          <w:rFonts w:eastAsia="NewBaskervilleC"/>
          <w:i/>
          <w:color w:val="000000" w:themeColor="text1"/>
          <w:sz w:val="28"/>
          <w:szCs w:val="28"/>
        </w:rPr>
        <w:t>Человеческие расы, их родство и происхождение</w:t>
      </w:r>
      <w:r w:rsidRPr="00EB2E6C">
        <w:rPr>
          <w:rFonts w:eastAsia="NewBaskervilleC"/>
          <w:b/>
          <w:color w:val="000000" w:themeColor="text1"/>
          <w:sz w:val="28"/>
          <w:szCs w:val="28"/>
        </w:rPr>
        <w:t xml:space="preserve"> </w:t>
      </w:r>
      <w:r w:rsidRPr="00EB2E6C">
        <w:rPr>
          <w:rFonts w:eastAsia="NewBaskervilleC"/>
          <w:color w:val="000000" w:themeColor="text1"/>
          <w:sz w:val="28"/>
          <w:szCs w:val="28"/>
        </w:rPr>
        <w:t>Человек разумный — полиморфный вид. Понятие о расе. Основные типы рас. Происхождение и родство рас</w:t>
      </w:r>
    </w:p>
    <w:p w:rsidR="00EB2E6C" w:rsidRPr="00EB2E6C" w:rsidRDefault="00EB2E6C" w:rsidP="00EE5851">
      <w:pPr>
        <w:pStyle w:val="ae"/>
        <w:numPr>
          <w:ilvl w:val="0"/>
          <w:numId w:val="4"/>
        </w:numPr>
        <w:spacing w:before="57"/>
        <w:ind w:right="59"/>
        <w:jc w:val="both"/>
        <w:rPr>
          <w:rFonts w:eastAsia="NewBaskervilleC"/>
          <w:color w:val="000000" w:themeColor="text1"/>
          <w:sz w:val="28"/>
          <w:szCs w:val="28"/>
        </w:rPr>
      </w:pPr>
      <w:r w:rsidRPr="00EB2E6C">
        <w:rPr>
          <w:rFonts w:eastAsia="NewBaskervilleC"/>
          <w:i/>
          <w:color w:val="000000" w:themeColor="text1"/>
          <w:sz w:val="28"/>
          <w:szCs w:val="28"/>
        </w:rPr>
        <w:t>Человек как житель биосферы и его влияние на природу Земли</w:t>
      </w:r>
      <w:r w:rsidRPr="00EB2E6C">
        <w:rPr>
          <w:rFonts w:eastAsia="NewBaskervilleC"/>
          <w:color w:val="000000" w:themeColor="text1"/>
          <w:sz w:val="28"/>
          <w:szCs w:val="28"/>
        </w:rPr>
        <w:t xml:space="preserve"> Человек — житель биосферы. Влияние человека на биосферу. Усложнение и мощность воздействия человека в биосфере. Сохранение жизни на Земле — главная задача человечества</w:t>
      </w:r>
    </w:p>
    <w:p w:rsidR="00EB2E6C" w:rsidRPr="00EB2E6C" w:rsidRDefault="00EB2E6C" w:rsidP="00EE5851">
      <w:pPr>
        <w:pStyle w:val="ae"/>
        <w:numPr>
          <w:ilvl w:val="0"/>
          <w:numId w:val="4"/>
        </w:numPr>
        <w:spacing w:before="57"/>
        <w:ind w:right="59"/>
        <w:jc w:val="both"/>
        <w:rPr>
          <w:rFonts w:eastAsia="NewBaskervilleC"/>
          <w:color w:val="000000" w:themeColor="text1"/>
          <w:sz w:val="28"/>
          <w:szCs w:val="28"/>
        </w:rPr>
      </w:pPr>
      <w:r w:rsidRPr="00EB2E6C">
        <w:rPr>
          <w:rFonts w:eastAsia="NewBaskervilleC"/>
          <w:i/>
          <w:color w:val="000000" w:themeColor="text1"/>
          <w:sz w:val="28"/>
          <w:szCs w:val="28"/>
        </w:rPr>
        <w:t>Лабораторная работа:</w:t>
      </w:r>
    </w:p>
    <w:p w:rsidR="00EB2E6C" w:rsidRPr="00EB2E6C" w:rsidRDefault="00EB2E6C" w:rsidP="00EE5851">
      <w:pPr>
        <w:pStyle w:val="ae"/>
        <w:numPr>
          <w:ilvl w:val="0"/>
          <w:numId w:val="5"/>
        </w:numPr>
        <w:spacing w:before="57"/>
        <w:ind w:right="59"/>
        <w:jc w:val="both"/>
        <w:rPr>
          <w:rFonts w:eastAsia="NewBaskervilleC"/>
          <w:color w:val="000000" w:themeColor="text1"/>
          <w:sz w:val="28"/>
          <w:szCs w:val="28"/>
        </w:rPr>
      </w:pPr>
      <w:r w:rsidRPr="00EB2E6C">
        <w:rPr>
          <w:rFonts w:eastAsia="NewBaskervilleC"/>
          <w:color w:val="000000" w:themeColor="text1"/>
          <w:sz w:val="28"/>
          <w:szCs w:val="28"/>
        </w:rPr>
        <w:t>Приспособленность организмов к среде обитания</w:t>
      </w:r>
    </w:p>
    <w:p w:rsidR="00EB2E6C" w:rsidRPr="00EB2E6C" w:rsidRDefault="00EB2E6C" w:rsidP="00EB2E6C">
      <w:pPr>
        <w:snapToGrid w:val="0"/>
        <w:spacing w:before="38"/>
        <w:ind w:right="55"/>
        <w:jc w:val="both"/>
        <w:rPr>
          <w:rFonts w:eastAsia="FranklinGothicDemiC"/>
          <w:b/>
          <w:bCs/>
          <w:i/>
          <w:color w:val="000000" w:themeColor="text1"/>
          <w:sz w:val="28"/>
          <w:szCs w:val="28"/>
        </w:rPr>
      </w:pPr>
    </w:p>
    <w:p w:rsidR="00EB2E6C" w:rsidRPr="00EB2E6C" w:rsidRDefault="00EB2E6C" w:rsidP="00EB2E6C">
      <w:pPr>
        <w:snapToGrid w:val="0"/>
        <w:spacing w:before="38"/>
        <w:ind w:right="55"/>
        <w:jc w:val="both"/>
        <w:rPr>
          <w:rFonts w:eastAsia="FranklinGothicMediumC"/>
          <w:i/>
          <w:color w:val="000000" w:themeColor="text1"/>
          <w:sz w:val="28"/>
          <w:szCs w:val="28"/>
        </w:rPr>
      </w:pPr>
      <w:r w:rsidRPr="00EB2E6C">
        <w:rPr>
          <w:rFonts w:eastAsia="FranklinGothicDemiC"/>
          <w:b/>
          <w:bCs/>
          <w:i/>
          <w:color w:val="000000" w:themeColor="text1"/>
          <w:sz w:val="28"/>
          <w:szCs w:val="28"/>
        </w:rPr>
        <w:t>Тема 5. Закономерности взаимоотношений организмов и среды (15 ч)</w:t>
      </w:r>
    </w:p>
    <w:p w:rsidR="00EB2E6C" w:rsidRPr="00EB2E6C" w:rsidRDefault="00EB2E6C" w:rsidP="00EE5851">
      <w:pPr>
        <w:pStyle w:val="ae"/>
        <w:numPr>
          <w:ilvl w:val="0"/>
          <w:numId w:val="4"/>
        </w:numPr>
        <w:spacing w:before="57"/>
        <w:ind w:right="59"/>
        <w:jc w:val="both"/>
        <w:rPr>
          <w:rFonts w:eastAsia="NewBaskervilleC"/>
          <w:b/>
          <w:color w:val="000000" w:themeColor="text1"/>
          <w:sz w:val="28"/>
          <w:szCs w:val="28"/>
        </w:rPr>
      </w:pPr>
      <w:r w:rsidRPr="00EB2E6C">
        <w:rPr>
          <w:rFonts w:eastAsia="NewBaskervilleC"/>
          <w:i/>
          <w:color w:val="000000" w:themeColor="text1"/>
          <w:sz w:val="28"/>
          <w:szCs w:val="28"/>
        </w:rPr>
        <w:t>Условия жизни на Земле</w:t>
      </w:r>
      <w:r w:rsidRPr="00EB2E6C">
        <w:rPr>
          <w:rFonts w:eastAsia="NewBaskervilleC"/>
          <w:b/>
          <w:color w:val="000000" w:themeColor="text1"/>
          <w:sz w:val="28"/>
          <w:szCs w:val="28"/>
        </w:rPr>
        <w:t xml:space="preserve"> </w:t>
      </w:r>
      <w:r w:rsidRPr="00EB2E6C">
        <w:rPr>
          <w:rFonts w:eastAsia="NewBaskervilleC"/>
          <w:color w:val="000000" w:themeColor="text1"/>
          <w:sz w:val="28"/>
          <w:szCs w:val="28"/>
        </w:rPr>
        <w:t>Среды жизни организмов на Земле: водная, наземно-воздушная, почвенная, организменная. Условия жизни организмов в разных средах. Экологические факторы: абиотические, биотические и антропогенные</w:t>
      </w:r>
    </w:p>
    <w:p w:rsidR="00EB2E6C" w:rsidRPr="00EB2E6C" w:rsidRDefault="00EB2E6C" w:rsidP="00EE5851">
      <w:pPr>
        <w:pStyle w:val="ae"/>
        <w:numPr>
          <w:ilvl w:val="0"/>
          <w:numId w:val="4"/>
        </w:numPr>
        <w:spacing w:before="57"/>
        <w:ind w:right="59"/>
        <w:jc w:val="both"/>
        <w:rPr>
          <w:rFonts w:eastAsia="NewBaskervilleC"/>
          <w:b/>
          <w:color w:val="000000" w:themeColor="text1"/>
          <w:sz w:val="28"/>
          <w:szCs w:val="28"/>
        </w:rPr>
      </w:pPr>
      <w:r w:rsidRPr="00EB2E6C">
        <w:rPr>
          <w:rFonts w:eastAsia="NewBaskervilleC"/>
          <w:i/>
          <w:color w:val="000000" w:themeColor="text1"/>
          <w:sz w:val="28"/>
          <w:szCs w:val="28"/>
        </w:rPr>
        <w:t>Общие законы действия факторов среды на организмы</w:t>
      </w:r>
      <w:r w:rsidRPr="00EB2E6C">
        <w:rPr>
          <w:rFonts w:eastAsia="NewBaskervilleC"/>
          <w:b/>
          <w:color w:val="000000" w:themeColor="text1"/>
          <w:sz w:val="28"/>
          <w:szCs w:val="28"/>
        </w:rPr>
        <w:t xml:space="preserve"> </w:t>
      </w:r>
      <w:r w:rsidRPr="00EB2E6C">
        <w:rPr>
          <w:rFonts w:eastAsia="NewBaskervilleC"/>
          <w:color w:val="000000" w:themeColor="text1"/>
          <w:sz w:val="28"/>
          <w:szCs w:val="28"/>
        </w:rPr>
        <w:t>Закономерности действия факторов среды: закон оптимума, закон незаменимости фактора. Влияние экологических факторов на организмы. Периодичность в жизни организмов. Фотопериодизм</w:t>
      </w:r>
    </w:p>
    <w:p w:rsidR="00EB2E6C" w:rsidRPr="00EB2E6C" w:rsidRDefault="00EB2E6C" w:rsidP="00EE5851">
      <w:pPr>
        <w:pStyle w:val="ae"/>
        <w:numPr>
          <w:ilvl w:val="0"/>
          <w:numId w:val="4"/>
        </w:numPr>
        <w:spacing w:before="57"/>
        <w:ind w:right="59"/>
        <w:jc w:val="both"/>
        <w:rPr>
          <w:rFonts w:eastAsia="NewBaskervilleC"/>
          <w:color w:val="000000" w:themeColor="text1"/>
          <w:sz w:val="28"/>
          <w:szCs w:val="28"/>
        </w:rPr>
      </w:pPr>
      <w:r w:rsidRPr="00EB2E6C">
        <w:rPr>
          <w:rFonts w:eastAsia="NewBaskervilleC"/>
          <w:i/>
          <w:color w:val="000000" w:themeColor="text1"/>
          <w:sz w:val="28"/>
          <w:szCs w:val="28"/>
        </w:rPr>
        <w:t>Приспособленность организмов к действию факторов среды</w:t>
      </w:r>
      <w:r w:rsidRPr="00EB2E6C">
        <w:rPr>
          <w:rFonts w:eastAsia="NewBaskervilleC"/>
          <w:color w:val="000000" w:themeColor="text1"/>
          <w:sz w:val="28"/>
          <w:szCs w:val="28"/>
        </w:rPr>
        <w:t xml:space="preserve"> Примеры приспособленности организмов. Понятие об адаптации. Разнообразие адаптаций. Понятие о жизненной форме. Экологические группы организмов</w:t>
      </w:r>
    </w:p>
    <w:p w:rsidR="00EB2E6C" w:rsidRPr="00EB2E6C" w:rsidRDefault="00EB2E6C" w:rsidP="00EE5851">
      <w:pPr>
        <w:pStyle w:val="ae"/>
        <w:numPr>
          <w:ilvl w:val="0"/>
          <w:numId w:val="4"/>
        </w:numPr>
        <w:spacing w:before="57"/>
        <w:ind w:right="59"/>
        <w:jc w:val="both"/>
        <w:rPr>
          <w:rFonts w:eastAsia="NewBaskervilleC"/>
          <w:color w:val="000000" w:themeColor="text1"/>
          <w:sz w:val="28"/>
          <w:szCs w:val="28"/>
        </w:rPr>
      </w:pPr>
      <w:r w:rsidRPr="00EB2E6C">
        <w:rPr>
          <w:rFonts w:eastAsia="NewBaskervilleC"/>
          <w:i/>
          <w:color w:val="000000" w:themeColor="text1"/>
          <w:sz w:val="28"/>
          <w:szCs w:val="28"/>
        </w:rPr>
        <w:t>Биотические связи в природе</w:t>
      </w:r>
      <w:r w:rsidRPr="00EB2E6C">
        <w:rPr>
          <w:rFonts w:eastAsia="NewBaskervilleC"/>
          <w:color w:val="000000" w:themeColor="text1"/>
          <w:sz w:val="28"/>
          <w:szCs w:val="28"/>
        </w:rPr>
        <w:t xml:space="preserve"> Биотические связи в природе: сети питания, способы добывания пищи. Взаимодействие разных видов в природном сообществе: конкуренция, мутуализм, симбиоз, хищничество, паразитизм. Связи организмов разных видов. Значение биотических связей</w:t>
      </w:r>
    </w:p>
    <w:p w:rsidR="00EB2E6C" w:rsidRPr="00EB2E6C" w:rsidRDefault="00EB2E6C" w:rsidP="00EE5851">
      <w:pPr>
        <w:pStyle w:val="ae"/>
        <w:numPr>
          <w:ilvl w:val="0"/>
          <w:numId w:val="4"/>
        </w:numPr>
        <w:spacing w:before="57"/>
        <w:ind w:right="59"/>
        <w:jc w:val="both"/>
        <w:rPr>
          <w:rFonts w:eastAsia="NewBaskervilleC"/>
          <w:b/>
          <w:color w:val="000000" w:themeColor="text1"/>
          <w:sz w:val="28"/>
          <w:szCs w:val="28"/>
        </w:rPr>
      </w:pPr>
      <w:r w:rsidRPr="00EB2E6C">
        <w:rPr>
          <w:rFonts w:eastAsia="NewBaskervilleC"/>
          <w:i/>
          <w:color w:val="000000" w:themeColor="text1"/>
          <w:sz w:val="28"/>
          <w:szCs w:val="28"/>
        </w:rPr>
        <w:t>Взаимосвязи организмов в популяции</w:t>
      </w:r>
      <w:r w:rsidRPr="00EB2E6C">
        <w:rPr>
          <w:rFonts w:eastAsia="NewBaskervilleC"/>
          <w:b/>
          <w:color w:val="000000" w:themeColor="text1"/>
          <w:sz w:val="28"/>
          <w:szCs w:val="28"/>
        </w:rPr>
        <w:t xml:space="preserve"> </w:t>
      </w:r>
      <w:r w:rsidRPr="00EB2E6C">
        <w:rPr>
          <w:rFonts w:eastAsia="NewBaskervilleC"/>
          <w:color w:val="000000" w:themeColor="text1"/>
          <w:sz w:val="28"/>
          <w:szCs w:val="28"/>
        </w:rPr>
        <w:t xml:space="preserve">Популяция как особая </w:t>
      </w:r>
      <w:proofErr w:type="spellStart"/>
      <w:r w:rsidRPr="00EB2E6C">
        <w:rPr>
          <w:rFonts w:eastAsia="NewBaskervilleC"/>
          <w:color w:val="000000" w:themeColor="text1"/>
          <w:sz w:val="28"/>
          <w:szCs w:val="28"/>
        </w:rPr>
        <w:t>надорганизменная</w:t>
      </w:r>
      <w:proofErr w:type="spellEnd"/>
      <w:r w:rsidRPr="00EB2E6C">
        <w:rPr>
          <w:rFonts w:eastAsia="NewBaskervilleC"/>
          <w:color w:val="000000" w:themeColor="text1"/>
          <w:sz w:val="28"/>
          <w:szCs w:val="28"/>
        </w:rPr>
        <w:t xml:space="preserve"> система, форма существования вида в природе. Понятие о демографической и пространственной структуре популяции. Количественные показатели популяции: численность и плотность</w:t>
      </w:r>
    </w:p>
    <w:p w:rsidR="00EB2E6C" w:rsidRPr="00EB2E6C" w:rsidRDefault="00EB2E6C" w:rsidP="00EE5851">
      <w:pPr>
        <w:pStyle w:val="ae"/>
        <w:numPr>
          <w:ilvl w:val="0"/>
          <w:numId w:val="4"/>
        </w:numPr>
        <w:spacing w:before="57"/>
        <w:ind w:right="59"/>
        <w:jc w:val="both"/>
        <w:rPr>
          <w:rFonts w:eastAsia="NewBaskervilleC"/>
          <w:b/>
          <w:color w:val="000000" w:themeColor="text1"/>
          <w:sz w:val="28"/>
          <w:szCs w:val="28"/>
        </w:rPr>
      </w:pPr>
      <w:r w:rsidRPr="00EB2E6C">
        <w:rPr>
          <w:rFonts w:eastAsia="NewBaskervilleC"/>
          <w:i/>
          <w:color w:val="000000" w:themeColor="text1"/>
          <w:sz w:val="28"/>
          <w:szCs w:val="28"/>
        </w:rPr>
        <w:t>Функционирование популяций в природе</w:t>
      </w:r>
      <w:r w:rsidRPr="00EB2E6C">
        <w:rPr>
          <w:rFonts w:eastAsia="NewBaskervilleC"/>
          <w:b/>
          <w:color w:val="000000" w:themeColor="text1"/>
          <w:sz w:val="28"/>
          <w:szCs w:val="28"/>
        </w:rPr>
        <w:t xml:space="preserve"> </w:t>
      </w:r>
      <w:r w:rsidRPr="00EB2E6C">
        <w:rPr>
          <w:rFonts w:eastAsia="NewBaskervilleC"/>
          <w:color w:val="000000" w:themeColor="text1"/>
          <w:sz w:val="28"/>
          <w:szCs w:val="28"/>
        </w:rPr>
        <w:t xml:space="preserve">Демографические характеристики популяции: численность, плотность, рождаемость, смертность, выживаемость. Возрастная структура популяции, половая структура популяции. Популяция как биосистема. Динамика </w:t>
      </w:r>
      <w:r w:rsidRPr="00EB2E6C">
        <w:rPr>
          <w:rFonts w:eastAsia="NewBaskervilleC"/>
          <w:color w:val="000000" w:themeColor="text1"/>
          <w:sz w:val="28"/>
          <w:szCs w:val="28"/>
        </w:rPr>
        <w:lastRenderedPageBreak/>
        <w:t>численности и плотности популяции. Регуляция численности популяции</w:t>
      </w:r>
    </w:p>
    <w:p w:rsidR="00EB2E6C" w:rsidRPr="00EB2E6C" w:rsidRDefault="00EB2E6C" w:rsidP="00EE5851">
      <w:pPr>
        <w:pStyle w:val="ae"/>
        <w:numPr>
          <w:ilvl w:val="0"/>
          <w:numId w:val="4"/>
        </w:numPr>
        <w:spacing w:before="57"/>
        <w:ind w:right="59"/>
        <w:jc w:val="both"/>
        <w:rPr>
          <w:rFonts w:eastAsia="NewBaskervilleC"/>
          <w:b/>
          <w:color w:val="000000" w:themeColor="text1"/>
          <w:sz w:val="28"/>
          <w:szCs w:val="28"/>
        </w:rPr>
      </w:pPr>
      <w:r w:rsidRPr="00EB2E6C">
        <w:rPr>
          <w:rFonts w:eastAsia="NewBaskervilleC"/>
          <w:i/>
          <w:color w:val="000000" w:themeColor="text1"/>
          <w:sz w:val="28"/>
          <w:szCs w:val="28"/>
        </w:rPr>
        <w:t>Природное сообщество — биогеоценоз</w:t>
      </w:r>
      <w:r w:rsidRPr="00EB2E6C">
        <w:rPr>
          <w:rFonts w:eastAsia="NewBaskervilleC"/>
          <w:b/>
          <w:color w:val="000000" w:themeColor="text1"/>
          <w:sz w:val="28"/>
          <w:szCs w:val="28"/>
        </w:rPr>
        <w:t xml:space="preserve"> </w:t>
      </w:r>
      <w:r w:rsidRPr="00EB2E6C">
        <w:rPr>
          <w:rFonts w:eastAsia="NewBaskervilleC"/>
          <w:color w:val="000000" w:themeColor="text1"/>
          <w:sz w:val="28"/>
          <w:szCs w:val="28"/>
        </w:rPr>
        <w:t>Природное сообщество как биоценоз, его ярусное строение, экологические ниши, пищевые цепи и сети питания. Главный признак природного сообщества — круговорот веществ и поток энергии. Понятие о биотопе. Роль видов в биоценозе</w:t>
      </w:r>
    </w:p>
    <w:p w:rsidR="00EB2E6C" w:rsidRPr="00EB2E6C" w:rsidRDefault="00EB2E6C" w:rsidP="00EE5851">
      <w:pPr>
        <w:pStyle w:val="ae"/>
        <w:numPr>
          <w:ilvl w:val="0"/>
          <w:numId w:val="4"/>
        </w:numPr>
        <w:spacing w:before="57"/>
        <w:ind w:right="59"/>
        <w:jc w:val="both"/>
        <w:rPr>
          <w:rFonts w:eastAsia="NewBaskervilleC"/>
          <w:b/>
          <w:color w:val="000000" w:themeColor="text1"/>
          <w:sz w:val="28"/>
          <w:szCs w:val="28"/>
        </w:rPr>
      </w:pPr>
      <w:r w:rsidRPr="00EB2E6C">
        <w:rPr>
          <w:rFonts w:eastAsia="NewBaskervilleC"/>
          <w:i/>
          <w:color w:val="000000" w:themeColor="text1"/>
          <w:sz w:val="28"/>
          <w:szCs w:val="28"/>
        </w:rPr>
        <w:t>Биогеоценозы, экосистемы и биосфера</w:t>
      </w:r>
      <w:r w:rsidRPr="00EB2E6C">
        <w:rPr>
          <w:rFonts w:eastAsia="NewBaskervilleC"/>
          <w:b/>
          <w:color w:val="000000" w:themeColor="text1"/>
          <w:sz w:val="28"/>
          <w:szCs w:val="28"/>
        </w:rPr>
        <w:t xml:space="preserve"> </w:t>
      </w:r>
      <w:proofErr w:type="spellStart"/>
      <w:r w:rsidRPr="00EB2E6C">
        <w:rPr>
          <w:rFonts w:eastAsia="NewBaskervilleC"/>
          <w:color w:val="000000" w:themeColor="text1"/>
          <w:sz w:val="28"/>
          <w:szCs w:val="28"/>
        </w:rPr>
        <w:t>Экосистемная</w:t>
      </w:r>
      <w:proofErr w:type="spellEnd"/>
      <w:r w:rsidRPr="00EB2E6C">
        <w:rPr>
          <w:rFonts w:eastAsia="NewBaskervilleC"/>
          <w:color w:val="000000" w:themeColor="text1"/>
          <w:sz w:val="28"/>
          <w:szCs w:val="28"/>
        </w:rPr>
        <w:t xml:space="preserve"> организация живой природы. Функциональное различие видов в экосистемах (производители, потребители, </w:t>
      </w:r>
      <w:proofErr w:type="spellStart"/>
      <w:r w:rsidRPr="00EB2E6C">
        <w:rPr>
          <w:rFonts w:eastAsia="NewBaskervilleC"/>
          <w:color w:val="000000" w:themeColor="text1"/>
          <w:sz w:val="28"/>
          <w:szCs w:val="28"/>
        </w:rPr>
        <w:t>разлагатели</w:t>
      </w:r>
      <w:proofErr w:type="spellEnd"/>
      <w:r w:rsidRPr="00EB2E6C">
        <w:rPr>
          <w:rFonts w:eastAsia="NewBaskervilleC"/>
          <w:color w:val="000000" w:themeColor="text1"/>
          <w:sz w:val="28"/>
          <w:szCs w:val="28"/>
        </w:rPr>
        <w:t xml:space="preserve">). Основные структурные компоненты экосистемы. Круговорот веществ и превращения энергии — основной признак экосистем. Биосфера — глобальная экосистема. В.И. Вернадский о биосфере. Компоненты, характеризующие состав и свойства биосферы: живое вещество, биогенное вещество, косное вещество, </w:t>
      </w:r>
      <w:proofErr w:type="spellStart"/>
      <w:r w:rsidRPr="00EB2E6C">
        <w:rPr>
          <w:rFonts w:eastAsia="NewBaskervilleC"/>
          <w:color w:val="000000" w:themeColor="text1"/>
          <w:sz w:val="28"/>
          <w:szCs w:val="28"/>
        </w:rPr>
        <w:t>биокосное</w:t>
      </w:r>
      <w:proofErr w:type="spellEnd"/>
      <w:r w:rsidRPr="00EB2E6C">
        <w:rPr>
          <w:rFonts w:eastAsia="NewBaskervilleC"/>
          <w:color w:val="000000" w:themeColor="text1"/>
          <w:sz w:val="28"/>
          <w:szCs w:val="28"/>
        </w:rPr>
        <w:t xml:space="preserve"> вещество. Роль живого вещества в биосфере</w:t>
      </w:r>
    </w:p>
    <w:p w:rsidR="00EB2E6C" w:rsidRPr="00EB2E6C" w:rsidRDefault="00EB2E6C" w:rsidP="00EE5851">
      <w:pPr>
        <w:pStyle w:val="ae"/>
        <w:numPr>
          <w:ilvl w:val="0"/>
          <w:numId w:val="4"/>
        </w:numPr>
        <w:spacing w:before="57"/>
        <w:ind w:right="59"/>
        <w:jc w:val="both"/>
        <w:rPr>
          <w:rFonts w:eastAsia="NewBaskervilleC"/>
          <w:b/>
          <w:color w:val="000000" w:themeColor="text1"/>
          <w:sz w:val="28"/>
          <w:szCs w:val="28"/>
        </w:rPr>
      </w:pPr>
      <w:r w:rsidRPr="00EB2E6C">
        <w:rPr>
          <w:rFonts w:eastAsia="NewBaskervilleC"/>
          <w:i/>
          <w:color w:val="000000" w:themeColor="text1"/>
          <w:sz w:val="28"/>
          <w:szCs w:val="28"/>
        </w:rPr>
        <w:t>Развитие и смена природных сообществ</w:t>
      </w:r>
      <w:r w:rsidRPr="00EB2E6C">
        <w:rPr>
          <w:rFonts w:eastAsia="NewBaskervilleC"/>
          <w:b/>
          <w:color w:val="000000" w:themeColor="text1"/>
          <w:sz w:val="28"/>
          <w:szCs w:val="28"/>
        </w:rPr>
        <w:t xml:space="preserve"> </w:t>
      </w:r>
      <w:r w:rsidRPr="00EB2E6C">
        <w:rPr>
          <w:rFonts w:eastAsia="NewBaskervilleC"/>
          <w:color w:val="000000" w:themeColor="text1"/>
          <w:sz w:val="28"/>
          <w:szCs w:val="28"/>
        </w:rPr>
        <w:t>Саморазвитие биогеоценозов и их смена. Стадии развития биогеоценозов. Первичные и вторичные смены (сукцессии). Устойчивость биогеоценозов (экосистем). Значение знаний о смене природных сообществ</w:t>
      </w:r>
    </w:p>
    <w:p w:rsidR="00EB2E6C" w:rsidRPr="00EB2E6C" w:rsidRDefault="00EB2E6C" w:rsidP="00EE5851">
      <w:pPr>
        <w:pStyle w:val="ae"/>
        <w:numPr>
          <w:ilvl w:val="0"/>
          <w:numId w:val="4"/>
        </w:numPr>
        <w:spacing w:before="57"/>
        <w:ind w:right="59"/>
        <w:jc w:val="both"/>
        <w:rPr>
          <w:rFonts w:eastAsia="NewBaskervilleC"/>
          <w:b/>
          <w:color w:val="000000" w:themeColor="text1"/>
          <w:sz w:val="28"/>
          <w:szCs w:val="28"/>
        </w:rPr>
      </w:pPr>
      <w:r w:rsidRPr="00EB2E6C">
        <w:rPr>
          <w:rFonts w:eastAsia="NewBaskervilleC"/>
          <w:i/>
          <w:color w:val="000000" w:themeColor="text1"/>
          <w:sz w:val="28"/>
          <w:szCs w:val="28"/>
        </w:rPr>
        <w:t>Многообразие биогеоценозов (экосистем)</w:t>
      </w:r>
      <w:r w:rsidRPr="00EB2E6C">
        <w:rPr>
          <w:rFonts w:eastAsia="NewBaskervilleC"/>
          <w:b/>
          <w:color w:val="000000" w:themeColor="text1"/>
          <w:sz w:val="28"/>
          <w:szCs w:val="28"/>
        </w:rPr>
        <w:t xml:space="preserve"> </w:t>
      </w:r>
      <w:r w:rsidRPr="00EB2E6C">
        <w:rPr>
          <w:rFonts w:eastAsia="NewBaskervilleC"/>
          <w:color w:val="000000" w:themeColor="text1"/>
          <w:sz w:val="28"/>
          <w:szCs w:val="28"/>
        </w:rPr>
        <w:t xml:space="preserve">Обобщение ранее изученного материала. Многообразие водных экосистем (морских, пресноводных) и наземных (естественных и культурных). </w:t>
      </w:r>
      <w:proofErr w:type="spellStart"/>
      <w:r w:rsidRPr="00EB2E6C">
        <w:rPr>
          <w:rFonts w:eastAsia="NewBaskervilleC"/>
          <w:color w:val="000000" w:themeColor="text1"/>
          <w:sz w:val="28"/>
          <w:szCs w:val="28"/>
        </w:rPr>
        <w:t>Агробиогеоценозы</w:t>
      </w:r>
      <w:proofErr w:type="spellEnd"/>
      <w:r w:rsidRPr="00EB2E6C">
        <w:rPr>
          <w:rFonts w:eastAsia="NewBaskervilleC"/>
          <w:color w:val="000000" w:themeColor="text1"/>
          <w:sz w:val="28"/>
          <w:szCs w:val="28"/>
        </w:rPr>
        <w:t xml:space="preserve"> (</w:t>
      </w:r>
      <w:proofErr w:type="spellStart"/>
      <w:r w:rsidRPr="00EB2E6C">
        <w:rPr>
          <w:rFonts w:eastAsia="NewBaskervilleC"/>
          <w:color w:val="000000" w:themeColor="text1"/>
          <w:sz w:val="28"/>
          <w:szCs w:val="28"/>
        </w:rPr>
        <w:t>агроэкосистемы</w:t>
      </w:r>
      <w:proofErr w:type="spellEnd"/>
      <w:r w:rsidRPr="00EB2E6C">
        <w:rPr>
          <w:rFonts w:eastAsia="NewBaskervilleC"/>
          <w:color w:val="000000" w:themeColor="text1"/>
          <w:sz w:val="28"/>
          <w:szCs w:val="28"/>
        </w:rPr>
        <w:t>), их структура, свойства и значение для человека и природы</w:t>
      </w:r>
    </w:p>
    <w:p w:rsidR="00EB2E6C" w:rsidRPr="00EB2E6C" w:rsidRDefault="00EB2E6C" w:rsidP="00EE5851">
      <w:pPr>
        <w:pStyle w:val="ae"/>
        <w:numPr>
          <w:ilvl w:val="0"/>
          <w:numId w:val="4"/>
        </w:numPr>
        <w:spacing w:before="57"/>
        <w:ind w:right="59"/>
        <w:jc w:val="both"/>
        <w:rPr>
          <w:rFonts w:eastAsia="NewBaskervilleC"/>
          <w:b/>
          <w:color w:val="000000" w:themeColor="text1"/>
          <w:sz w:val="28"/>
          <w:szCs w:val="28"/>
        </w:rPr>
      </w:pPr>
      <w:r w:rsidRPr="00EB2E6C">
        <w:rPr>
          <w:rFonts w:eastAsia="NewBaskervilleC"/>
          <w:i/>
          <w:color w:val="000000" w:themeColor="text1"/>
          <w:sz w:val="28"/>
          <w:szCs w:val="28"/>
        </w:rPr>
        <w:t>Основные законы устойчивости живой природы</w:t>
      </w:r>
      <w:r w:rsidRPr="00EB2E6C">
        <w:rPr>
          <w:rFonts w:eastAsia="NewBaskervilleC"/>
          <w:b/>
          <w:color w:val="000000" w:themeColor="text1"/>
          <w:sz w:val="28"/>
          <w:szCs w:val="28"/>
        </w:rPr>
        <w:t xml:space="preserve"> </w:t>
      </w:r>
      <w:r w:rsidRPr="00EB2E6C">
        <w:rPr>
          <w:rFonts w:eastAsia="NewBaskervilleC"/>
          <w:color w:val="000000" w:themeColor="text1"/>
          <w:sz w:val="28"/>
          <w:szCs w:val="28"/>
        </w:rPr>
        <w:t>Цикличность процессов в экосистемах. Устойчивость природных экосистем. Причины устойчивости экосистем: биологическое разнообразие и сопряжённая численность их видов, круговорот веществ и поток энергии, цикличность процессов</w:t>
      </w:r>
    </w:p>
    <w:p w:rsidR="00EB2E6C" w:rsidRPr="00EB2E6C" w:rsidRDefault="00EB2E6C" w:rsidP="00EE5851">
      <w:pPr>
        <w:pStyle w:val="ae"/>
        <w:numPr>
          <w:ilvl w:val="0"/>
          <w:numId w:val="4"/>
        </w:numPr>
        <w:spacing w:before="57"/>
        <w:ind w:right="59"/>
        <w:jc w:val="both"/>
        <w:rPr>
          <w:rFonts w:eastAsia="NewBaskervilleC"/>
          <w:color w:val="000000" w:themeColor="text1"/>
          <w:sz w:val="28"/>
          <w:szCs w:val="28"/>
        </w:rPr>
      </w:pPr>
      <w:r w:rsidRPr="00EB2E6C">
        <w:rPr>
          <w:rFonts w:eastAsia="NewBaskervilleC"/>
          <w:i/>
          <w:color w:val="000000" w:themeColor="text1"/>
          <w:sz w:val="28"/>
          <w:szCs w:val="28"/>
        </w:rPr>
        <w:t>Экологические проблемы в биосфере. Охрана природы</w:t>
      </w:r>
      <w:r w:rsidRPr="00EB2E6C">
        <w:rPr>
          <w:rFonts w:eastAsia="NewBaskervilleC"/>
          <w:color w:val="000000" w:themeColor="text1"/>
          <w:sz w:val="28"/>
          <w:szCs w:val="28"/>
        </w:rPr>
        <w:t xml:space="preserve"> Обобщение ранее изученного материала. Отношение человека к природе в истории человечества. Проблемы биосферы: истощение природных ресурсов, загрязнение, сокращение биологического разнообразия. Решение экологических проблем биосферы: рациональное использование ресурсов, охрана природы, всеобщее экологическое образование населения.</w:t>
      </w:r>
    </w:p>
    <w:p w:rsidR="00EB2E6C" w:rsidRPr="00EB2E6C" w:rsidRDefault="00EB2E6C" w:rsidP="00EE5851">
      <w:pPr>
        <w:pStyle w:val="ae"/>
        <w:numPr>
          <w:ilvl w:val="0"/>
          <w:numId w:val="4"/>
        </w:numPr>
        <w:spacing w:before="57"/>
        <w:ind w:right="59"/>
        <w:jc w:val="both"/>
        <w:rPr>
          <w:rFonts w:eastAsia="NewBaskervilleC"/>
          <w:color w:val="000000" w:themeColor="text1"/>
          <w:sz w:val="28"/>
          <w:szCs w:val="28"/>
        </w:rPr>
      </w:pPr>
      <w:r w:rsidRPr="00EB2E6C">
        <w:rPr>
          <w:rFonts w:eastAsia="NewBaskervilleC"/>
          <w:i/>
          <w:color w:val="000000" w:themeColor="text1"/>
          <w:sz w:val="28"/>
          <w:szCs w:val="28"/>
        </w:rPr>
        <w:t>Лабораторная работа:</w:t>
      </w:r>
    </w:p>
    <w:p w:rsidR="00EB2E6C" w:rsidRPr="00EB2E6C" w:rsidRDefault="00EB2E6C" w:rsidP="00EE5851">
      <w:pPr>
        <w:pStyle w:val="ae"/>
        <w:numPr>
          <w:ilvl w:val="0"/>
          <w:numId w:val="5"/>
        </w:numPr>
        <w:spacing w:before="57"/>
        <w:ind w:right="59"/>
        <w:jc w:val="both"/>
        <w:rPr>
          <w:rFonts w:eastAsia="NewBaskervilleC"/>
          <w:color w:val="000000" w:themeColor="text1"/>
          <w:sz w:val="28"/>
          <w:szCs w:val="28"/>
        </w:rPr>
      </w:pPr>
      <w:r w:rsidRPr="00EB2E6C">
        <w:rPr>
          <w:rFonts w:eastAsia="NewBaskervilleC"/>
          <w:color w:val="000000" w:themeColor="text1"/>
          <w:sz w:val="28"/>
          <w:szCs w:val="28"/>
        </w:rPr>
        <w:t xml:space="preserve">Оценка качества окружающей среды </w:t>
      </w:r>
    </w:p>
    <w:p w:rsidR="00EB2E6C" w:rsidRPr="00EB2E6C" w:rsidRDefault="00EB2E6C" w:rsidP="00EE5851">
      <w:pPr>
        <w:pStyle w:val="ae"/>
        <w:numPr>
          <w:ilvl w:val="0"/>
          <w:numId w:val="7"/>
        </w:numPr>
        <w:spacing w:before="57"/>
        <w:ind w:right="59"/>
        <w:jc w:val="both"/>
        <w:rPr>
          <w:rFonts w:eastAsia="NewBaskervilleC"/>
          <w:i/>
          <w:color w:val="000000" w:themeColor="text1"/>
          <w:sz w:val="28"/>
          <w:szCs w:val="28"/>
          <w:u w:val="single"/>
        </w:rPr>
      </w:pPr>
      <w:r w:rsidRPr="00EB2E6C">
        <w:rPr>
          <w:rFonts w:eastAsia="NewBaskervilleC"/>
          <w:i/>
          <w:color w:val="000000" w:themeColor="text1"/>
          <w:sz w:val="28"/>
          <w:szCs w:val="28"/>
          <w:u w:val="single"/>
        </w:rPr>
        <w:t>Экскурсия в природу:</w:t>
      </w:r>
    </w:p>
    <w:p w:rsidR="00EB2E6C" w:rsidRPr="00EB2E6C" w:rsidRDefault="00EB2E6C" w:rsidP="00EE5851">
      <w:pPr>
        <w:pStyle w:val="ae"/>
        <w:numPr>
          <w:ilvl w:val="0"/>
          <w:numId w:val="8"/>
        </w:numPr>
        <w:snapToGrid w:val="0"/>
        <w:spacing w:before="38"/>
        <w:ind w:right="59"/>
        <w:jc w:val="both"/>
        <w:rPr>
          <w:rFonts w:eastAsia="FranklinGothicMediumC"/>
          <w:color w:val="000000" w:themeColor="text1"/>
          <w:sz w:val="28"/>
          <w:szCs w:val="28"/>
        </w:rPr>
      </w:pPr>
      <w:r w:rsidRPr="00EB2E6C">
        <w:rPr>
          <w:rFonts w:eastAsia="NewBaskervilleC"/>
          <w:color w:val="000000" w:themeColor="text1"/>
          <w:sz w:val="28"/>
          <w:szCs w:val="28"/>
        </w:rPr>
        <w:t>Изучение и описание экосистемы своей местности»</w:t>
      </w:r>
    </w:p>
    <w:p w:rsidR="00EB2E6C" w:rsidRPr="00EB2E6C" w:rsidRDefault="00EB2E6C" w:rsidP="00EB2E6C">
      <w:pPr>
        <w:pStyle w:val="c0c8"/>
        <w:spacing w:before="0" w:beforeAutospacing="0" w:after="0" w:afterAutospacing="0"/>
        <w:jc w:val="both"/>
        <w:rPr>
          <w:i/>
          <w:color w:val="000000" w:themeColor="text1"/>
          <w:sz w:val="28"/>
          <w:szCs w:val="28"/>
        </w:rPr>
      </w:pPr>
      <w:r w:rsidRPr="00EB2E6C">
        <w:rPr>
          <w:i/>
          <w:color w:val="000000" w:themeColor="text1"/>
          <w:sz w:val="28"/>
          <w:szCs w:val="28"/>
        </w:rPr>
        <w:t xml:space="preserve">Экскурсия: </w:t>
      </w:r>
    </w:p>
    <w:p w:rsidR="00EB2E6C" w:rsidRPr="00EB2E6C" w:rsidRDefault="00EB2E6C" w:rsidP="00EB2E6C">
      <w:pPr>
        <w:spacing w:before="20"/>
        <w:ind w:left="113" w:right="59"/>
        <w:contextualSpacing/>
        <w:jc w:val="both"/>
        <w:rPr>
          <w:color w:val="000000" w:themeColor="text1"/>
          <w:sz w:val="28"/>
          <w:szCs w:val="28"/>
        </w:rPr>
      </w:pPr>
      <w:r w:rsidRPr="00EB2E6C">
        <w:rPr>
          <w:color w:val="000000" w:themeColor="text1"/>
          <w:sz w:val="28"/>
          <w:szCs w:val="28"/>
        </w:rPr>
        <w:t>«Весенние явления в природе» или «Многообразие живого мира» (по выбору учителя).</w:t>
      </w:r>
    </w:p>
    <w:p w:rsidR="00EB2E6C" w:rsidRPr="00EB2E6C" w:rsidRDefault="00EB2E6C" w:rsidP="00EB2E6C">
      <w:pPr>
        <w:jc w:val="both"/>
        <w:rPr>
          <w:i/>
        </w:rPr>
      </w:pPr>
    </w:p>
    <w:p w:rsidR="00D13EC9" w:rsidRPr="00EB2E6C" w:rsidRDefault="00D13EC9" w:rsidP="00D13EC9">
      <w:pPr>
        <w:shd w:val="clear" w:color="auto" w:fill="FFFFFF"/>
        <w:tabs>
          <w:tab w:val="left" w:pos="1102"/>
        </w:tabs>
        <w:ind w:left="389"/>
        <w:rPr>
          <w:b/>
          <w:sz w:val="28"/>
          <w:szCs w:val="28"/>
        </w:rPr>
      </w:pPr>
    </w:p>
    <w:p w:rsidR="00F52B31" w:rsidRPr="00C91C9C" w:rsidRDefault="00C91C9C">
      <w:pPr>
        <w:spacing w:line="264" w:lineRule="auto"/>
        <w:ind w:left="120"/>
      </w:pPr>
      <w:bookmarkStart w:id="5" w:name="block-13747456"/>
      <w:bookmarkEnd w:id="4"/>
      <w:r w:rsidRPr="00C91C9C">
        <w:rPr>
          <w:color w:val="000000"/>
          <w:sz w:val="28"/>
        </w:rPr>
        <w:t>ПЛАНИРУЕМЫЕ РЕЗУЛЬТАТЫ ОСВОЕНИЯ ПРОГРАММЫ ПО БИОЛОГИИ НА УРОВНЕ ОСНОВНОГО ОБЩЕГО ОБРАЗОВАНИЯ (БАЗОВЫЙ УРОВЕНЬ)</w:t>
      </w:r>
    </w:p>
    <w:p w:rsidR="00F52B31" w:rsidRPr="00C91C9C" w:rsidRDefault="00C91C9C">
      <w:pPr>
        <w:spacing w:line="264" w:lineRule="auto"/>
        <w:ind w:left="120"/>
      </w:pPr>
      <w:r w:rsidRPr="00C91C9C">
        <w:rPr>
          <w:color w:val="000000"/>
          <w:sz w:val="28"/>
        </w:rPr>
        <w:t>​</w:t>
      </w:r>
    </w:p>
    <w:p w:rsidR="00F52B31" w:rsidRPr="00C91C9C" w:rsidRDefault="00C91C9C">
      <w:pPr>
        <w:spacing w:line="264" w:lineRule="auto"/>
        <w:ind w:firstLine="600"/>
        <w:jc w:val="both"/>
      </w:pPr>
      <w:r w:rsidRPr="00C91C9C">
        <w:rPr>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C91C9C">
        <w:rPr>
          <w:color w:val="000000"/>
          <w:sz w:val="28"/>
        </w:rPr>
        <w:t>метапредметных</w:t>
      </w:r>
      <w:proofErr w:type="spellEnd"/>
      <w:r w:rsidRPr="00C91C9C">
        <w:rPr>
          <w:color w:val="000000"/>
          <w:sz w:val="28"/>
        </w:rPr>
        <w:t xml:space="preserve"> и предметных результатов. </w:t>
      </w:r>
    </w:p>
    <w:p w:rsidR="00F52B31" w:rsidRPr="00C91C9C" w:rsidRDefault="00F52B31">
      <w:pPr>
        <w:spacing w:line="264" w:lineRule="auto"/>
        <w:ind w:left="120"/>
        <w:jc w:val="both"/>
      </w:pPr>
    </w:p>
    <w:p w:rsidR="00F52B31" w:rsidRPr="00C91C9C" w:rsidRDefault="00C91C9C">
      <w:pPr>
        <w:spacing w:line="264" w:lineRule="auto"/>
        <w:ind w:left="120"/>
        <w:jc w:val="both"/>
      </w:pPr>
      <w:r w:rsidRPr="00C91C9C">
        <w:rPr>
          <w:b/>
          <w:color w:val="000000"/>
          <w:sz w:val="28"/>
        </w:rPr>
        <w:t>ЛИЧНОСТНЫЕ РЕЗУЛЬТАТЫ</w:t>
      </w:r>
    </w:p>
    <w:p w:rsidR="00F52B31" w:rsidRPr="00C91C9C" w:rsidRDefault="00F52B31">
      <w:pPr>
        <w:spacing w:line="264" w:lineRule="auto"/>
        <w:ind w:left="120"/>
        <w:jc w:val="both"/>
      </w:pPr>
    </w:p>
    <w:p w:rsidR="00F52B31" w:rsidRPr="00C91C9C" w:rsidRDefault="00C91C9C">
      <w:pPr>
        <w:spacing w:line="264" w:lineRule="auto"/>
        <w:ind w:firstLine="600"/>
        <w:jc w:val="both"/>
      </w:pPr>
      <w:r w:rsidRPr="00C91C9C">
        <w:rPr>
          <w:b/>
          <w:color w:val="000000"/>
          <w:sz w:val="28"/>
        </w:rPr>
        <w:t>Личностные результаты</w:t>
      </w:r>
      <w:r w:rsidRPr="00C91C9C">
        <w:rPr>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52B31" w:rsidRPr="00C91C9C" w:rsidRDefault="00C91C9C">
      <w:pPr>
        <w:spacing w:line="264" w:lineRule="auto"/>
        <w:ind w:firstLine="600"/>
        <w:jc w:val="both"/>
      </w:pPr>
      <w:r w:rsidRPr="00C91C9C">
        <w:rPr>
          <w:b/>
          <w:color w:val="000000"/>
          <w:sz w:val="28"/>
        </w:rPr>
        <w:t xml:space="preserve">1) гражданского воспитания: </w:t>
      </w:r>
    </w:p>
    <w:p w:rsidR="00F52B31" w:rsidRPr="00C91C9C" w:rsidRDefault="00C91C9C">
      <w:pPr>
        <w:spacing w:line="264" w:lineRule="auto"/>
        <w:ind w:firstLine="600"/>
        <w:jc w:val="both"/>
      </w:pPr>
      <w:r w:rsidRPr="00C91C9C">
        <w:rPr>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52B31" w:rsidRPr="00C91C9C" w:rsidRDefault="00C91C9C">
      <w:pPr>
        <w:spacing w:line="264" w:lineRule="auto"/>
        <w:ind w:firstLine="600"/>
        <w:jc w:val="both"/>
      </w:pPr>
      <w:r w:rsidRPr="00C91C9C">
        <w:rPr>
          <w:b/>
          <w:color w:val="000000"/>
          <w:sz w:val="28"/>
        </w:rPr>
        <w:t>2) патриотического воспитания:</w:t>
      </w:r>
    </w:p>
    <w:p w:rsidR="00F52B31" w:rsidRPr="00C91C9C" w:rsidRDefault="00C91C9C">
      <w:pPr>
        <w:spacing w:line="264" w:lineRule="auto"/>
        <w:ind w:firstLine="600"/>
        <w:jc w:val="both"/>
      </w:pPr>
      <w:r w:rsidRPr="00C91C9C">
        <w:rPr>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52B31" w:rsidRPr="00C91C9C" w:rsidRDefault="00C91C9C">
      <w:pPr>
        <w:spacing w:line="264" w:lineRule="auto"/>
        <w:ind w:firstLine="600"/>
        <w:jc w:val="both"/>
      </w:pPr>
      <w:r w:rsidRPr="00C91C9C">
        <w:rPr>
          <w:b/>
          <w:color w:val="000000"/>
          <w:sz w:val="28"/>
        </w:rPr>
        <w:t>3) духовно-нравственного воспитания:</w:t>
      </w:r>
    </w:p>
    <w:p w:rsidR="00F52B31" w:rsidRPr="00C91C9C" w:rsidRDefault="00C91C9C">
      <w:pPr>
        <w:spacing w:line="264" w:lineRule="auto"/>
        <w:ind w:firstLine="600"/>
        <w:jc w:val="both"/>
      </w:pPr>
      <w:r w:rsidRPr="00C91C9C">
        <w:rPr>
          <w:color w:val="000000"/>
          <w:sz w:val="28"/>
        </w:rPr>
        <w:t>готовность оценивать поведение и поступки с позиции нравственных норм и норм экологической культуры;</w:t>
      </w:r>
    </w:p>
    <w:p w:rsidR="00F52B31" w:rsidRPr="00C91C9C" w:rsidRDefault="00C91C9C">
      <w:pPr>
        <w:spacing w:line="264" w:lineRule="auto"/>
        <w:ind w:firstLine="600"/>
        <w:jc w:val="both"/>
      </w:pPr>
      <w:r w:rsidRPr="00C91C9C">
        <w:rPr>
          <w:color w:val="000000"/>
          <w:sz w:val="28"/>
        </w:rPr>
        <w:t>понимание значимости нравственного аспекта деятельности человека в медицине и биологии;</w:t>
      </w:r>
    </w:p>
    <w:p w:rsidR="00F52B31" w:rsidRPr="00C91C9C" w:rsidRDefault="00C91C9C">
      <w:pPr>
        <w:spacing w:line="264" w:lineRule="auto"/>
        <w:ind w:firstLine="600"/>
        <w:jc w:val="both"/>
      </w:pPr>
      <w:r w:rsidRPr="00C91C9C">
        <w:rPr>
          <w:b/>
          <w:color w:val="000000"/>
          <w:sz w:val="28"/>
        </w:rPr>
        <w:t>4) эстетического воспитания:</w:t>
      </w:r>
    </w:p>
    <w:p w:rsidR="00F52B31" w:rsidRPr="00C91C9C" w:rsidRDefault="00C91C9C">
      <w:pPr>
        <w:spacing w:line="264" w:lineRule="auto"/>
        <w:ind w:firstLine="600"/>
        <w:jc w:val="both"/>
      </w:pPr>
      <w:r w:rsidRPr="00C91C9C">
        <w:rPr>
          <w:color w:val="000000"/>
          <w:sz w:val="28"/>
        </w:rPr>
        <w:t>понимание роли биологии в формировании эстетической культуры личности;</w:t>
      </w:r>
    </w:p>
    <w:p w:rsidR="00F52B31" w:rsidRPr="00C91C9C" w:rsidRDefault="00C91C9C">
      <w:pPr>
        <w:spacing w:line="264" w:lineRule="auto"/>
        <w:ind w:firstLine="600"/>
        <w:jc w:val="both"/>
      </w:pPr>
      <w:r w:rsidRPr="00C91C9C">
        <w:rPr>
          <w:b/>
          <w:color w:val="000000"/>
          <w:sz w:val="28"/>
        </w:rPr>
        <w:t>5) физического воспитания, формирования культуры здоровья и эмоционального благополучия:</w:t>
      </w:r>
    </w:p>
    <w:p w:rsidR="00F52B31" w:rsidRPr="00C91C9C" w:rsidRDefault="00C91C9C">
      <w:pPr>
        <w:spacing w:line="264" w:lineRule="auto"/>
        <w:ind w:firstLine="600"/>
        <w:jc w:val="both"/>
      </w:pPr>
      <w:r w:rsidRPr="00C91C9C">
        <w:rPr>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52B31" w:rsidRPr="00C91C9C" w:rsidRDefault="00C91C9C">
      <w:pPr>
        <w:spacing w:line="264" w:lineRule="auto"/>
        <w:ind w:firstLine="600"/>
        <w:jc w:val="both"/>
      </w:pPr>
      <w:r w:rsidRPr="00C91C9C">
        <w:rPr>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52B31" w:rsidRPr="00C91C9C" w:rsidRDefault="00C91C9C">
      <w:pPr>
        <w:spacing w:line="264" w:lineRule="auto"/>
        <w:ind w:firstLine="600"/>
        <w:jc w:val="both"/>
      </w:pPr>
      <w:r w:rsidRPr="00C91C9C">
        <w:rPr>
          <w:color w:val="000000"/>
          <w:sz w:val="28"/>
        </w:rPr>
        <w:lastRenderedPageBreak/>
        <w:t>соблюдение правил безопасности, в том числе навыки безопасного поведения в природной среде;</w:t>
      </w:r>
    </w:p>
    <w:p w:rsidR="00F52B31" w:rsidRPr="00C91C9C" w:rsidRDefault="00C91C9C">
      <w:pPr>
        <w:spacing w:line="264" w:lineRule="auto"/>
        <w:ind w:firstLine="600"/>
        <w:jc w:val="both"/>
      </w:pPr>
      <w:proofErr w:type="spellStart"/>
      <w:r w:rsidRPr="00C91C9C">
        <w:rPr>
          <w:color w:val="000000"/>
          <w:sz w:val="28"/>
        </w:rPr>
        <w:t>сформированность</w:t>
      </w:r>
      <w:proofErr w:type="spellEnd"/>
      <w:r w:rsidRPr="00C91C9C">
        <w:rPr>
          <w:color w:val="000000"/>
          <w:sz w:val="28"/>
        </w:rPr>
        <w:t xml:space="preserve"> навыка рефлексии, управление собственным эмоциональным состоянием;</w:t>
      </w:r>
    </w:p>
    <w:p w:rsidR="00F52B31" w:rsidRPr="00C91C9C" w:rsidRDefault="00C91C9C">
      <w:pPr>
        <w:spacing w:line="264" w:lineRule="auto"/>
        <w:ind w:firstLine="600"/>
        <w:jc w:val="both"/>
      </w:pPr>
      <w:r w:rsidRPr="00C91C9C">
        <w:rPr>
          <w:b/>
          <w:color w:val="000000"/>
          <w:sz w:val="28"/>
        </w:rPr>
        <w:t>6) трудового воспитания:</w:t>
      </w:r>
    </w:p>
    <w:p w:rsidR="00F52B31" w:rsidRPr="00C91C9C" w:rsidRDefault="00C91C9C">
      <w:pPr>
        <w:spacing w:line="264" w:lineRule="auto"/>
        <w:ind w:firstLine="600"/>
        <w:jc w:val="both"/>
      </w:pPr>
      <w:r w:rsidRPr="00C91C9C">
        <w:rPr>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52B31" w:rsidRPr="00C91C9C" w:rsidRDefault="00C91C9C">
      <w:pPr>
        <w:spacing w:line="264" w:lineRule="auto"/>
        <w:ind w:firstLine="600"/>
        <w:jc w:val="both"/>
      </w:pPr>
      <w:r w:rsidRPr="00C91C9C">
        <w:rPr>
          <w:b/>
          <w:color w:val="000000"/>
          <w:sz w:val="28"/>
        </w:rPr>
        <w:t>7) экологического воспитания:</w:t>
      </w:r>
    </w:p>
    <w:p w:rsidR="00F52B31" w:rsidRPr="00C91C9C" w:rsidRDefault="00C91C9C">
      <w:pPr>
        <w:spacing w:line="264" w:lineRule="auto"/>
        <w:ind w:firstLine="600"/>
        <w:jc w:val="both"/>
      </w:pPr>
      <w:r w:rsidRPr="00C91C9C">
        <w:rPr>
          <w:color w:val="000000"/>
          <w:sz w:val="28"/>
        </w:rPr>
        <w:t>ориентация на применение биологических знаний при решении задач в области окружающей среды;</w:t>
      </w:r>
    </w:p>
    <w:p w:rsidR="00F52B31" w:rsidRPr="00C91C9C" w:rsidRDefault="00C91C9C">
      <w:pPr>
        <w:spacing w:line="264" w:lineRule="auto"/>
        <w:ind w:firstLine="600"/>
        <w:jc w:val="both"/>
      </w:pPr>
      <w:r w:rsidRPr="00C91C9C">
        <w:rPr>
          <w:color w:val="000000"/>
          <w:sz w:val="28"/>
        </w:rPr>
        <w:t>осознание экологических проблем и путей их решения;</w:t>
      </w:r>
    </w:p>
    <w:p w:rsidR="00F52B31" w:rsidRPr="00C91C9C" w:rsidRDefault="00C91C9C">
      <w:pPr>
        <w:spacing w:line="264" w:lineRule="auto"/>
        <w:ind w:firstLine="600"/>
        <w:jc w:val="both"/>
      </w:pPr>
      <w:r w:rsidRPr="00C91C9C">
        <w:rPr>
          <w:color w:val="000000"/>
          <w:sz w:val="28"/>
        </w:rPr>
        <w:t>готовность к участию в практической деятельности экологической направленности;</w:t>
      </w:r>
    </w:p>
    <w:p w:rsidR="00F52B31" w:rsidRPr="00C91C9C" w:rsidRDefault="00C91C9C">
      <w:pPr>
        <w:spacing w:line="264" w:lineRule="auto"/>
        <w:ind w:firstLine="600"/>
        <w:jc w:val="both"/>
      </w:pPr>
      <w:r w:rsidRPr="00C91C9C">
        <w:rPr>
          <w:b/>
          <w:color w:val="000000"/>
          <w:sz w:val="28"/>
        </w:rPr>
        <w:t>8) ценности научного познания:</w:t>
      </w:r>
    </w:p>
    <w:p w:rsidR="00F52B31" w:rsidRPr="00C91C9C" w:rsidRDefault="00C91C9C">
      <w:pPr>
        <w:spacing w:line="264" w:lineRule="auto"/>
        <w:ind w:firstLine="600"/>
        <w:jc w:val="both"/>
      </w:pPr>
      <w:r w:rsidRPr="00C91C9C">
        <w:rPr>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52B31" w:rsidRPr="00C91C9C" w:rsidRDefault="00C91C9C">
      <w:pPr>
        <w:spacing w:line="264" w:lineRule="auto"/>
        <w:ind w:firstLine="600"/>
        <w:jc w:val="both"/>
      </w:pPr>
      <w:r w:rsidRPr="00C91C9C">
        <w:rPr>
          <w:color w:val="000000"/>
          <w:sz w:val="28"/>
        </w:rPr>
        <w:t>понимание роли биологической науки в формировании научного мировоззрения;</w:t>
      </w:r>
    </w:p>
    <w:p w:rsidR="00F52B31" w:rsidRPr="00C91C9C" w:rsidRDefault="00C91C9C">
      <w:pPr>
        <w:spacing w:line="264" w:lineRule="auto"/>
        <w:ind w:firstLine="600"/>
        <w:jc w:val="both"/>
      </w:pPr>
      <w:r w:rsidRPr="00C91C9C">
        <w:rPr>
          <w:color w:val="000000"/>
          <w:sz w:val="28"/>
        </w:rPr>
        <w:t>развитие научной любознательности, интереса к биологической науке, навыков исследовательской деятельности;</w:t>
      </w:r>
    </w:p>
    <w:p w:rsidR="00F52B31" w:rsidRPr="00C91C9C" w:rsidRDefault="00C91C9C">
      <w:pPr>
        <w:spacing w:line="264" w:lineRule="auto"/>
        <w:ind w:firstLine="600"/>
        <w:jc w:val="both"/>
      </w:pPr>
      <w:r w:rsidRPr="00C91C9C">
        <w:rPr>
          <w:b/>
          <w:color w:val="000000"/>
          <w:sz w:val="28"/>
        </w:rPr>
        <w:t>9) адаптации обучающегося к изменяющимся условиям социальной и природной среды:</w:t>
      </w:r>
    </w:p>
    <w:p w:rsidR="00F52B31" w:rsidRPr="00C91C9C" w:rsidRDefault="00C91C9C">
      <w:pPr>
        <w:spacing w:line="264" w:lineRule="auto"/>
        <w:ind w:firstLine="600"/>
        <w:jc w:val="both"/>
      </w:pPr>
      <w:r w:rsidRPr="00C91C9C">
        <w:rPr>
          <w:color w:val="000000"/>
          <w:sz w:val="28"/>
        </w:rPr>
        <w:t>адекватная оценка изменяющихся условий;</w:t>
      </w:r>
    </w:p>
    <w:p w:rsidR="00F52B31" w:rsidRPr="00C91C9C" w:rsidRDefault="00C91C9C">
      <w:pPr>
        <w:spacing w:line="264" w:lineRule="auto"/>
        <w:ind w:firstLine="600"/>
        <w:jc w:val="both"/>
      </w:pPr>
      <w:r w:rsidRPr="00C91C9C">
        <w:rPr>
          <w:color w:val="000000"/>
          <w:sz w:val="28"/>
        </w:rPr>
        <w:t>принятие решения (индивидуальное, в группе) в изменяющихся условиях на основании анализа биологической информации;</w:t>
      </w:r>
    </w:p>
    <w:p w:rsidR="00F52B31" w:rsidRPr="00C91C9C" w:rsidRDefault="00C91C9C">
      <w:pPr>
        <w:spacing w:line="264" w:lineRule="auto"/>
        <w:ind w:firstLine="600"/>
        <w:jc w:val="both"/>
      </w:pPr>
      <w:r w:rsidRPr="00C91C9C">
        <w:rPr>
          <w:color w:val="000000"/>
          <w:sz w:val="28"/>
        </w:rPr>
        <w:t>планирование действий в новой ситуации на основании знаний биологических закономерностей.</w:t>
      </w:r>
    </w:p>
    <w:p w:rsidR="00F52B31" w:rsidRPr="00C91C9C" w:rsidRDefault="00F52B31">
      <w:pPr>
        <w:spacing w:line="264" w:lineRule="auto"/>
        <w:ind w:left="120"/>
        <w:jc w:val="both"/>
      </w:pPr>
    </w:p>
    <w:p w:rsidR="00F52B31" w:rsidRPr="00C91C9C" w:rsidRDefault="00C91C9C">
      <w:pPr>
        <w:spacing w:line="264" w:lineRule="auto"/>
        <w:ind w:left="120"/>
        <w:jc w:val="both"/>
      </w:pPr>
      <w:r w:rsidRPr="00C91C9C">
        <w:rPr>
          <w:b/>
          <w:color w:val="000000"/>
          <w:sz w:val="28"/>
        </w:rPr>
        <w:t>МЕТАПРЕДМЕТНЫЕ РЕЗУЛЬТАТЫ</w:t>
      </w:r>
    </w:p>
    <w:p w:rsidR="00F52B31" w:rsidRPr="00C91C9C" w:rsidRDefault="00F52B31">
      <w:pPr>
        <w:spacing w:line="264" w:lineRule="auto"/>
        <w:ind w:left="120"/>
        <w:jc w:val="both"/>
      </w:pPr>
    </w:p>
    <w:p w:rsidR="00F52B31" w:rsidRPr="00C91C9C" w:rsidRDefault="00C91C9C">
      <w:pPr>
        <w:spacing w:line="264" w:lineRule="auto"/>
        <w:ind w:firstLine="600"/>
        <w:jc w:val="both"/>
      </w:pPr>
      <w:proofErr w:type="spellStart"/>
      <w:r w:rsidRPr="00C91C9C">
        <w:rPr>
          <w:color w:val="000000"/>
          <w:sz w:val="28"/>
        </w:rPr>
        <w:t>Метапредметные</w:t>
      </w:r>
      <w:proofErr w:type="spellEnd"/>
      <w:r w:rsidRPr="00C91C9C">
        <w:rPr>
          <w:color w:val="000000"/>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52B31" w:rsidRPr="00C91C9C" w:rsidRDefault="00F52B31">
      <w:pPr>
        <w:spacing w:line="264" w:lineRule="auto"/>
        <w:ind w:left="120"/>
        <w:jc w:val="both"/>
      </w:pPr>
    </w:p>
    <w:p w:rsidR="00F52B31" w:rsidRPr="00C91C9C" w:rsidRDefault="00C91C9C">
      <w:pPr>
        <w:spacing w:line="264" w:lineRule="auto"/>
        <w:ind w:left="120"/>
        <w:jc w:val="both"/>
      </w:pPr>
      <w:r w:rsidRPr="00C91C9C">
        <w:rPr>
          <w:b/>
          <w:color w:val="000000"/>
          <w:sz w:val="28"/>
        </w:rPr>
        <w:t>Познавательные универсальные учебные действия</w:t>
      </w:r>
    </w:p>
    <w:p w:rsidR="00F52B31" w:rsidRPr="00C91C9C" w:rsidRDefault="00F52B31">
      <w:pPr>
        <w:spacing w:line="264" w:lineRule="auto"/>
        <w:ind w:left="120"/>
        <w:jc w:val="both"/>
      </w:pPr>
    </w:p>
    <w:p w:rsidR="00F52B31" w:rsidRPr="00C91C9C" w:rsidRDefault="00C91C9C">
      <w:pPr>
        <w:spacing w:line="264" w:lineRule="auto"/>
        <w:ind w:firstLine="600"/>
        <w:jc w:val="both"/>
      </w:pPr>
      <w:r w:rsidRPr="00C91C9C">
        <w:rPr>
          <w:b/>
          <w:color w:val="000000"/>
          <w:sz w:val="28"/>
        </w:rPr>
        <w:t>1) базовые логические действия:</w:t>
      </w:r>
    </w:p>
    <w:p w:rsidR="00F52B31" w:rsidRPr="00C91C9C" w:rsidRDefault="00C91C9C">
      <w:pPr>
        <w:spacing w:line="264" w:lineRule="auto"/>
        <w:ind w:firstLine="600"/>
        <w:jc w:val="both"/>
      </w:pPr>
      <w:r w:rsidRPr="00C91C9C">
        <w:rPr>
          <w:color w:val="000000"/>
          <w:sz w:val="28"/>
        </w:rPr>
        <w:lastRenderedPageBreak/>
        <w:t>выявлять и характеризовать существенные признаки биологических объектов (явлений);</w:t>
      </w:r>
    </w:p>
    <w:p w:rsidR="00F52B31" w:rsidRPr="00C91C9C" w:rsidRDefault="00C91C9C">
      <w:pPr>
        <w:spacing w:line="264" w:lineRule="auto"/>
        <w:ind w:firstLine="600"/>
        <w:jc w:val="both"/>
      </w:pPr>
      <w:r w:rsidRPr="00C91C9C">
        <w:rPr>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52B31" w:rsidRPr="00C91C9C" w:rsidRDefault="00C91C9C">
      <w:pPr>
        <w:spacing w:line="264" w:lineRule="auto"/>
        <w:ind w:firstLine="600"/>
        <w:jc w:val="both"/>
      </w:pPr>
      <w:r w:rsidRPr="00C91C9C">
        <w:rPr>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52B31" w:rsidRPr="00C91C9C" w:rsidRDefault="00C91C9C">
      <w:pPr>
        <w:spacing w:line="264" w:lineRule="auto"/>
        <w:ind w:firstLine="600"/>
        <w:jc w:val="both"/>
      </w:pPr>
      <w:r w:rsidRPr="00C91C9C">
        <w:rPr>
          <w:color w:val="000000"/>
          <w:sz w:val="28"/>
        </w:rPr>
        <w:t>выявлять дефициты информации, данных, необходимых для решения поставленной задачи;</w:t>
      </w:r>
    </w:p>
    <w:p w:rsidR="00F52B31" w:rsidRPr="00C91C9C" w:rsidRDefault="00C91C9C">
      <w:pPr>
        <w:spacing w:line="264" w:lineRule="auto"/>
        <w:ind w:firstLine="600"/>
        <w:jc w:val="both"/>
      </w:pPr>
      <w:r w:rsidRPr="00C91C9C">
        <w:rPr>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52B31" w:rsidRPr="00C91C9C" w:rsidRDefault="00C91C9C">
      <w:pPr>
        <w:spacing w:line="264" w:lineRule="auto"/>
        <w:ind w:firstLine="600"/>
        <w:jc w:val="both"/>
      </w:pPr>
      <w:r w:rsidRPr="00C91C9C">
        <w:rPr>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52B31" w:rsidRPr="00C91C9C" w:rsidRDefault="00C91C9C">
      <w:pPr>
        <w:spacing w:line="264" w:lineRule="auto"/>
        <w:ind w:firstLine="600"/>
        <w:jc w:val="both"/>
      </w:pPr>
      <w:r w:rsidRPr="00C91C9C">
        <w:rPr>
          <w:b/>
          <w:color w:val="000000"/>
          <w:sz w:val="28"/>
        </w:rPr>
        <w:t>2) базовые исследовательские действия:</w:t>
      </w:r>
    </w:p>
    <w:p w:rsidR="00F52B31" w:rsidRPr="00C91C9C" w:rsidRDefault="00C91C9C">
      <w:pPr>
        <w:spacing w:line="264" w:lineRule="auto"/>
        <w:ind w:firstLine="600"/>
        <w:jc w:val="both"/>
      </w:pPr>
      <w:r w:rsidRPr="00C91C9C">
        <w:rPr>
          <w:color w:val="000000"/>
          <w:sz w:val="28"/>
        </w:rPr>
        <w:t>использовать вопросы как исследовательский инструмент познания;</w:t>
      </w:r>
    </w:p>
    <w:p w:rsidR="00F52B31" w:rsidRPr="00C91C9C" w:rsidRDefault="00C91C9C">
      <w:pPr>
        <w:spacing w:line="264" w:lineRule="auto"/>
        <w:ind w:firstLine="600"/>
        <w:jc w:val="both"/>
      </w:pPr>
      <w:r w:rsidRPr="00C91C9C">
        <w:rPr>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52B31" w:rsidRPr="00C91C9C" w:rsidRDefault="00C91C9C">
      <w:pPr>
        <w:spacing w:line="264" w:lineRule="auto"/>
        <w:ind w:firstLine="600"/>
        <w:jc w:val="both"/>
      </w:pPr>
      <w:r w:rsidRPr="00C91C9C">
        <w:rPr>
          <w:color w:val="000000"/>
          <w:sz w:val="28"/>
        </w:rPr>
        <w:t>формировать гипотезу об истинности собственных суждений, аргументировать свою позицию, мнение;</w:t>
      </w:r>
    </w:p>
    <w:p w:rsidR="00F52B31" w:rsidRPr="00C91C9C" w:rsidRDefault="00C91C9C">
      <w:pPr>
        <w:spacing w:line="264" w:lineRule="auto"/>
        <w:ind w:firstLine="600"/>
        <w:jc w:val="both"/>
      </w:pPr>
      <w:r w:rsidRPr="00C91C9C">
        <w:rPr>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52B31" w:rsidRPr="00C91C9C" w:rsidRDefault="00C91C9C">
      <w:pPr>
        <w:spacing w:line="264" w:lineRule="auto"/>
        <w:ind w:firstLine="600"/>
        <w:jc w:val="both"/>
      </w:pPr>
      <w:r w:rsidRPr="00C91C9C">
        <w:rPr>
          <w:color w:val="000000"/>
          <w:sz w:val="28"/>
        </w:rPr>
        <w:t>оценивать на применимость и достоверность информацию, полученную в ходе наблюдения и эксперимента;</w:t>
      </w:r>
    </w:p>
    <w:p w:rsidR="00F52B31" w:rsidRPr="00C91C9C" w:rsidRDefault="00C91C9C">
      <w:pPr>
        <w:spacing w:line="264" w:lineRule="auto"/>
        <w:ind w:firstLine="600"/>
        <w:jc w:val="both"/>
      </w:pPr>
      <w:r w:rsidRPr="00C91C9C">
        <w:rPr>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52B31" w:rsidRPr="00C91C9C" w:rsidRDefault="00C91C9C">
      <w:pPr>
        <w:spacing w:line="264" w:lineRule="auto"/>
        <w:ind w:firstLine="600"/>
        <w:jc w:val="both"/>
      </w:pPr>
      <w:r w:rsidRPr="00C91C9C">
        <w:rPr>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52B31" w:rsidRPr="00C91C9C" w:rsidRDefault="00C91C9C">
      <w:pPr>
        <w:spacing w:line="264" w:lineRule="auto"/>
        <w:ind w:firstLine="600"/>
        <w:jc w:val="both"/>
      </w:pPr>
      <w:r w:rsidRPr="00C91C9C">
        <w:rPr>
          <w:b/>
          <w:color w:val="000000"/>
          <w:sz w:val="28"/>
        </w:rPr>
        <w:t>3) работа с информацией:</w:t>
      </w:r>
    </w:p>
    <w:p w:rsidR="00F52B31" w:rsidRPr="00C91C9C" w:rsidRDefault="00C91C9C">
      <w:pPr>
        <w:spacing w:line="264" w:lineRule="auto"/>
        <w:ind w:firstLine="600"/>
        <w:jc w:val="both"/>
      </w:pPr>
      <w:r w:rsidRPr="00C91C9C">
        <w:rPr>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52B31" w:rsidRPr="00C91C9C" w:rsidRDefault="00C91C9C">
      <w:pPr>
        <w:spacing w:line="264" w:lineRule="auto"/>
        <w:ind w:firstLine="600"/>
        <w:jc w:val="both"/>
      </w:pPr>
      <w:r w:rsidRPr="00C91C9C">
        <w:rPr>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F52B31" w:rsidRPr="00C91C9C" w:rsidRDefault="00C91C9C">
      <w:pPr>
        <w:spacing w:line="264" w:lineRule="auto"/>
        <w:ind w:firstLine="600"/>
        <w:jc w:val="both"/>
      </w:pPr>
      <w:r w:rsidRPr="00C91C9C">
        <w:rPr>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F52B31" w:rsidRPr="00C91C9C" w:rsidRDefault="00C91C9C">
      <w:pPr>
        <w:spacing w:line="264" w:lineRule="auto"/>
        <w:ind w:firstLine="600"/>
        <w:jc w:val="both"/>
      </w:pPr>
      <w:r w:rsidRPr="00C91C9C">
        <w:rPr>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52B31" w:rsidRPr="00C91C9C" w:rsidRDefault="00C91C9C">
      <w:pPr>
        <w:spacing w:line="264" w:lineRule="auto"/>
        <w:ind w:firstLine="600"/>
        <w:jc w:val="both"/>
      </w:pPr>
      <w:r w:rsidRPr="00C91C9C">
        <w:rPr>
          <w:color w:val="000000"/>
          <w:sz w:val="28"/>
        </w:rPr>
        <w:t>оценивать надёжность биологической информации по критериям, предложенным учителем или сформулированным самостоятельно;</w:t>
      </w:r>
    </w:p>
    <w:p w:rsidR="00F52B31" w:rsidRPr="00C91C9C" w:rsidRDefault="00C91C9C">
      <w:pPr>
        <w:spacing w:line="264" w:lineRule="auto"/>
        <w:ind w:firstLine="600"/>
        <w:jc w:val="both"/>
      </w:pPr>
      <w:r w:rsidRPr="00C91C9C">
        <w:rPr>
          <w:color w:val="000000"/>
          <w:sz w:val="28"/>
        </w:rPr>
        <w:t>запоминать и систематизировать биологическую информацию.</w:t>
      </w:r>
    </w:p>
    <w:p w:rsidR="00F52B31" w:rsidRPr="00C91C9C" w:rsidRDefault="00F52B31">
      <w:pPr>
        <w:spacing w:line="264" w:lineRule="auto"/>
        <w:ind w:left="120"/>
        <w:jc w:val="both"/>
      </w:pPr>
    </w:p>
    <w:p w:rsidR="00F52B31" w:rsidRPr="00C91C9C" w:rsidRDefault="00C91C9C">
      <w:pPr>
        <w:spacing w:line="264" w:lineRule="auto"/>
        <w:ind w:left="120"/>
        <w:jc w:val="both"/>
      </w:pPr>
      <w:r w:rsidRPr="00C91C9C">
        <w:rPr>
          <w:b/>
          <w:color w:val="000000"/>
          <w:sz w:val="28"/>
        </w:rPr>
        <w:t>Коммуникативные универсальные учебные действия</w:t>
      </w:r>
    </w:p>
    <w:p w:rsidR="00F52B31" w:rsidRPr="00C91C9C" w:rsidRDefault="00F52B31">
      <w:pPr>
        <w:spacing w:line="264" w:lineRule="auto"/>
        <w:ind w:left="120"/>
        <w:jc w:val="both"/>
      </w:pPr>
    </w:p>
    <w:p w:rsidR="00F52B31" w:rsidRPr="00C91C9C" w:rsidRDefault="00C91C9C">
      <w:pPr>
        <w:spacing w:line="264" w:lineRule="auto"/>
        <w:ind w:firstLine="600"/>
        <w:jc w:val="both"/>
      </w:pPr>
      <w:r w:rsidRPr="00C91C9C">
        <w:rPr>
          <w:color w:val="000000"/>
          <w:sz w:val="28"/>
        </w:rPr>
        <w:t>1</w:t>
      </w:r>
      <w:r w:rsidRPr="00C91C9C">
        <w:rPr>
          <w:b/>
          <w:color w:val="000000"/>
          <w:sz w:val="28"/>
        </w:rPr>
        <w:t>) общение:</w:t>
      </w:r>
    </w:p>
    <w:p w:rsidR="00F52B31" w:rsidRPr="00C91C9C" w:rsidRDefault="00C91C9C">
      <w:pPr>
        <w:spacing w:line="264" w:lineRule="auto"/>
        <w:ind w:firstLine="600"/>
        <w:jc w:val="both"/>
      </w:pPr>
      <w:r w:rsidRPr="00C91C9C">
        <w:rPr>
          <w:color w:val="000000"/>
          <w:sz w:val="28"/>
        </w:rPr>
        <w:t>воспринимать и формулировать суждения, выражать эмоции в процессе выполнения практических и лабораторных работ;</w:t>
      </w:r>
    </w:p>
    <w:p w:rsidR="00F52B31" w:rsidRPr="00C91C9C" w:rsidRDefault="00C91C9C">
      <w:pPr>
        <w:spacing w:line="264" w:lineRule="auto"/>
        <w:ind w:firstLine="600"/>
        <w:jc w:val="both"/>
      </w:pPr>
      <w:r w:rsidRPr="00C91C9C">
        <w:rPr>
          <w:color w:val="000000"/>
          <w:sz w:val="28"/>
        </w:rPr>
        <w:t>выражать себя (свою точку зрения) в устных и письменных текстах;</w:t>
      </w:r>
    </w:p>
    <w:p w:rsidR="00F52B31" w:rsidRPr="00C91C9C" w:rsidRDefault="00C91C9C">
      <w:pPr>
        <w:spacing w:line="264" w:lineRule="auto"/>
        <w:ind w:firstLine="600"/>
        <w:jc w:val="both"/>
      </w:pPr>
      <w:r w:rsidRPr="00C91C9C">
        <w:rPr>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52B31" w:rsidRPr="00C91C9C" w:rsidRDefault="00C91C9C">
      <w:pPr>
        <w:spacing w:line="264" w:lineRule="auto"/>
        <w:ind w:firstLine="600"/>
        <w:jc w:val="both"/>
      </w:pPr>
      <w:r w:rsidRPr="00C91C9C">
        <w:rPr>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F52B31" w:rsidRPr="00C91C9C" w:rsidRDefault="00C91C9C">
      <w:pPr>
        <w:spacing w:line="264" w:lineRule="auto"/>
        <w:ind w:firstLine="600"/>
        <w:jc w:val="both"/>
      </w:pPr>
      <w:r w:rsidRPr="00C91C9C">
        <w:rPr>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52B31" w:rsidRPr="00C91C9C" w:rsidRDefault="00C91C9C">
      <w:pPr>
        <w:spacing w:line="264" w:lineRule="auto"/>
        <w:ind w:firstLine="600"/>
        <w:jc w:val="both"/>
      </w:pPr>
      <w:r w:rsidRPr="00C91C9C">
        <w:rPr>
          <w:color w:val="000000"/>
          <w:sz w:val="28"/>
        </w:rPr>
        <w:t>сопоставлять свои суждения с суждениями других участников диалога, обнаруживать различие и сходство позиций;</w:t>
      </w:r>
    </w:p>
    <w:p w:rsidR="00F52B31" w:rsidRPr="00C91C9C" w:rsidRDefault="00C91C9C">
      <w:pPr>
        <w:spacing w:line="264" w:lineRule="auto"/>
        <w:ind w:firstLine="600"/>
        <w:jc w:val="both"/>
      </w:pPr>
      <w:r w:rsidRPr="00C91C9C">
        <w:rPr>
          <w:color w:val="000000"/>
          <w:sz w:val="28"/>
        </w:rPr>
        <w:t>публично представлять результаты выполненного биологического опыта (эксперимента, исследования, проекта);</w:t>
      </w:r>
    </w:p>
    <w:p w:rsidR="00F52B31" w:rsidRPr="00C91C9C" w:rsidRDefault="00C91C9C">
      <w:pPr>
        <w:spacing w:line="264" w:lineRule="auto"/>
        <w:ind w:firstLine="600"/>
        <w:jc w:val="both"/>
      </w:pPr>
      <w:r w:rsidRPr="00C91C9C">
        <w:rPr>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52B31" w:rsidRPr="00C91C9C" w:rsidRDefault="00C91C9C">
      <w:pPr>
        <w:spacing w:line="264" w:lineRule="auto"/>
        <w:ind w:firstLine="600"/>
        <w:jc w:val="both"/>
      </w:pPr>
      <w:r w:rsidRPr="00C91C9C">
        <w:rPr>
          <w:b/>
          <w:color w:val="000000"/>
          <w:sz w:val="28"/>
        </w:rPr>
        <w:t>2) совместная деятельность:</w:t>
      </w:r>
    </w:p>
    <w:p w:rsidR="00F52B31" w:rsidRPr="00C91C9C" w:rsidRDefault="00C91C9C">
      <w:pPr>
        <w:spacing w:line="264" w:lineRule="auto"/>
        <w:ind w:firstLine="600"/>
        <w:jc w:val="both"/>
      </w:pPr>
      <w:r w:rsidRPr="00C91C9C">
        <w:rPr>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52B31" w:rsidRPr="00C91C9C" w:rsidRDefault="00C91C9C">
      <w:pPr>
        <w:spacing w:line="264" w:lineRule="auto"/>
        <w:ind w:firstLine="600"/>
        <w:jc w:val="both"/>
      </w:pPr>
      <w:proofErr w:type="gramStart"/>
      <w:r w:rsidRPr="00C91C9C">
        <w:rPr>
          <w:color w:val="000000"/>
          <w:sz w:val="28"/>
        </w:rPr>
        <w:lastRenderedPageBreak/>
        <w:t>принимать</w:t>
      </w:r>
      <w:proofErr w:type="gramEnd"/>
      <w:r w:rsidRPr="00C91C9C">
        <w:rPr>
          <w:color w:val="000000"/>
          <w:sz w:val="28"/>
        </w:rPr>
        <w:t xml:space="preserve">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52B31" w:rsidRPr="00C91C9C" w:rsidRDefault="00C91C9C">
      <w:pPr>
        <w:spacing w:line="264" w:lineRule="auto"/>
        <w:ind w:firstLine="600"/>
        <w:jc w:val="both"/>
      </w:pPr>
      <w:r w:rsidRPr="00C91C9C">
        <w:rPr>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52B31" w:rsidRPr="00C91C9C" w:rsidRDefault="00C91C9C">
      <w:pPr>
        <w:spacing w:line="264" w:lineRule="auto"/>
        <w:ind w:firstLine="600"/>
        <w:jc w:val="both"/>
      </w:pPr>
      <w:r w:rsidRPr="00C91C9C">
        <w:rPr>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52B31" w:rsidRPr="00C91C9C" w:rsidRDefault="00C91C9C">
      <w:pPr>
        <w:spacing w:line="264" w:lineRule="auto"/>
        <w:ind w:firstLine="600"/>
        <w:jc w:val="both"/>
      </w:pPr>
      <w:r w:rsidRPr="00C91C9C">
        <w:rPr>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52B31" w:rsidRPr="00C91C9C" w:rsidRDefault="00C91C9C">
      <w:pPr>
        <w:spacing w:line="264" w:lineRule="auto"/>
        <w:ind w:firstLine="600"/>
        <w:jc w:val="both"/>
      </w:pPr>
      <w:r w:rsidRPr="00C91C9C">
        <w:rPr>
          <w:color w:val="000000"/>
          <w:sz w:val="28"/>
        </w:rPr>
        <w:t xml:space="preserve">овладеть системой универсальных коммуникативных действий, которая обеспечивает </w:t>
      </w:r>
      <w:proofErr w:type="spellStart"/>
      <w:r w:rsidRPr="00C91C9C">
        <w:rPr>
          <w:color w:val="000000"/>
          <w:sz w:val="28"/>
        </w:rPr>
        <w:t>сформированность</w:t>
      </w:r>
      <w:proofErr w:type="spellEnd"/>
      <w:r w:rsidRPr="00C91C9C">
        <w:rPr>
          <w:color w:val="000000"/>
          <w:sz w:val="28"/>
        </w:rPr>
        <w:t xml:space="preserve"> социальных навыков и эмоционального интеллекта обучающихся. </w:t>
      </w:r>
    </w:p>
    <w:p w:rsidR="00F52B31" w:rsidRPr="00C91C9C" w:rsidRDefault="00F52B31">
      <w:pPr>
        <w:spacing w:line="264" w:lineRule="auto"/>
        <w:ind w:left="120"/>
        <w:jc w:val="both"/>
      </w:pPr>
    </w:p>
    <w:p w:rsidR="00F52B31" w:rsidRPr="00C91C9C" w:rsidRDefault="00C91C9C">
      <w:pPr>
        <w:spacing w:line="264" w:lineRule="auto"/>
        <w:ind w:left="120"/>
        <w:jc w:val="both"/>
      </w:pPr>
      <w:r w:rsidRPr="00C91C9C">
        <w:rPr>
          <w:b/>
          <w:color w:val="000000"/>
          <w:sz w:val="28"/>
        </w:rPr>
        <w:t>Регулятивные универсальные учебные действия</w:t>
      </w:r>
    </w:p>
    <w:p w:rsidR="00F52B31" w:rsidRPr="00C91C9C" w:rsidRDefault="00F52B31">
      <w:pPr>
        <w:spacing w:line="264" w:lineRule="auto"/>
        <w:ind w:left="120"/>
        <w:jc w:val="both"/>
      </w:pPr>
    </w:p>
    <w:p w:rsidR="00F52B31" w:rsidRPr="00C91C9C" w:rsidRDefault="00C91C9C">
      <w:pPr>
        <w:spacing w:line="264" w:lineRule="auto"/>
        <w:ind w:firstLine="600"/>
        <w:jc w:val="both"/>
      </w:pPr>
      <w:r w:rsidRPr="00C91C9C">
        <w:rPr>
          <w:b/>
          <w:color w:val="000000"/>
          <w:sz w:val="28"/>
        </w:rPr>
        <w:t>Самоорганизация:</w:t>
      </w:r>
    </w:p>
    <w:p w:rsidR="00F52B31" w:rsidRPr="00C91C9C" w:rsidRDefault="00C91C9C">
      <w:pPr>
        <w:spacing w:line="264" w:lineRule="auto"/>
        <w:ind w:firstLine="600"/>
        <w:jc w:val="both"/>
      </w:pPr>
      <w:r w:rsidRPr="00C91C9C">
        <w:rPr>
          <w:color w:val="000000"/>
          <w:sz w:val="28"/>
        </w:rPr>
        <w:t>выявлять проблемы для решения в жизненных и учебных ситуациях, используя биологические знания;</w:t>
      </w:r>
    </w:p>
    <w:p w:rsidR="00F52B31" w:rsidRPr="00C91C9C" w:rsidRDefault="00C91C9C">
      <w:pPr>
        <w:spacing w:line="264" w:lineRule="auto"/>
        <w:ind w:firstLine="600"/>
        <w:jc w:val="both"/>
      </w:pPr>
      <w:r w:rsidRPr="00C91C9C">
        <w:rPr>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F52B31" w:rsidRPr="00C91C9C" w:rsidRDefault="00C91C9C">
      <w:pPr>
        <w:spacing w:line="264" w:lineRule="auto"/>
        <w:ind w:firstLine="600"/>
        <w:jc w:val="both"/>
      </w:pPr>
      <w:r w:rsidRPr="00C91C9C">
        <w:rPr>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52B31" w:rsidRPr="00C91C9C" w:rsidRDefault="00C91C9C">
      <w:pPr>
        <w:spacing w:line="264" w:lineRule="auto"/>
        <w:ind w:firstLine="600"/>
        <w:jc w:val="both"/>
      </w:pPr>
      <w:r w:rsidRPr="00C91C9C">
        <w:rPr>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52B31" w:rsidRPr="00C91C9C" w:rsidRDefault="00C91C9C">
      <w:pPr>
        <w:spacing w:line="264" w:lineRule="auto"/>
        <w:ind w:firstLine="600"/>
        <w:jc w:val="both"/>
      </w:pPr>
      <w:r w:rsidRPr="00C91C9C">
        <w:rPr>
          <w:color w:val="000000"/>
          <w:sz w:val="28"/>
        </w:rPr>
        <w:t>делать выбор и брать ответственность за решение.</w:t>
      </w:r>
    </w:p>
    <w:p w:rsidR="00F52B31" w:rsidRPr="00C91C9C" w:rsidRDefault="00C91C9C">
      <w:pPr>
        <w:spacing w:line="264" w:lineRule="auto"/>
        <w:ind w:firstLine="600"/>
        <w:jc w:val="both"/>
      </w:pPr>
      <w:r w:rsidRPr="00C91C9C">
        <w:rPr>
          <w:b/>
          <w:color w:val="000000"/>
          <w:sz w:val="28"/>
        </w:rPr>
        <w:t>Самоконтроль, эмоциональный интеллект:</w:t>
      </w:r>
    </w:p>
    <w:p w:rsidR="00F52B31" w:rsidRPr="00C91C9C" w:rsidRDefault="00C91C9C">
      <w:pPr>
        <w:spacing w:line="264" w:lineRule="auto"/>
        <w:ind w:firstLine="600"/>
        <w:jc w:val="both"/>
      </w:pPr>
      <w:r w:rsidRPr="00C91C9C">
        <w:rPr>
          <w:color w:val="000000"/>
          <w:sz w:val="28"/>
        </w:rPr>
        <w:t xml:space="preserve">владеть способами самоконтроля, </w:t>
      </w:r>
      <w:proofErr w:type="spellStart"/>
      <w:r w:rsidRPr="00C91C9C">
        <w:rPr>
          <w:color w:val="000000"/>
          <w:sz w:val="28"/>
        </w:rPr>
        <w:t>самомотивации</w:t>
      </w:r>
      <w:proofErr w:type="spellEnd"/>
      <w:r w:rsidRPr="00C91C9C">
        <w:rPr>
          <w:color w:val="000000"/>
          <w:sz w:val="28"/>
        </w:rPr>
        <w:t xml:space="preserve"> и рефлексии;</w:t>
      </w:r>
    </w:p>
    <w:p w:rsidR="00F52B31" w:rsidRPr="00C91C9C" w:rsidRDefault="00C91C9C">
      <w:pPr>
        <w:spacing w:line="264" w:lineRule="auto"/>
        <w:ind w:firstLine="600"/>
        <w:jc w:val="both"/>
      </w:pPr>
      <w:r w:rsidRPr="00C91C9C">
        <w:rPr>
          <w:color w:val="000000"/>
          <w:sz w:val="28"/>
        </w:rPr>
        <w:t>давать оценку ситуации и предлагать план её изменения;</w:t>
      </w:r>
    </w:p>
    <w:p w:rsidR="00F52B31" w:rsidRPr="00C91C9C" w:rsidRDefault="00C91C9C">
      <w:pPr>
        <w:spacing w:line="264" w:lineRule="auto"/>
        <w:ind w:firstLine="600"/>
        <w:jc w:val="both"/>
      </w:pPr>
      <w:r w:rsidRPr="00C91C9C">
        <w:rPr>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52B31" w:rsidRPr="00C91C9C" w:rsidRDefault="00C91C9C">
      <w:pPr>
        <w:spacing w:line="264" w:lineRule="auto"/>
        <w:ind w:firstLine="600"/>
        <w:jc w:val="both"/>
      </w:pPr>
      <w:proofErr w:type="gramStart"/>
      <w:r w:rsidRPr="00C91C9C">
        <w:rPr>
          <w:color w:val="000000"/>
          <w:sz w:val="28"/>
        </w:rPr>
        <w:t>объяснять</w:t>
      </w:r>
      <w:proofErr w:type="gramEnd"/>
      <w:r w:rsidRPr="00C91C9C">
        <w:rPr>
          <w:color w:val="000000"/>
          <w:sz w:val="28"/>
        </w:rPr>
        <w:t xml:space="preserve"> причины достижения (</w:t>
      </w:r>
      <w:proofErr w:type="spellStart"/>
      <w:r w:rsidRPr="00C91C9C">
        <w:rPr>
          <w:color w:val="000000"/>
          <w:sz w:val="28"/>
        </w:rPr>
        <w:t>недостижения</w:t>
      </w:r>
      <w:proofErr w:type="spellEnd"/>
      <w:r w:rsidRPr="00C91C9C">
        <w:rPr>
          <w:color w:val="000000"/>
          <w:sz w:val="28"/>
        </w:rPr>
        <w:t>) результатов деятельности, давать оценку приобретённому опыту, уметь находить позитивное в произошедшей ситуации;</w:t>
      </w:r>
    </w:p>
    <w:p w:rsidR="00F52B31" w:rsidRPr="00C91C9C" w:rsidRDefault="00C91C9C">
      <w:pPr>
        <w:spacing w:line="264" w:lineRule="auto"/>
        <w:ind w:firstLine="600"/>
        <w:jc w:val="both"/>
      </w:pPr>
      <w:r w:rsidRPr="00C91C9C">
        <w:rPr>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F52B31" w:rsidRPr="00C91C9C" w:rsidRDefault="00C91C9C">
      <w:pPr>
        <w:spacing w:line="264" w:lineRule="auto"/>
        <w:ind w:firstLine="600"/>
        <w:jc w:val="both"/>
      </w:pPr>
      <w:r w:rsidRPr="00C91C9C">
        <w:rPr>
          <w:color w:val="000000"/>
          <w:sz w:val="28"/>
        </w:rPr>
        <w:t>оценивать соответствие результата цели и условиям;</w:t>
      </w:r>
    </w:p>
    <w:p w:rsidR="00F52B31" w:rsidRPr="00C91C9C" w:rsidRDefault="00C91C9C">
      <w:pPr>
        <w:spacing w:line="264" w:lineRule="auto"/>
        <w:ind w:firstLine="600"/>
        <w:jc w:val="both"/>
      </w:pPr>
      <w:r w:rsidRPr="00C91C9C">
        <w:rPr>
          <w:color w:val="000000"/>
          <w:sz w:val="28"/>
        </w:rPr>
        <w:t>различать, называть и управлять собственными эмоциями и эмоциями других;</w:t>
      </w:r>
    </w:p>
    <w:p w:rsidR="00F52B31" w:rsidRPr="00C91C9C" w:rsidRDefault="00C91C9C">
      <w:pPr>
        <w:spacing w:line="264" w:lineRule="auto"/>
        <w:ind w:firstLine="600"/>
        <w:jc w:val="both"/>
      </w:pPr>
      <w:r w:rsidRPr="00C91C9C">
        <w:rPr>
          <w:color w:val="000000"/>
          <w:sz w:val="28"/>
        </w:rPr>
        <w:t>выявлять и анализировать причины эмоций;</w:t>
      </w:r>
    </w:p>
    <w:p w:rsidR="00F52B31" w:rsidRPr="00C91C9C" w:rsidRDefault="00C91C9C">
      <w:pPr>
        <w:spacing w:line="264" w:lineRule="auto"/>
        <w:ind w:firstLine="600"/>
        <w:jc w:val="both"/>
      </w:pPr>
      <w:r w:rsidRPr="00C91C9C">
        <w:rPr>
          <w:color w:val="000000"/>
          <w:sz w:val="28"/>
        </w:rPr>
        <w:t>ставить себя на место другого человека, понимать мотивы и намерения другого;</w:t>
      </w:r>
    </w:p>
    <w:p w:rsidR="00F52B31" w:rsidRPr="00C91C9C" w:rsidRDefault="00C91C9C">
      <w:pPr>
        <w:spacing w:line="264" w:lineRule="auto"/>
        <w:ind w:firstLine="600"/>
        <w:jc w:val="both"/>
      </w:pPr>
      <w:r w:rsidRPr="00C91C9C">
        <w:rPr>
          <w:color w:val="000000"/>
          <w:sz w:val="28"/>
        </w:rPr>
        <w:t>регулировать способ выражения эмоций.</w:t>
      </w:r>
    </w:p>
    <w:p w:rsidR="00F52B31" w:rsidRPr="00C91C9C" w:rsidRDefault="00C91C9C">
      <w:pPr>
        <w:spacing w:line="264" w:lineRule="auto"/>
        <w:ind w:firstLine="600"/>
        <w:jc w:val="both"/>
      </w:pPr>
      <w:r w:rsidRPr="00C91C9C">
        <w:rPr>
          <w:b/>
          <w:color w:val="000000"/>
          <w:sz w:val="28"/>
        </w:rPr>
        <w:t>Принятие себя и других</w:t>
      </w:r>
    </w:p>
    <w:p w:rsidR="00F52B31" w:rsidRPr="00C91C9C" w:rsidRDefault="00C91C9C">
      <w:pPr>
        <w:spacing w:line="264" w:lineRule="auto"/>
        <w:ind w:firstLine="600"/>
        <w:jc w:val="both"/>
      </w:pPr>
      <w:r w:rsidRPr="00C91C9C">
        <w:rPr>
          <w:color w:val="000000"/>
          <w:sz w:val="28"/>
        </w:rPr>
        <w:t>осознанно относиться к другому человеку, его мнению;</w:t>
      </w:r>
    </w:p>
    <w:p w:rsidR="00F52B31" w:rsidRPr="00C91C9C" w:rsidRDefault="00C91C9C">
      <w:pPr>
        <w:spacing w:line="264" w:lineRule="auto"/>
        <w:ind w:firstLine="600"/>
        <w:jc w:val="both"/>
      </w:pPr>
      <w:proofErr w:type="gramStart"/>
      <w:r w:rsidRPr="00C91C9C">
        <w:rPr>
          <w:color w:val="000000"/>
          <w:sz w:val="28"/>
        </w:rPr>
        <w:t>признавать</w:t>
      </w:r>
      <w:proofErr w:type="gramEnd"/>
      <w:r w:rsidRPr="00C91C9C">
        <w:rPr>
          <w:color w:val="000000"/>
          <w:sz w:val="28"/>
        </w:rPr>
        <w:t xml:space="preserve"> своё право на ошибку и такое же право другого;</w:t>
      </w:r>
    </w:p>
    <w:p w:rsidR="00F52B31" w:rsidRPr="00C91C9C" w:rsidRDefault="00C91C9C">
      <w:pPr>
        <w:spacing w:line="264" w:lineRule="auto"/>
        <w:ind w:firstLine="600"/>
        <w:jc w:val="both"/>
      </w:pPr>
      <w:r w:rsidRPr="00C91C9C">
        <w:rPr>
          <w:color w:val="000000"/>
          <w:sz w:val="28"/>
        </w:rPr>
        <w:t>открытость себе и другим;</w:t>
      </w:r>
    </w:p>
    <w:p w:rsidR="00F52B31" w:rsidRPr="00C91C9C" w:rsidRDefault="00C91C9C">
      <w:pPr>
        <w:spacing w:line="264" w:lineRule="auto"/>
        <w:ind w:firstLine="600"/>
        <w:jc w:val="both"/>
      </w:pPr>
      <w:r w:rsidRPr="00C91C9C">
        <w:rPr>
          <w:color w:val="000000"/>
          <w:sz w:val="28"/>
        </w:rPr>
        <w:t>осознавать невозможность контролировать всё вокруг;</w:t>
      </w:r>
    </w:p>
    <w:p w:rsidR="00F52B31" w:rsidRPr="00C91C9C" w:rsidRDefault="00C91C9C">
      <w:pPr>
        <w:spacing w:line="264" w:lineRule="auto"/>
        <w:ind w:firstLine="600"/>
        <w:jc w:val="both"/>
      </w:pPr>
      <w:r w:rsidRPr="00C91C9C">
        <w:rPr>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52B31" w:rsidRPr="00C91C9C" w:rsidRDefault="00F52B31">
      <w:pPr>
        <w:spacing w:line="264" w:lineRule="auto"/>
        <w:ind w:left="120"/>
        <w:jc w:val="both"/>
      </w:pPr>
    </w:p>
    <w:p w:rsidR="00F52B31" w:rsidRPr="00C91C9C" w:rsidRDefault="00C91C9C">
      <w:pPr>
        <w:spacing w:line="264" w:lineRule="auto"/>
        <w:ind w:left="120"/>
        <w:jc w:val="both"/>
      </w:pPr>
      <w:r w:rsidRPr="00C91C9C">
        <w:rPr>
          <w:b/>
          <w:color w:val="000000"/>
          <w:sz w:val="28"/>
        </w:rPr>
        <w:t>ПРЕДМЕТНЫЕ РЕЗУЛЬТАТЫ</w:t>
      </w:r>
    </w:p>
    <w:p w:rsidR="00F52B31" w:rsidRPr="00C91C9C" w:rsidRDefault="00F52B31">
      <w:pPr>
        <w:spacing w:line="264" w:lineRule="auto"/>
        <w:ind w:left="120"/>
        <w:jc w:val="both"/>
      </w:pPr>
    </w:p>
    <w:p w:rsidR="00F52B31" w:rsidRPr="00C91C9C" w:rsidRDefault="00C91C9C">
      <w:pPr>
        <w:spacing w:line="264" w:lineRule="auto"/>
        <w:ind w:firstLine="600"/>
        <w:jc w:val="both"/>
      </w:pPr>
      <w:r w:rsidRPr="00C91C9C">
        <w:rPr>
          <w:color w:val="000000"/>
          <w:sz w:val="28"/>
        </w:rPr>
        <w:t>Предметные результаты освоения программы по биологии</w:t>
      </w:r>
      <w:r w:rsidR="00EE5851">
        <w:rPr>
          <w:color w:val="000000"/>
          <w:sz w:val="28"/>
        </w:rPr>
        <w:t xml:space="preserve"> для обучающихся 7-9 классов:</w:t>
      </w:r>
    </w:p>
    <w:p w:rsidR="00F52B31" w:rsidRPr="00C91C9C" w:rsidRDefault="00C91C9C">
      <w:pPr>
        <w:spacing w:line="264" w:lineRule="auto"/>
        <w:ind w:firstLine="600"/>
        <w:jc w:val="both"/>
      </w:pPr>
      <w:proofErr w:type="gramStart"/>
      <w:r w:rsidRPr="00C91C9C">
        <w:rPr>
          <w:color w:val="000000"/>
          <w:sz w:val="28"/>
        </w:rPr>
        <w:t>характеризовать</w:t>
      </w:r>
      <w:proofErr w:type="gramEnd"/>
      <w:r w:rsidRPr="00C91C9C">
        <w:rPr>
          <w:color w:val="000000"/>
          <w:sz w:val="28"/>
        </w:rPr>
        <w:t xml:space="preserve">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F52B31" w:rsidRPr="00C91C9C" w:rsidRDefault="00C91C9C">
      <w:pPr>
        <w:spacing w:line="264" w:lineRule="auto"/>
        <w:ind w:firstLine="600"/>
        <w:jc w:val="both"/>
      </w:pPr>
      <w:r w:rsidRPr="00C91C9C">
        <w:rPr>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52B31" w:rsidRPr="00C91C9C" w:rsidRDefault="00C91C9C">
      <w:pPr>
        <w:spacing w:line="264" w:lineRule="auto"/>
        <w:ind w:firstLine="600"/>
        <w:jc w:val="both"/>
      </w:pPr>
      <w:proofErr w:type="gramStart"/>
      <w:r w:rsidRPr="00C91C9C">
        <w:rPr>
          <w:color w:val="000000"/>
          <w:sz w:val="28"/>
        </w:rPr>
        <w:t>применять</w:t>
      </w:r>
      <w:proofErr w:type="gramEnd"/>
      <w:r w:rsidRPr="00C91C9C">
        <w:rPr>
          <w:color w:val="000000"/>
          <w:sz w:val="28"/>
        </w:rPr>
        <w:t xml:space="preserve">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C91C9C">
        <w:rPr>
          <w:color w:val="000000"/>
          <w:sz w:val="28"/>
        </w:rPr>
        <w:lastRenderedPageBreak/>
        <w:t>голосеменные, покрытосеменные, бактерии, грибы, лишайники) в соответствии с поставленной задачей и в контексте;</w:t>
      </w:r>
    </w:p>
    <w:p w:rsidR="00F52B31" w:rsidRPr="00C91C9C" w:rsidRDefault="00C91C9C">
      <w:pPr>
        <w:spacing w:line="264" w:lineRule="auto"/>
        <w:ind w:firstLine="600"/>
        <w:jc w:val="both"/>
      </w:pPr>
      <w:r w:rsidRPr="00C91C9C">
        <w:rPr>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52B31" w:rsidRPr="00C91C9C" w:rsidRDefault="00C91C9C">
      <w:pPr>
        <w:spacing w:line="264" w:lineRule="auto"/>
        <w:ind w:firstLine="600"/>
        <w:jc w:val="both"/>
      </w:pPr>
      <w:proofErr w:type="gramStart"/>
      <w:r w:rsidRPr="00C91C9C">
        <w:rPr>
          <w:color w:val="000000"/>
          <w:sz w:val="28"/>
        </w:rPr>
        <w:t>выявлять</w:t>
      </w:r>
      <w:proofErr w:type="gramEnd"/>
      <w:r w:rsidRPr="00C91C9C">
        <w:rPr>
          <w:color w:val="000000"/>
          <w:sz w:val="28"/>
        </w:rPr>
        <w:t xml:space="preserve"> признаки классов покрытосеменных или цветковых, семейств двудольных и однодольных растений;</w:t>
      </w:r>
    </w:p>
    <w:p w:rsidR="00F52B31" w:rsidRPr="00C91C9C" w:rsidRDefault="00C91C9C">
      <w:pPr>
        <w:spacing w:line="264" w:lineRule="auto"/>
        <w:ind w:firstLine="600"/>
        <w:jc w:val="both"/>
      </w:pPr>
      <w:proofErr w:type="gramStart"/>
      <w:r w:rsidRPr="00C91C9C">
        <w:rPr>
          <w:color w:val="000000"/>
          <w:sz w:val="28"/>
        </w:rPr>
        <w:t>определять</w:t>
      </w:r>
      <w:proofErr w:type="gramEnd"/>
      <w:r w:rsidRPr="00C91C9C">
        <w:rPr>
          <w:color w:val="000000"/>
          <w:sz w:val="28"/>
        </w:rPr>
        <w:t xml:space="preserve"> систематическое положение растительного организма (на примере покрытосеменных, или цветковых) с помощью определительной карточки;</w:t>
      </w:r>
    </w:p>
    <w:p w:rsidR="00F52B31" w:rsidRPr="00C91C9C" w:rsidRDefault="00C91C9C">
      <w:pPr>
        <w:spacing w:line="264" w:lineRule="auto"/>
        <w:ind w:firstLine="600"/>
        <w:jc w:val="both"/>
      </w:pPr>
      <w:r w:rsidRPr="00C91C9C">
        <w:rPr>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52B31" w:rsidRPr="00C91C9C" w:rsidRDefault="00C91C9C">
      <w:pPr>
        <w:spacing w:line="264" w:lineRule="auto"/>
        <w:ind w:firstLine="600"/>
        <w:jc w:val="both"/>
      </w:pPr>
      <w:r w:rsidRPr="00C91C9C">
        <w:rPr>
          <w:color w:val="000000"/>
          <w:sz w:val="28"/>
        </w:rPr>
        <w:t>выделять существенные признаки строения и жизнедеятельности растений, бактерий, грибов, лишайников;</w:t>
      </w:r>
    </w:p>
    <w:p w:rsidR="00F52B31" w:rsidRPr="00C91C9C" w:rsidRDefault="00C91C9C">
      <w:pPr>
        <w:spacing w:line="264" w:lineRule="auto"/>
        <w:ind w:firstLine="600"/>
        <w:jc w:val="both"/>
      </w:pPr>
      <w:r w:rsidRPr="00C91C9C">
        <w:rPr>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F52B31" w:rsidRPr="00C91C9C" w:rsidRDefault="00C91C9C">
      <w:pPr>
        <w:spacing w:line="264" w:lineRule="auto"/>
        <w:ind w:firstLine="600"/>
        <w:jc w:val="both"/>
      </w:pPr>
      <w:r w:rsidRPr="00C91C9C">
        <w:rPr>
          <w:color w:val="000000"/>
          <w:sz w:val="28"/>
        </w:rPr>
        <w:t>описывать усложнение организации растений в ходе эволюции растительного мира на Земле;</w:t>
      </w:r>
    </w:p>
    <w:p w:rsidR="00F52B31" w:rsidRPr="00C91C9C" w:rsidRDefault="00C91C9C">
      <w:pPr>
        <w:spacing w:line="264" w:lineRule="auto"/>
        <w:ind w:firstLine="600"/>
        <w:jc w:val="both"/>
      </w:pPr>
      <w:r w:rsidRPr="00C91C9C">
        <w:rPr>
          <w:color w:val="000000"/>
          <w:sz w:val="28"/>
        </w:rPr>
        <w:t>выявлять черты приспособленности растений к среде обитания, значение экологических факторов для растений;</w:t>
      </w:r>
    </w:p>
    <w:p w:rsidR="00F52B31" w:rsidRPr="00C91C9C" w:rsidRDefault="00C91C9C">
      <w:pPr>
        <w:spacing w:line="264" w:lineRule="auto"/>
        <w:ind w:firstLine="600"/>
        <w:jc w:val="both"/>
      </w:pPr>
      <w:r w:rsidRPr="00C91C9C">
        <w:rPr>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52B31" w:rsidRPr="00C91C9C" w:rsidRDefault="00C91C9C">
      <w:pPr>
        <w:spacing w:line="264" w:lineRule="auto"/>
        <w:ind w:firstLine="600"/>
        <w:jc w:val="both"/>
      </w:pPr>
      <w:r w:rsidRPr="00C91C9C">
        <w:rPr>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F52B31" w:rsidRPr="00C91C9C" w:rsidRDefault="00C91C9C">
      <w:pPr>
        <w:spacing w:line="264" w:lineRule="auto"/>
        <w:ind w:firstLine="600"/>
        <w:jc w:val="both"/>
      </w:pPr>
      <w:r w:rsidRPr="00C91C9C">
        <w:rPr>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52B31" w:rsidRPr="00C91C9C" w:rsidRDefault="00C91C9C">
      <w:pPr>
        <w:spacing w:line="264" w:lineRule="auto"/>
        <w:ind w:firstLine="600"/>
        <w:jc w:val="both"/>
      </w:pPr>
      <w:r w:rsidRPr="00C91C9C">
        <w:rPr>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52B31" w:rsidRPr="00C91C9C" w:rsidRDefault="00C91C9C">
      <w:pPr>
        <w:spacing w:line="264" w:lineRule="auto"/>
        <w:ind w:firstLine="600"/>
        <w:jc w:val="both"/>
      </w:pPr>
      <w:r w:rsidRPr="00C91C9C">
        <w:rPr>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52B31" w:rsidRPr="00C91C9C" w:rsidRDefault="00C91C9C">
      <w:pPr>
        <w:spacing w:line="264" w:lineRule="auto"/>
        <w:ind w:firstLine="600"/>
        <w:jc w:val="both"/>
      </w:pPr>
      <w:r w:rsidRPr="00C91C9C">
        <w:rPr>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52B31" w:rsidRPr="00C91C9C" w:rsidRDefault="00C91C9C">
      <w:pPr>
        <w:spacing w:line="264" w:lineRule="auto"/>
        <w:ind w:firstLine="600"/>
        <w:jc w:val="both"/>
      </w:pPr>
      <w:r w:rsidRPr="00C91C9C">
        <w:rPr>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C91C9C">
        <w:rPr>
          <w:color w:val="000000"/>
          <w:sz w:val="28"/>
        </w:rPr>
        <w:t>системыв</w:t>
      </w:r>
      <w:proofErr w:type="spellEnd"/>
      <w:r w:rsidRPr="00C91C9C">
        <w:rPr>
          <w:color w:val="000000"/>
          <w:sz w:val="28"/>
        </w:rPr>
        <w:t xml:space="preserve"> другую;</w:t>
      </w:r>
    </w:p>
    <w:p w:rsidR="00F52B31" w:rsidRPr="00C91C9C" w:rsidRDefault="00C91C9C">
      <w:pPr>
        <w:spacing w:line="264" w:lineRule="auto"/>
        <w:ind w:firstLine="600"/>
        <w:jc w:val="both"/>
      </w:pPr>
      <w:r w:rsidRPr="00C91C9C">
        <w:rPr>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r w:rsidR="00EE5851">
        <w:rPr>
          <w:color w:val="000000"/>
          <w:sz w:val="28"/>
        </w:rPr>
        <w:t>;</w:t>
      </w:r>
    </w:p>
    <w:p w:rsidR="00F52B31" w:rsidRPr="00C91C9C" w:rsidRDefault="00C91C9C">
      <w:pPr>
        <w:spacing w:line="264" w:lineRule="auto"/>
        <w:ind w:firstLine="600"/>
        <w:jc w:val="both"/>
      </w:pPr>
      <w:r w:rsidRPr="00C91C9C">
        <w:rPr>
          <w:color w:val="000000"/>
          <w:sz w:val="28"/>
        </w:rPr>
        <w:t>характеризовать зоологию как биологическую науку, её разделы и связь с другими науками и техникой;</w:t>
      </w:r>
    </w:p>
    <w:p w:rsidR="00F52B31" w:rsidRPr="00C91C9C" w:rsidRDefault="00C91C9C">
      <w:pPr>
        <w:spacing w:line="264" w:lineRule="auto"/>
        <w:ind w:firstLine="600"/>
        <w:jc w:val="both"/>
      </w:pPr>
      <w:proofErr w:type="gramStart"/>
      <w:r w:rsidRPr="00C91C9C">
        <w:rPr>
          <w:color w:val="000000"/>
          <w:sz w:val="28"/>
        </w:rPr>
        <w:t>характеризовать</w:t>
      </w:r>
      <w:proofErr w:type="gramEnd"/>
      <w:r w:rsidRPr="00C91C9C">
        <w:rPr>
          <w:color w:val="000000"/>
          <w:sz w:val="28"/>
        </w:rPr>
        <w:t xml:space="preserve">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F52B31" w:rsidRPr="00C91C9C" w:rsidRDefault="00C91C9C">
      <w:pPr>
        <w:spacing w:line="264" w:lineRule="auto"/>
        <w:ind w:firstLine="600"/>
        <w:jc w:val="both"/>
      </w:pPr>
      <w:r w:rsidRPr="00C91C9C">
        <w:rPr>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52B31" w:rsidRPr="00C91C9C" w:rsidRDefault="00C91C9C">
      <w:pPr>
        <w:spacing w:line="264" w:lineRule="auto"/>
        <w:ind w:firstLine="600"/>
        <w:jc w:val="both"/>
      </w:pPr>
      <w:r w:rsidRPr="00C91C9C">
        <w:rPr>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F52B31" w:rsidRPr="00C91C9C" w:rsidRDefault="00C91C9C">
      <w:pPr>
        <w:spacing w:line="264" w:lineRule="auto"/>
        <w:ind w:firstLine="600"/>
        <w:jc w:val="both"/>
      </w:pPr>
      <w:r w:rsidRPr="00C91C9C">
        <w:rPr>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F52B31" w:rsidRPr="00C91C9C" w:rsidRDefault="00C91C9C">
      <w:pPr>
        <w:spacing w:line="264" w:lineRule="auto"/>
        <w:ind w:firstLine="600"/>
        <w:jc w:val="both"/>
      </w:pPr>
      <w:r w:rsidRPr="00C91C9C">
        <w:rPr>
          <w:color w:val="000000"/>
          <w:sz w:val="28"/>
        </w:rPr>
        <w:t>сравнивать животные ткани и органы животных между собой;</w:t>
      </w:r>
    </w:p>
    <w:p w:rsidR="00F52B31" w:rsidRPr="00C91C9C" w:rsidRDefault="00C91C9C">
      <w:pPr>
        <w:spacing w:line="264" w:lineRule="auto"/>
        <w:ind w:firstLine="600"/>
        <w:jc w:val="both"/>
      </w:pPr>
      <w:r w:rsidRPr="00C91C9C">
        <w:rPr>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52B31" w:rsidRPr="00C91C9C" w:rsidRDefault="00C91C9C">
      <w:pPr>
        <w:spacing w:line="264" w:lineRule="auto"/>
        <w:ind w:firstLine="600"/>
        <w:jc w:val="both"/>
      </w:pPr>
      <w:proofErr w:type="gramStart"/>
      <w:r w:rsidRPr="00C91C9C">
        <w:rPr>
          <w:color w:val="000000"/>
          <w:sz w:val="28"/>
        </w:rPr>
        <w:t>характеризовать</w:t>
      </w:r>
      <w:proofErr w:type="gramEnd"/>
      <w:r w:rsidRPr="00C91C9C">
        <w:rPr>
          <w:color w:val="000000"/>
          <w:sz w:val="28"/>
        </w:rPr>
        <w:t xml:space="preserve">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F52B31" w:rsidRPr="00C91C9C" w:rsidRDefault="00C91C9C">
      <w:pPr>
        <w:spacing w:line="264" w:lineRule="auto"/>
        <w:ind w:firstLine="600"/>
        <w:jc w:val="both"/>
      </w:pPr>
      <w:r w:rsidRPr="00C91C9C">
        <w:rPr>
          <w:color w:val="000000"/>
          <w:sz w:val="28"/>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rsidR="00F52B31" w:rsidRPr="00C91C9C" w:rsidRDefault="00C91C9C">
      <w:pPr>
        <w:spacing w:line="264" w:lineRule="auto"/>
        <w:ind w:firstLine="600"/>
        <w:jc w:val="both"/>
      </w:pPr>
      <w:r w:rsidRPr="00C91C9C">
        <w:rPr>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52B31" w:rsidRPr="00C91C9C" w:rsidRDefault="00C91C9C">
      <w:pPr>
        <w:spacing w:line="264" w:lineRule="auto"/>
        <w:ind w:firstLine="600"/>
        <w:jc w:val="both"/>
      </w:pPr>
      <w:r w:rsidRPr="00C91C9C">
        <w:rPr>
          <w:color w:val="000000"/>
          <w:sz w:val="28"/>
        </w:rPr>
        <w:t>выявлять признаки классов членистоногих и хордовых, отрядов насекомых и млекопитающих;</w:t>
      </w:r>
    </w:p>
    <w:p w:rsidR="00F52B31" w:rsidRPr="00C91C9C" w:rsidRDefault="00C91C9C">
      <w:pPr>
        <w:spacing w:line="264" w:lineRule="auto"/>
        <w:ind w:firstLine="600"/>
        <w:jc w:val="both"/>
      </w:pPr>
      <w:r w:rsidRPr="00C91C9C">
        <w:rPr>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52B31" w:rsidRPr="00C91C9C" w:rsidRDefault="00C91C9C">
      <w:pPr>
        <w:spacing w:line="264" w:lineRule="auto"/>
        <w:ind w:firstLine="600"/>
        <w:jc w:val="both"/>
      </w:pPr>
      <w:r w:rsidRPr="00C91C9C">
        <w:rPr>
          <w:color w:val="000000"/>
          <w:sz w:val="28"/>
        </w:rPr>
        <w:t>сравнивать представителей отдельных систематических групп животных и делать выводы на основе сравнения;</w:t>
      </w:r>
    </w:p>
    <w:p w:rsidR="00F52B31" w:rsidRPr="00C91C9C" w:rsidRDefault="00C91C9C">
      <w:pPr>
        <w:spacing w:line="264" w:lineRule="auto"/>
        <w:ind w:firstLine="600"/>
        <w:jc w:val="both"/>
      </w:pPr>
      <w:r w:rsidRPr="00C91C9C">
        <w:rPr>
          <w:color w:val="000000"/>
          <w:sz w:val="28"/>
        </w:rPr>
        <w:t>классифицировать животных на основании особенностей строения;</w:t>
      </w:r>
    </w:p>
    <w:p w:rsidR="00F52B31" w:rsidRPr="00C91C9C" w:rsidRDefault="00C91C9C">
      <w:pPr>
        <w:spacing w:line="264" w:lineRule="auto"/>
        <w:ind w:firstLine="600"/>
        <w:jc w:val="both"/>
      </w:pPr>
      <w:r w:rsidRPr="00C91C9C">
        <w:rPr>
          <w:color w:val="000000"/>
          <w:sz w:val="28"/>
        </w:rPr>
        <w:t>описывать усложнение организации животных в ходе эволюции животного мира на Земле;</w:t>
      </w:r>
    </w:p>
    <w:p w:rsidR="00F52B31" w:rsidRPr="00C91C9C" w:rsidRDefault="00C91C9C">
      <w:pPr>
        <w:spacing w:line="264" w:lineRule="auto"/>
        <w:ind w:firstLine="600"/>
        <w:jc w:val="both"/>
      </w:pPr>
      <w:r w:rsidRPr="00C91C9C">
        <w:rPr>
          <w:color w:val="000000"/>
          <w:sz w:val="28"/>
        </w:rPr>
        <w:t>выявлять черты приспособленности животных к среде обитания, значение экологических факторов для животных;</w:t>
      </w:r>
    </w:p>
    <w:p w:rsidR="00F52B31" w:rsidRPr="00C91C9C" w:rsidRDefault="00C91C9C">
      <w:pPr>
        <w:spacing w:line="264" w:lineRule="auto"/>
        <w:ind w:firstLine="600"/>
        <w:jc w:val="both"/>
      </w:pPr>
      <w:r w:rsidRPr="00C91C9C">
        <w:rPr>
          <w:color w:val="000000"/>
          <w:sz w:val="28"/>
        </w:rPr>
        <w:t>выявлять взаимосвязи животных в природных сообществах, цепи питания;</w:t>
      </w:r>
    </w:p>
    <w:p w:rsidR="00F52B31" w:rsidRPr="00C91C9C" w:rsidRDefault="00C91C9C">
      <w:pPr>
        <w:spacing w:line="264" w:lineRule="auto"/>
        <w:ind w:firstLine="600"/>
        <w:jc w:val="both"/>
      </w:pPr>
      <w:r w:rsidRPr="00C91C9C">
        <w:rPr>
          <w:color w:val="000000"/>
          <w:sz w:val="28"/>
        </w:rPr>
        <w:t>устанавливать взаимосвязи животных с растениями, грибами, лишайниками и бактериями в природных сообществах;</w:t>
      </w:r>
    </w:p>
    <w:p w:rsidR="00F52B31" w:rsidRPr="00C91C9C" w:rsidRDefault="00C91C9C">
      <w:pPr>
        <w:spacing w:line="264" w:lineRule="auto"/>
        <w:ind w:firstLine="600"/>
        <w:jc w:val="both"/>
      </w:pPr>
      <w:r w:rsidRPr="00C91C9C">
        <w:rPr>
          <w:color w:val="000000"/>
          <w:sz w:val="28"/>
        </w:rPr>
        <w:t>характеризовать животных природных зон Земли, основные закономерности распространения животных по планете;</w:t>
      </w:r>
    </w:p>
    <w:p w:rsidR="00F52B31" w:rsidRPr="00C91C9C" w:rsidRDefault="00C91C9C">
      <w:pPr>
        <w:spacing w:line="264" w:lineRule="auto"/>
        <w:ind w:firstLine="600"/>
        <w:jc w:val="both"/>
      </w:pPr>
      <w:r w:rsidRPr="00C91C9C">
        <w:rPr>
          <w:color w:val="000000"/>
          <w:sz w:val="28"/>
        </w:rPr>
        <w:t>раскрывать роль животных в природных сообществах;</w:t>
      </w:r>
    </w:p>
    <w:p w:rsidR="00F52B31" w:rsidRPr="00C91C9C" w:rsidRDefault="00C91C9C">
      <w:pPr>
        <w:spacing w:line="264" w:lineRule="auto"/>
        <w:ind w:firstLine="600"/>
        <w:jc w:val="both"/>
      </w:pPr>
      <w:r w:rsidRPr="00C91C9C">
        <w:rPr>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52B31" w:rsidRPr="00C91C9C" w:rsidRDefault="00C91C9C">
      <w:pPr>
        <w:spacing w:line="264" w:lineRule="auto"/>
        <w:ind w:firstLine="600"/>
        <w:jc w:val="both"/>
      </w:pPr>
      <w:r w:rsidRPr="00C91C9C">
        <w:rPr>
          <w:color w:val="000000"/>
          <w:sz w:val="28"/>
        </w:rPr>
        <w:t>иметь представление о мероприятиях по охране животного мира Земли;</w:t>
      </w:r>
    </w:p>
    <w:p w:rsidR="00F52B31" w:rsidRPr="00C91C9C" w:rsidRDefault="00C91C9C">
      <w:pPr>
        <w:spacing w:line="264" w:lineRule="auto"/>
        <w:ind w:firstLine="600"/>
        <w:jc w:val="both"/>
      </w:pPr>
      <w:r w:rsidRPr="00C91C9C">
        <w:rPr>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F52B31" w:rsidRPr="00C91C9C" w:rsidRDefault="00C91C9C">
      <w:pPr>
        <w:spacing w:line="264" w:lineRule="auto"/>
        <w:ind w:firstLine="600"/>
        <w:jc w:val="both"/>
      </w:pPr>
      <w:r w:rsidRPr="00C91C9C">
        <w:rPr>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52B31" w:rsidRPr="00C91C9C" w:rsidRDefault="00C91C9C">
      <w:pPr>
        <w:spacing w:line="264" w:lineRule="auto"/>
        <w:ind w:firstLine="600"/>
        <w:jc w:val="both"/>
      </w:pPr>
      <w:r w:rsidRPr="00C91C9C">
        <w:rPr>
          <w:color w:val="000000"/>
          <w:sz w:val="28"/>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52B31" w:rsidRPr="00C91C9C" w:rsidRDefault="00C91C9C">
      <w:pPr>
        <w:spacing w:line="264" w:lineRule="auto"/>
        <w:ind w:firstLine="600"/>
        <w:jc w:val="both"/>
      </w:pPr>
      <w:r w:rsidRPr="00C91C9C">
        <w:rPr>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52B31" w:rsidRPr="00C91C9C" w:rsidRDefault="00C91C9C" w:rsidP="00EE5851">
      <w:pPr>
        <w:spacing w:line="264" w:lineRule="auto"/>
        <w:ind w:firstLine="600"/>
        <w:jc w:val="both"/>
      </w:pPr>
      <w:r w:rsidRPr="00C91C9C">
        <w:rPr>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r w:rsidR="00EE5851">
        <w:rPr>
          <w:color w:val="000000"/>
          <w:sz w:val="28"/>
        </w:rPr>
        <w:t>;</w:t>
      </w:r>
    </w:p>
    <w:p w:rsidR="00F52B31" w:rsidRPr="00C91C9C" w:rsidRDefault="00C91C9C">
      <w:pPr>
        <w:spacing w:line="264" w:lineRule="auto"/>
        <w:ind w:firstLine="600"/>
        <w:jc w:val="both"/>
      </w:pPr>
      <w:r w:rsidRPr="00C91C9C">
        <w:rPr>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52B31" w:rsidRPr="00C91C9C" w:rsidRDefault="00C91C9C">
      <w:pPr>
        <w:spacing w:line="264" w:lineRule="auto"/>
        <w:ind w:firstLine="600"/>
        <w:jc w:val="both"/>
      </w:pPr>
      <w:r w:rsidRPr="00C91C9C">
        <w:rPr>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52B31" w:rsidRPr="00C91C9C" w:rsidRDefault="00C91C9C">
      <w:pPr>
        <w:spacing w:line="264" w:lineRule="auto"/>
        <w:ind w:firstLine="600"/>
        <w:jc w:val="both"/>
      </w:pPr>
      <w:proofErr w:type="gramStart"/>
      <w:r w:rsidRPr="00C91C9C">
        <w:rPr>
          <w:color w:val="000000"/>
          <w:sz w:val="28"/>
        </w:rPr>
        <w:t>приводить</w:t>
      </w:r>
      <w:proofErr w:type="gramEnd"/>
      <w:r w:rsidRPr="00C91C9C">
        <w:rPr>
          <w:color w:val="000000"/>
          <w:sz w:val="28"/>
        </w:rPr>
        <w:t xml:space="preserve">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F52B31" w:rsidRPr="00C91C9C" w:rsidRDefault="00C91C9C">
      <w:pPr>
        <w:spacing w:line="264" w:lineRule="auto"/>
        <w:ind w:firstLine="600"/>
        <w:jc w:val="both"/>
      </w:pPr>
      <w:proofErr w:type="gramStart"/>
      <w:r w:rsidRPr="00C91C9C">
        <w:rPr>
          <w:color w:val="000000"/>
          <w:sz w:val="28"/>
        </w:rPr>
        <w:t>применять</w:t>
      </w:r>
      <w:proofErr w:type="gramEnd"/>
      <w:r w:rsidRPr="00C91C9C">
        <w:rPr>
          <w:color w:val="000000"/>
          <w:sz w:val="28"/>
        </w:rPr>
        <w:t xml:space="preserve">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F52B31" w:rsidRPr="00C91C9C" w:rsidRDefault="00C91C9C">
      <w:pPr>
        <w:spacing w:line="264" w:lineRule="auto"/>
        <w:ind w:firstLine="600"/>
        <w:jc w:val="both"/>
      </w:pPr>
      <w:r w:rsidRPr="00C91C9C">
        <w:rPr>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52B31" w:rsidRPr="00C91C9C" w:rsidRDefault="00C91C9C">
      <w:pPr>
        <w:spacing w:line="264" w:lineRule="auto"/>
        <w:ind w:firstLine="600"/>
        <w:jc w:val="both"/>
      </w:pPr>
      <w:r w:rsidRPr="00C91C9C">
        <w:rPr>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52B31" w:rsidRPr="00C91C9C" w:rsidRDefault="00C91C9C">
      <w:pPr>
        <w:spacing w:line="264" w:lineRule="auto"/>
        <w:ind w:firstLine="600"/>
        <w:jc w:val="both"/>
      </w:pPr>
      <w:r w:rsidRPr="00C91C9C">
        <w:rPr>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rsidR="00F52B31" w:rsidRPr="00C91C9C" w:rsidRDefault="00C91C9C">
      <w:pPr>
        <w:spacing w:line="264" w:lineRule="auto"/>
        <w:ind w:firstLine="600"/>
        <w:jc w:val="both"/>
      </w:pPr>
      <w:proofErr w:type="gramStart"/>
      <w:r w:rsidRPr="00C91C9C">
        <w:rPr>
          <w:color w:val="000000"/>
          <w:sz w:val="28"/>
        </w:rPr>
        <w:t>характеризовать</w:t>
      </w:r>
      <w:proofErr w:type="gramEnd"/>
      <w:r w:rsidRPr="00C91C9C">
        <w:rPr>
          <w:color w:val="000000"/>
          <w:sz w:val="28"/>
        </w:rPr>
        <w:t xml:space="preserve"> биологические процессы: обмен веществ и превращение энергии, питание, дыхание, выделение, транспорт веществ, </w:t>
      </w:r>
      <w:r w:rsidRPr="00C91C9C">
        <w:rPr>
          <w:color w:val="000000"/>
          <w:sz w:val="28"/>
        </w:rPr>
        <w:lastRenderedPageBreak/>
        <w:t>движение, рост, регуляция функций, иммунитет, поведение, развитие, размножение человека;</w:t>
      </w:r>
    </w:p>
    <w:p w:rsidR="00F52B31" w:rsidRPr="00C91C9C" w:rsidRDefault="00C91C9C">
      <w:pPr>
        <w:spacing w:line="264" w:lineRule="auto"/>
        <w:ind w:firstLine="600"/>
        <w:jc w:val="both"/>
      </w:pPr>
      <w:r w:rsidRPr="00C91C9C">
        <w:rPr>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52B31" w:rsidRPr="00C91C9C" w:rsidRDefault="00C91C9C">
      <w:pPr>
        <w:spacing w:line="264" w:lineRule="auto"/>
        <w:ind w:firstLine="600"/>
        <w:jc w:val="both"/>
      </w:pPr>
      <w:r w:rsidRPr="00C91C9C">
        <w:rPr>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F52B31" w:rsidRPr="00C91C9C" w:rsidRDefault="00C91C9C">
      <w:pPr>
        <w:spacing w:line="264" w:lineRule="auto"/>
        <w:ind w:firstLine="600"/>
        <w:jc w:val="both"/>
      </w:pPr>
      <w:r w:rsidRPr="00C91C9C">
        <w:rPr>
          <w:color w:val="000000"/>
          <w:sz w:val="28"/>
        </w:rPr>
        <w:t>объяснять нейрогуморальную регуляцию процессов жизнедеятельности организма человека;</w:t>
      </w:r>
    </w:p>
    <w:p w:rsidR="00F52B31" w:rsidRPr="00C91C9C" w:rsidRDefault="00C91C9C">
      <w:pPr>
        <w:spacing w:line="264" w:lineRule="auto"/>
        <w:ind w:firstLine="600"/>
        <w:jc w:val="both"/>
      </w:pPr>
      <w:r w:rsidRPr="00C91C9C">
        <w:rPr>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52B31" w:rsidRPr="00C91C9C" w:rsidRDefault="00C91C9C">
      <w:pPr>
        <w:spacing w:line="264" w:lineRule="auto"/>
        <w:ind w:firstLine="600"/>
        <w:jc w:val="both"/>
      </w:pPr>
      <w:r w:rsidRPr="00C91C9C">
        <w:rPr>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52B31" w:rsidRPr="00C91C9C" w:rsidRDefault="00C91C9C">
      <w:pPr>
        <w:spacing w:line="264" w:lineRule="auto"/>
        <w:ind w:firstLine="600"/>
        <w:jc w:val="both"/>
      </w:pPr>
      <w:r w:rsidRPr="00C91C9C">
        <w:rPr>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52B31" w:rsidRPr="00C91C9C" w:rsidRDefault="00C91C9C">
      <w:pPr>
        <w:spacing w:line="264" w:lineRule="auto"/>
        <w:ind w:firstLine="600"/>
        <w:jc w:val="both"/>
      </w:pPr>
      <w:r w:rsidRPr="00C91C9C">
        <w:rPr>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52B31" w:rsidRPr="00C91C9C" w:rsidRDefault="00C91C9C">
      <w:pPr>
        <w:spacing w:line="264" w:lineRule="auto"/>
        <w:ind w:firstLine="600"/>
        <w:jc w:val="both"/>
      </w:pPr>
      <w:r w:rsidRPr="00C91C9C">
        <w:rPr>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52B31" w:rsidRPr="00C91C9C" w:rsidRDefault="00C91C9C">
      <w:pPr>
        <w:spacing w:line="264" w:lineRule="auto"/>
        <w:ind w:firstLine="600"/>
        <w:jc w:val="both"/>
      </w:pPr>
      <w:r w:rsidRPr="00C91C9C">
        <w:rPr>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F52B31" w:rsidRPr="00C91C9C" w:rsidRDefault="00C91C9C">
      <w:pPr>
        <w:spacing w:line="264" w:lineRule="auto"/>
        <w:ind w:firstLine="600"/>
        <w:jc w:val="both"/>
      </w:pPr>
      <w:r w:rsidRPr="00C91C9C">
        <w:rPr>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52B31" w:rsidRPr="00C91C9C" w:rsidRDefault="00C91C9C">
      <w:pPr>
        <w:spacing w:line="264" w:lineRule="auto"/>
        <w:ind w:firstLine="600"/>
        <w:jc w:val="both"/>
      </w:pPr>
      <w:proofErr w:type="gramStart"/>
      <w:r w:rsidRPr="00C91C9C">
        <w:rPr>
          <w:color w:val="000000"/>
          <w:sz w:val="28"/>
        </w:rPr>
        <w:lastRenderedPageBreak/>
        <w:t>демонстрировать</w:t>
      </w:r>
      <w:proofErr w:type="gramEnd"/>
      <w:r w:rsidRPr="00C91C9C">
        <w:rPr>
          <w:color w:val="000000"/>
          <w:sz w:val="28"/>
        </w:rPr>
        <w:t xml:space="preserve">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F52B31" w:rsidRPr="00C91C9C" w:rsidRDefault="00C91C9C">
      <w:pPr>
        <w:spacing w:line="264" w:lineRule="auto"/>
        <w:ind w:firstLine="600"/>
        <w:jc w:val="both"/>
      </w:pPr>
      <w:r w:rsidRPr="00C91C9C">
        <w:rPr>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52B31" w:rsidRPr="00C91C9C" w:rsidRDefault="00C91C9C">
      <w:pPr>
        <w:spacing w:line="264" w:lineRule="auto"/>
        <w:ind w:firstLine="600"/>
        <w:jc w:val="both"/>
      </w:pPr>
      <w:r w:rsidRPr="00C91C9C">
        <w:rPr>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52B31" w:rsidRPr="00C91C9C" w:rsidRDefault="00C91C9C">
      <w:pPr>
        <w:spacing w:line="264" w:lineRule="auto"/>
        <w:ind w:firstLine="600"/>
        <w:jc w:val="both"/>
      </w:pPr>
      <w:r w:rsidRPr="00C91C9C">
        <w:rPr>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52B31" w:rsidRPr="00C91C9C" w:rsidRDefault="00C91C9C">
      <w:pPr>
        <w:spacing w:line="264" w:lineRule="auto"/>
        <w:ind w:firstLine="600"/>
        <w:jc w:val="both"/>
      </w:pPr>
      <w:r w:rsidRPr="00C91C9C">
        <w:rPr>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52B31" w:rsidRPr="00C91C9C" w:rsidRDefault="00F52B31">
      <w:pPr>
        <w:sectPr w:rsidR="00F52B31" w:rsidRPr="00C91C9C">
          <w:pgSz w:w="11906" w:h="16383"/>
          <w:pgMar w:top="1134" w:right="850" w:bottom="1134" w:left="1701" w:header="720" w:footer="720" w:gutter="0"/>
          <w:cols w:space="720"/>
        </w:sectPr>
      </w:pPr>
    </w:p>
    <w:p w:rsidR="00D13EC9" w:rsidRDefault="00C91C9C">
      <w:pPr>
        <w:ind w:left="120"/>
        <w:rPr>
          <w:b/>
          <w:color w:val="000000"/>
          <w:sz w:val="28"/>
        </w:rPr>
      </w:pPr>
      <w:bookmarkStart w:id="6" w:name="block-13747458"/>
      <w:bookmarkEnd w:id="5"/>
      <w:r w:rsidRPr="009048DE">
        <w:rPr>
          <w:b/>
          <w:color w:val="000000"/>
          <w:sz w:val="28"/>
        </w:rPr>
        <w:lastRenderedPageBreak/>
        <w:t xml:space="preserve"> </w:t>
      </w:r>
      <w:r>
        <w:rPr>
          <w:b/>
          <w:color w:val="000000"/>
          <w:sz w:val="28"/>
        </w:rPr>
        <w:t>7 КЛАСС</w:t>
      </w:r>
    </w:p>
    <w:p w:rsidR="00F52B31" w:rsidRDefault="00C91C9C">
      <w:pPr>
        <w:ind w:left="120"/>
      </w:pPr>
      <w:r>
        <w:rPr>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7"/>
        <w:gridCol w:w="4691"/>
        <w:gridCol w:w="1518"/>
        <w:gridCol w:w="1841"/>
        <w:gridCol w:w="1910"/>
        <w:gridCol w:w="3063"/>
      </w:tblGrid>
      <w:tr w:rsidR="00D13EC9" w:rsidTr="008C6D5F">
        <w:trPr>
          <w:trHeight w:val="144"/>
          <w:tblCellSpacing w:w="20" w:type="nil"/>
        </w:trPr>
        <w:tc>
          <w:tcPr>
            <w:tcW w:w="1017" w:type="dxa"/>
            <w:vMerge w:val="restart"/>
            <w:tcMar>
              <w:top w:w="50" w:type="dxa"/>
              <w:left w:w="100" w:type="dxa"/>
            </w:tcMar>
            <w:vAlign w:val="center"/>
          </w:tcPr>
          <w:p w:rsidR="00D13EC9" w:rsidRDefault="00D13EC9" w:rsidP="009048DE">
            <w:pPr>
              <w:ind w:left="135"/>
            </w:pPr>
            <w:r>
              <w:rPr>
                <w:b/>
                <w:color w:val="000000"/>
              </w:rPr>
              <w:t xml:space="preserve">№ п/п </w:t>
            </w:r>
          </w:p>
          <w:p w:rsidR="00D13EC9" w:rsidRDefault="00D13EC9" w:rsidP="009048DE">
            <w:pPr>
              <w:ind w:left="135"/>
            </w:pPr>
          </w:p>
        </w:tc>
        <w:tc>
          <w:tcPr>
            <w:tcW w:w="4691" w:type="dxa"/>
            <w:vMerge w:val="restart"/>
            <w:tcMar>
              <w:top w:w="50" w:type="dxa"/>
              <w:left w:w="100" w:type="dxa"/>
            </w:tcMar>
            <w:vAlign w:val="center"/>
          </w:tcPr>
          <w:p w:rsidR="00D13EC9" w:rsidRDefault="00D13EC9" w:rsidP="009048DE">
            <w:pPr>
              <w:ind w:left="135"/>
            </w:pPr>
            <w:r>
              <w:rPr>
                <w:b/>
                <w:color w:val="000000"/>
              </w:rPr>
              <w:t xml:space="preserve">Наименование разделов и тем программы </w:t>
            </w:r>
          </w:p>
          <w:p w:rsidR="00D13EC9" w:rsidRDefault="00D13EC9" w:rsidP="009048DE">
            <w:pPr>
              <w:ind w:left="135"/>
            </w:pPr>
          </w:p>
        </w:tc>
        <w:tc>
          <w:tcPr>
            <w:tcW w:w="0" w:type="auto"/>
            <w:gridSpan w:val="3"/>
            <w:tcMar>
              <w:top w:w="50" w:type="dxa"/>
              <w:left w:w="100" w:type="dxa"/>
            </w:tcMar>
            <w:vAlign w:val="center"/>
          </w:tcPr>
          <w:p w:rsidR="00D13EC9" w:rsidRDefault="00D13EC9" w:rsidP="009048DE">
            <w:r>
              <w:rPr>
                <w:b/>
                <w:color w:val="000000"/>
              </w:rPr>
              <w:t>Количество часов</w:t>
            </w:r>
          </w:p>
        </w:tc>
        <w:tc>
          <w:tcPr>
            <w:tcW w:w="3063" w:type="dxa"/>
            <w:vMerge w:val="restart"/>
            <w:tcMar>
              <w:top w:w="50" w:type="dxa"/>
              <w:left w:w="100" w:type="dxa"/>
            </w:tcMar>
            <w:vAlign w:val="center"/>
          </w:tcPr>
          <w:p w:rsidR="00D13EC9" w:rsidRDefault="00D13EC9" w:rsidP="009048DE">
            <w:pPr>
              <w:ind w:left="135"/>
            </w:pPr>
            <w:r>
              <w:rPr>
                <w:b/>
                <w:color w:val="000000"/>
              </w:rPr>
              <w:t xml:space="preserve">Электронные (цифровые) образовательные ресурсы </w:t>
            </w:r>
          </w:p>
          <w:p w:rsidR="00D13EC9" w:rsidRDefault="00D13EC9" w:rsidP="009048DE">
            <w:pPr>
              <w:ind w:left="135"/>
            </w:pPr>
          </w:p>
        </w:tc>
      </w:tr>
      <w:tr w:rsidR="00D13EC9" w:rsidTr="008C6D5F">
        <w:trPr>
          <w:trHeight w:val="144"/>
          <w:tblCellSpacing w:w="20" w:type="nil"/>
        </w:trPr>
        <w:tc>
          <w:tcPr>
            <w:tcW w:w="0" w:type="auto"/>
            <w:vMerge/>
            <w:tcBorders>
              <w:top w:val="nil"/>
            </w:tcBorders>
            <w:tcMar>
              <w:top w:w="50" w:type="dxa"/>
              <w:left w:w="100" w:type="dxa"/>
            </w:tcMar>
          </w:tcPr>
          <w:p w:rsidR="00D13EC9" w:rsidRDefault="00D13EC9" w:rsidP="009048DE"/>
        </w:tc>
        <w:tc>
          <w:tcPr>
            <w:tcW w:w="0" w:type="auto"/>
            <w:vMerge/>
            <w:tcBorders>
              <w:top w:val="nil"/>
            </w:tcBorders>
            <w:tcMar>
              <w:top w:w="50" w:type="dxa"/>
              <w:left w:w="100" w:type="dxa"/>
            </w:tcMar>
          </w:tcPr>
          <w:p w:rsidR="00D13EC9" w:rsidRDefault="00D13EC9" w:rsidP="009048DE"/>
        </w:tc>
        <w:tc>
          <w:tcPr>
            <w:tcW w:w="1518" w:type="dxa"/>
            <w:tcMar>
              <w:top w:w="50" w:type="dxa"/>
              <w:left w:w="100" w:type="dxa"/>
            </w:tcMar>
            <w:vAlign w:val="center"/>
          </w:tcPr>
          <w:p w:rsidR="00D13EC9" w:rsidRDefault="00D13EC9" w:rsidP="009048DE">
            <w:pPr>
              <w:ind w:left="135"/>
            </w:pPr>
            <w:r>
              <w:rPr>
                <w:b/>
                <w:color w:val="000000"/>
              </w:rPr>
              <w:t xml:space="preserve">Всего </w:t>
            </w:r>
          </w:p>
          <w:p w:rsidR="00D13EC9" w:rsidRDefault="00D13EC9" w:rsidP="009048DE">
            <w:pPr>
              <w:ind w:left="135"/>
            </w:pPr>
          </w:p>
        </w:tc>
        <w:tc>
          <w:tcPr>
            <w:tcW w:w="1841" w:type="dxa"/>
            <w:tcMar>
              <w:top w:w="50" w:type="dxa"/>
              <w:left w:w="100" w:type="dxa"/>
            </w:tcMar>
            <w:vAlign w:val="center"/>
          </w:tcPr>
          <w:p w:rsidR="00D13EC9" w:rsidRDefault="00D13EC9" w:rsidP="009048DE">
            <w:pPr>
              <w:ind w:left="135"/>
            </w:pPr>
            <w:r>
              <w:rPr>
                <w:b/>
                <w:color w:val="000000"/>
              </w:rPr>
              <w:t xml:space="preserve">Контрольные работы </w:t>
            </w:r>
          </w:p>
          <w:p w:rsidR="00D13EC9" w:rsidRDefault="00D13EC9" w:rsidP="009048DE">
            <w:pPr>
              <w:ind w:left="135"/>
            </w:pPr>
          </w:p>
        </w:tc>
        <w:tc>
          <w:tcPr>
            <w:tcW w:w="1910" w:type="dxa"/>
            <w:tcMar>
              <w:top w:w="50" w:type="dxa"/>
              <w:left w:w="100" w:type="dxa"/>
            </w:tcMar>
            <w:vAlign w:val="center"/>
          </w:tcPr>
          <w:p w:rsidR="00D13EC9" w:rsidRDefault="00D13EC9" w:rsidP="009048DE">
            <w:pPr>
              <w:ind w:left="135"/>
            </w:pPr>
            <w:r>
              <w:rPr>
                <w:b/>
                <w:color w:val="000000"/>
              </w:rPr>
              <w:t xml:space="preserve">Практические работы </w:t>
            </w:r>
          </w:p>
          <w:p w:rsidR="00D13EC9" w:rsidRDefault="00D13EC9" w:rsidP="009048DE">
            <w:pPr>
              <w:ind w:left="135"/>
            </w:pPr>
          </w:p>
        </w:tc>
        <w:tc>
          <w:tcPr>
            <w:tcW w:w="0" w:type="auto"/>
            <w:vMerge/>
            <w:tcBorders>
              <w:top w:val="nil"/>
            </w:tcBorders>
            <w:tcMar>
              <w:top w:w="50" w:type="dxa"/>
              <w:left w:w="100" w:type="dxa"/>
            </w:tcMar>
          </w:tcPr>
          <w:p w:rsidR="00D13EC9" w:rsidRDefault="00D13EC9" w:rsidP="009048DE"/>
        </w:tc>
      </w:tr>
      <w:tr w:rsidR="008C6D5F" w:rsidRPr="00C91C9C" w:rsidTr="00050794">
        <w:trPr>
          <w:trHeight w:val="144"/>
          <w:tblCellSpacing w:w="20" w:type="nil"/>
        </w:trPr>
        <w:tc>
          <w:tcPr>
            <w:tcW w:w="1017" w:type="dxa"/>
            <w:tcMar>
              <w:top w:w="50" w:type="dxa"/>
              <w:left w:w="100" w:type="dxa"/>
            </w:tcMar>
            <w:vAlign w:val="center"/>
          </w:tcPr>
          <w:p w:rsidR="008C6D5F" w:rsidRDefault="008C6D5F" w:rsidP="009048DE">
            <w:r>
              <w:rPr>
                <w:color w:val="000000"/>
              </w:rPr>
              <w:t>1</w:t>
            </w:r>
          </w:p>
        </w:tc>
        <w:tc>
          <w:tcPr>
            <w:tcW w:w="4691" w:type="dxa"/>
            <w:tcMar>
              <w:top w:w="50" w:type="dxa"/>
              <w:left w:w="100" w:type="dxa"/>
            </w:tcMar>
          </w:tcPr>
          <w:p w:rsidR="008C6D5F" w:rsidRPr="00547BFA" w:rsidRDefault="008C6D5F" w:rsidP="00050794">
            <w:pPr>
              <w:spacing w:before="100" w:beforeAutospacing="1" w:after="100" w:afterAutospacing="1"/>
            </w:pPr>
            <w:r>
              <w:t>Общие сведения о мире животных</w:t>
            </w:r>
          </w:p>
        </w:tc>
        <w:tc>
          <w:tcPr>
            <w:tcW w:w="1518" w:type="dxa"/>
            <w:tcMar>
              <w:top w:w="50" w:type="dxa"/>
              <w:left w:w="100" w:type="dxa"/>
            </w:tcMar>
          </w:tcPr>
          <w:p w:rsidR="008C6D5F" w:rsidRPr="00D245AB" w:rsidRDefault="008C6D5F" w:rsidP="00050794">
            <w:pPr>
              <w:spacing w:before="100" w:beforeAutospacing="1" w:after="100" w:afterAutospacing="1"/>
              <w:jc w:val="center"/>
            </w:pPr>
            <w:r>
              <w:t>5</w:t>
            </w:r>
          </w:p>
        </w:tc>
        <w:tc>
          <w:tcPr>
            <w:tcW w:w="1841" w:type="dxa"/>
            <w:tcMar>
              <w:top w:w="50" w:type="dxa"/>
              <w:left w:w="100" w:type="dxa"/>
            </w:tcMar>
          </w:tcPr>
          <w:p w:rsidR="008C6D5F" w:rsidRDefault="008C6D5F" w:rsidP="00050794">
            <w:pPr>
              <w:jc w:val="center"/>
            </w:pPr>
          </w:p>
        </w:tc>
        <w:tc>
          <w:tcPr>
            <w:tcW w:w="1910" w:type="dxa"/>
            <w:tcMar>
              <w:top w:w="50" w:type="dxa"/>
              <w:left w:w="100" w:type="dxa"/>
            </w:tcMar>
          </w:tcPr>
          <w:p w:rsidR="008C6D5F" w:rsidRPr="00547BFA" w:rsidRDefault="008C6D5F" w:rsidP="00050794">
            <w:pPr>
              <w:jc w:val="center"/>
            </w:pPr>
          </w:p>
        </w:tc>
        <w:tc>
          <w:tcPr>
            <w:tcW w:w="3063" w:type="dxa"/>
            <w:tcMar>
              <w:top w:w="50" w:type="dxa"/>
              <w:left w:w="100" w:type="dxa"/>
            </w:tcMar>
            <w:vAlign w:val="center"/>
          </w:tcPr>
          <w:p w:rsidR="008C6D5F" w:rsidRPr="00C91C9C" w:rsidRDefault="008C6D5F" w:rsidP="009048DE">
            <w:pPr>
              <w:ind w:left="135"/>
            </w:pPr>
            <w:r w:rsidRPr="00C91C9C">
              <w:rPr>
                <w:color w:val="000000"/>
              </w:rPr>
              <w:t xml:space="preserve">Библиотека ЦОК </w:t>
            </w:r>
            <w:hyperlink r:id="rId7">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r>
      <w:tr w:rsidR="008C6D5F" w:rsidRPr="00C91C9C" w:rsidTr="00050794">
        <w:trPr>
          <w:trHeight w:val="144"/>
          <w:tblCellSpacing w:w="20" w:type="nil"/>
        </w:trPr>
        <w:tc>
          <w:tcPr>
            <w:tcW w:w="1017" w:type="dxa"/>
            <w:tcMar>
              <w:top w:w="50" w:type="dxa"/>
              <w:left w:w="100" w:type="dxa"/>
            </w:tcMar>
            <w:vAlign w:val="center"/>
          </w:tcPr>
          <w:p w:rsidR="008C6D5F" w:rsidRDefault="008C6D5F" w:rsidP="009048DE">
            <w:r>
              <w:rPr>
                <w:color w:val="000000"/>
              </w:rPr>
              <w:t>2</w:t>
            </w:r>
          </w:p>
        </w:tc>
        <w:tc>
          <w:tcPr>
            <w:tcW w:w="4691" w:type="dxa"/>
            <w:tcMar>
              <w:top w:w="50" w:type="dxa"/>
              <w:left w:w="100" w:type="dxa"/>
            </w:tcMar>
          </w:tcPr>
          <w:p w:rsidR="008C6D5F" w:rsidRPr="00547BFA" w:rsidRDefault="008C6D5F" w:rsidP="00050794">
            <w:pPr>
              <w:spacing w:before="100" w:beforeAutospacing="1" w:after="100" w:afterAutospacing="1"/>
            </w:pPr>
            <w:r>
              <w:t>Строение тела животных</w:t>
            </w:r>
          </w:p>
        </w:tc>
        <w:tc>
          <w:tcPr>
            <w:tcW w:w="1518" w:type="dxa"/>
            <w:tcMar>
              <w:top w:w="50" w:type="dxa"/>
              <w:left w:w="100" w:type="dxa"/>
            </w:tcMar>
          </w:tcPr>
          <w:p w:rsidR="008C6D5F" w:rsidRPr="00D245AB" w:rsidRDefault="008C6D5F" w:rsidP="00050794">
            <w:pPr>
              <w:spacing w:before="100" w:beforeAutospacing="1" w:after="100" w:afterAutospacing="1"/>
              <w:jc w:val="center"/>
            </w:pPr>
            <w:r>
              <w:t>3</w:t>
            </w:r>
          </w:p>
        </w:tc>
        <w:tc>
          <w:tcPr>
            <w:tcW w:w="1841" w:type="dxa"/>
            <w:tcMar>
              <w:top w:w="50" w:type="dxa"/>
              <w:left w:w="100" w:type="dxa"/>
            </w:tcMar>
          </w:tcPr>
          <w:p w:rsidR="008C6D5F" w:rsidRPr="00547BFA" w:rsidRDefault="008C6D5F" w:rsidP="00050794">
            <w:pPr>
              <w:spacing w:before="100" w:beforeAutospacing="1" w:after="100" w:afterAutospacing="1"/>
              <w:jc w:val="center"/>
            </w:pPr>
          </w:p>
        </w:tc>
        <w:tc>
          <w:tcPr>
            <w:tcW w:w="1910" w:type="dxa"/>
            <w:tcMar>
              <w:top w:w="50" w:type="dxa"/>
              <w:left w:w="100" w:type="dxa"/>
            </w:tcMar>
          </w:tcPr>
          <w:p w:rsidR="008C6D5F" w:rsidRPr="00547BFA" w:rsidRDefault="008C6D5F" w:rsidP="00050794">
            <w:pPr>
              <w:spacing w:before="100" w:beforeAutospacing="1" w:after="100" w:afterAutospacing="1"/>
              <w:jc w:val="center"/>
            </w:pPr>
          </w:p>
        </w:tc>
        <w:tc>
          <w:tcPr>
            <w:tcW w:w="3063" w:type="dxa"/>
            <w:tcMar>
              <w:top w:w="50" w:type="dxa"/>
              <w:left w:w="100" w:type="dxa"/>
            </w:tcMar>
            <w:vAlign w:val="center"/>
          </w:tcPr>
          <w:p w:rsidR="008C6D5F" w:rsidRPr="00C91C9C" w:rsidRDefault="008C6D5F" w:rsidP="009048DE">
            <w:pPr>
              <w:ind w:left="135"/>
            </w:pPr>
            <w:r w:rsidRPr="00C91C9C">
              <w:rPr>
                <w:color w:val="000000"/>
              </w:rPr>
              <w:t xml:space="preserve">Библиотека ЦОК </w:t>
            </w:r>
            <w:hyperlink r:id="rId8">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r>
      <w:tr w:rsidR="008C6D5F" w:rsidRPr="00C91C9C" w:rsidTr="00050794">
        <w:trPr>
          <w:trHeight w:val="144"/>
          <w:tblCellSpacing w:w="20" w:type="nil"/>
        </w:trPr>
        <w:tc>
          <w:tcPr>
            <w:tcW w:w="1017" w:type="dxa"/>
            <w:tcMar>
              <w:top w:w="50" w:type="dxa"/>
              <w:left w:w="100" w:type="dxa"/>
            </w:tcMar>
            <w:vAlign w:val="center"/>
          </w:tcPr>
          <w:p w:rsidR="008C6D5F" w:rsidRDefault="008C6D5F" w:rsidP="009048DE">
            <w:r>
              <w:rPr>
                <w:color w:val="000000"/>
              </w:rPr>
              <w:t>3</w:t>
            </w:r>
          </w:p>
        </w:tc>
        <w:tc>
          <w:tcPr>
            <w:tcW w:w="4691" w:type="dxa"/>
            <w:tcMar>
              <w:top w:w="50" w:type="dxa"/>
              <w:left w:w="100" w:type="dxa"/>
            </w:tcMar>
          </w:tcPr>
          <w:p w:rsidR="008C6D5F" w:rsidRPr="00547BFA" w:rsidRDefault="008C6D5F" w:rsidP="00050794">
            <w:pPr>
              <w:spacing w:before="100" w:beforeAutospacing="1" w:after="100" w:afterAutospacing="1"/>
            </w:pPr>
            <w:proofErr w:type="spellStart"/>
            <w:r>
              <w:t>Подцарство</w:t>
            </w:r>
            <w:proofErr w:type="spellEnd"/>
            <w:r>
              <w:t xml:space="preserve"> Простейшие, или Одноклеточные</w:t>
            </w:r>
          </w:p>
        </w:tc>
        <w:tc>
          <w:tcPr>
            <w:tcW w:w="1518" w:type="dxa"/>
            <w:tcMar>
              <w:top w:w="50" w:type="dxa"/>
              <w:left w:w="100" w:type="dxa"/>
            </w:tcMar>
          </w:tcPr>
          <w:p w:rsidR="008C6D5F" w:rsidRPr="00D245AB" w:rsidRDefault="008C6D5F" w:rsidP="00050794">
            <w:pPr>
              <w:spacing w:before="100" w:beforeAutospacing="1" w:after="100" w:afterAutospacing="1"/>
              <w:jc w:val="center"/>
            </w:pPr>
            <w:r>
              <w:t>4</w:t>
            </w:r>
          </w:p>
        </w:tc>
        <w:tc>
          <w:tcPr>
            <w:tcW w:w="1841" w:type="dxa"/>
            <w:tcMar>
              <w:top w:w="50" w:type="dxa"/>
              <w:left w:w="100" w:type="dxa"/>
            </w:tcMar>
          </w:tcPr>
          <w:p w:rsidR="008C6D5F" w:rsidRPr="00547BFA" w:rsidRDefault="008C6D5F" w:rsidP="00050794">
            <w:pPr>
              <w:spacing w:before="100" w:beforeAutospacing="1" w:after="100" w:afterAutospacing="1"/>
              <w:jc w:val="center"/>
            </w:pPr>
          </w:p>
        </w:tc>
        <w:tc>
          <w:tcPr>
            <w:tcW w:w="1910" w:type="dxa"/>
            <w:tcMar>
              <w:top w:w="50" w:type="dxa"/>
              <w:left w:w="100" w:type="dxa"/>
            </w:tcMar>
          </w:tcPr>
          <w:p w:rsidR="008C6D5F" w:rsidRPr="00547BFA" w:rsidRDefault="008C6D5F" w:rsidP="00050794">
            <w:pPr>
              <w:spacing w:before="100" w:beforeAutospacing="1" w:after="100" w:afterAutospacing="1"/>
              <w:jc w:val="center"/>
            </w:pPr>
            <w:r>
              <w:t>1</w:t>
            </w:r>
          </w:p>
        </w:tc>
        <w:tc>
          <w:tcPr>
            <w:tcW w:w="3063" w:type="dxa"/>
            <w:tcMar>
              <w:top w:w="50" w:type="dxa"/>
              <w:left w:w="100" w:type="dxa"/>
            </w:tcMar>
            <w:vAlign w:val="center"/>
          </w:tcPr>
          <w:p w:rsidR="008C6D5F" w:rsidRPr="00C91C9C" w:rsidRDefault="008C6D5F" w:rsidP="009048DE">
            <w:pPr>
              <w:ind w:left="135"/>
            </w:pPr>
            <w:r w:rsidRPr="00C91C9C">
              <w:rPr>
                <w:color w:val="000000"/>
              </w:rPr>
              <w:t xml:space="preserve">Библиотека ЦОК </w:t>
            </w:r>
            <w:hyperlink r:id="rId9">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r>
      <w:tr w:rsidR="008C6D5F" w:rsidRPr="00C91C9C" w:rsidTr="00050794">
        <w:trPr>
          <w:trHeight w:val="144"/>
          <w:tblCellSpacing w:w="20" w:type="nil"/>
        </w:trPr>
        <w:tc>
          <w:tcPr>
            <w:tcW w:w="1017" w:type="dxa"/>
            <w:tcMar>
              <w:top w:w="50" w:type="dxa"/>
              <w:left w:w="100" w:type="dxa"/>
            </w:tcMar>
            <w:vAlign w:val="center"/>
          </w:tcPr>
          <w:p w:rsidR="008C6D5F" w:rsidRDefault="008C6D5F" w:rsidP="009048DE">
            <w:r>
              <w:rPr>
                <w:color w:val="000000"/>
              </w:rPr>
              <w:t>4</w:t>
            </w:r>
          </w:p>
        </w:tc>
        <w:tc>
          <w:tcPr>
            <w:tcW w:w="4691" w:type="dxa"/>
            <w:tcMar>
              <w:top w:w="50" w:type="dxa"/>
              <w:left w:w="100" w:type="dxa"/>
            </w:tcMar>
          </w:tcPr>
          <w:p w:rsidR="008C6D5F" w:rsidRPr="00547BFA" w:rsidRDefault="008C6D5F" w:rsidP="00050794">
            <w:pPr>
              <w:spacing w:before="100" w:beforeAutospacing="1" w:after="100" w:afterAutospacing="1"/>
            </w:pPr>
            <w:proofErr w:type="spellStart"/>
            <w:r>
              <w:t>Подцарство</w:t>
            </w:r>
            <w:proofErr w:type="spellEnd"/>
            <w:r>
              <w:t xml:space="preserve"> Многоклеточные животные</w:t>
            </w:r>
          </w:p>
        </w:tc>
        <w:tc>
          <w:tcPr>
            <w:tcW w:w="1518" w:type="dxa"/>
            <w:tcMar>
              <w:top w:w="50" w:type="dxa"/>
              <w:left w:w="100" w:type="dxa"/>
            </w:tcMar>
          </w:tcPr>
          <w:p w:rsidR="008C6D5F" w:rsidRPr="00D245AB" w:rsidRDefault="008C6D5F" w:rsidP="00050794">
            <w:pPr>
              <w:spacing w:before="100" w:beforeAutospacing="1" w:after="100" w:afterAutospacing="1"/>
              <w:jc w:val="center"/>
            </w:pPr>
            <w:r>
              <w:t>2</w:t>
            </w:r>
          </w:p>
        </w:tc>
        <w:tc>
          <w:tcPr>
            <w:tcW w:w="1841" w:type="dxa"/>
            <w:tcMar>
              <w:top w:w="50" w:type="dxa"/>
              <w:left w:w="100" w:type="dxa"/>
            </w:tcMar>
          </w:tcPr>
          <w:p w:rsidR="008C6D5F" w:rsidRPr="00547BFA" w:rsidRDefault="008C6D5F" w:rsidP="00050794">
            <w:pPr>
              <w:spacing w:before="100" w:beforeAutospacing="1" w:after="100" w:afterAutospacing="1"/>
              <w:jc w:val="center"/>
            </w:pPr>
          </w:p>
        </w:tc>
        <w:tc>
          <w:tcPr>
            <w:tcW w:w="1910" w:type="dxa"/>
            <w:tcMar>
              <w:top w:w="50" w:type="dxa"/>
              <w:left w:w="100" w:type="dxa"/>
            </w:tcMar>
          </w:tcPr>
          <w:p w:rsidR="008C6D5F" w:rsidRPr="00547BFA" w:rsidRDefault="008C6D5F" w:rsidP="00050794">
            <w:pPr>
              <w:spacing w:before="100" w:beforeAutospacing="1" w:after="100" w:afterAutospacing="1"/>
              <w:jc w:val="center"/>
            </w:pPr>
          </w:p>
        </w:tc>
        <w:tc>
          <w:tcPr>
            <w:tcW w:w="3063" w:type="dxa"/>
            <w:tcMar>
              <w:top w:w="50" w:type="dxa"/>
              <w:left w:w="100" w:type="dxa"/>
            </w:tcMar>
            <w:vAlign w:val="center"/>
          </w:tcPr>
          <w:p w:rsidR="008C6D5F" w:rsidRPr="00C91C9C" w:rsidRDefault="008C6D5F" w:rsidP="009048DE">
            <w:pPr>
              <w:ind w:left="135"/>
            </w:pPr>
            <w:r w:rsidRPr="00C91C9C">
              <w:rPr>
                <w:color w:val="000000"/>
              </w:rPr>
              <w:t xml:space="preserve">Библиотека ЦОК </w:t>
            </w:r>
            <w:hyperlink r:id="rId10">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r>
      <w:tr w:rsidR="008C6D5F" w:rsidRPr="00C91C9C" w:rsidTr="00050794">
        <w:trPr>
          <w:trHeight w:val="144"/>
          <w:tblCellSpacing w:w="20" w:type="nil"/>
        </w:trPr>
        <w:tc>
          <w:tcPr>
            <w:tcW w:w="1017" w:type="dxa"/>
            <w:tcMar>
              <w:top w:w="50" w:type="dxa"/>
              <w:left w:w="100" w:type="dxa"/>
            </w:tcMar>
            <w:vAlign w:val="center"/>
          </w:tcPr>
          <w:p w:rsidR="008C6D5F" w:rsidRDefault="008C6D5F" w:rsidP="009048DE">
            <w:r>
              <w:rPr>
                <w:color w:val="000000"/>
              </w:rPr>
              <w:t>5</w:t>
            </w:r>
          </w:p>
        </w:tc>
        <w:tc>
          <w:tcPr>
            <w:tcW w:w="4691" w:type="dxa"/>
            <w:tcMar>
              <w:top w:w="50" w:type="dxa"/>
              <w:left w:w="100" w:type="dxa"/>
            </w:tcMar>
          </w:tcPr>
          <w:p w:rsidR="008C6D5F" w:rsidRPr="003417DC" w:rsidRDefault="008C6D5F" w:rsidP="00050794">
            <w:pPr>
              <w:spacing w:before="100" w:beforeAutospacing="1" w:after="100" w:afterAutospacing="1"/>
            </w:pPr>
            <w:r w:rsidRPr="003417DC">
              <w:t>Типы: Плоские черви, Круглые черви и Кольчатые черви</w:t>
            </w:r>
          </w:p>
        </w:tc>
        <w:tc>
          <w:tcPr>
            <w:tcW w:w="1518" w:type="dxa"/>
            <w:tcMar>
              <w:top w:w="50" w:type="dxa"/>
              <w:left w:w="100" w:type="dxa"/>
            </w:tcMar>
          </w:tcPr>
          <w:p w:rsidR="008C6D5F" w:rsidRDefault="008C6D5F" w:rsidP="00050794">
            <w:pPr>
              <w:spacing w:before="100" w:beforeAutospacing="1" w:after="100" w:afterAutospacing="1"/>
              <w:jc w:val="center"/>
            </w:pPr>
            <w:r>
              <w:t>6</w:t>
            </w:r>
          </w:p>
        </w:tc>
        <w:tc>
          <w:tcPr>
            <w:tcW w:w="1841" w:type="dxa"/>
            <w:tcMar>
              <w:top w:w="50" w:type="dxa"/>
              <w:left w:w="100" w:type="dxa"/>
            </w:tcMar>
          </w:tcPr>
          <w:p w:rsidR="008C6D5F" w:rsidRPr="00547BFA" w:rsidRDefault="0096134E" w:rsidP="00050794">
            <w:pPr>
              <w:spacing w:before="100" w:beforeAutospacing="1" w:after="100" w:afterAutospacing="1"/>
              <w:jc w:val="center"/>
            </w:pPr>
            <w:r>
              <w:t>1</w:t>
            </w:r>
          </w:p>
        </w:tc>
        <w:tc>
          <w:tcPr>
            <w:tcW w:w="1910" w:type="dxa"/>
            <w:tcMar>
              <w:top w:w="50" w:type="dxa"/>
              <w:left w:w="100" w:type="dxa"/>
            </w:tcMar>
          </w:tcPr>
          <w:p w:rsidR="008C6D5F" w:rsidRDefault="008C6D5F" w:rsidP="00050794">
            <w:pPr>
              <w:spacing w:before="100" w:beforeAutospacing="1" w:after="100" w:afterAutospacing="1"/>
              <w:jc w:val="center"/>
            </w:pPr>
            <w:r>
              <w:t>1</w:t>
            </w:r>
          </w:p>
        </w:tc>
        <w:tc>
          <w:tcPr>
            <w:tcW w:w="3063" w:type="dxa"/>
            <w:tcMar>
              <w:top w:w="50" w:type="dxa"/>
              <w:left w:w="100" w:type="dxa"/>
            </w:tcMar>
            <w:vAlign w:val="center"/>
          </w:tcPr>
          <w:p w:rsidR="008C6D5F" w:rsidRPr="00C91C9C" w:rsidRDefault="008C6D5F" w:rsidP="009048DE">
            <w:pPr>
              <w:ind w:left="135"/>
            </w:pPr>
            <w:r w:rsidRPr="00C91C9C">
              <w:rPr>
                <w:color w:val="000000"/>
              </w:rPr>
              <w:t xml:space="preserve">Библиотека ЦОК </w:t>
            </w:r>
            <w:hyperlink r:id="rId11">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r>
      <w:tr w:rsidR="008C6D5F" w:rsidRPr="00C91C9C" w:rsidTr="00050794">
        <w:trPr>
          <w:trHeight w:val="144"/>
          <w:tblCellSpacing w:w="20" w:type="nil"/>
        </w:trPr>
        <w:tc>
          <w:tcPr>
            <w:tcW w:w="1017" w:type="dxa"/>
            <w:tcMar>
              <w:top w:w="50" w:type="dxa"/>
              <w:left w:w="100" w:type="dxa"/>
            </w:tcMar>
            <w:vAlign w:val="center"/>
          </w:tcPr>
          <w:p w:rsidR="008C6D5F" w:rsidRDefault="008C6D5F" w:rsidP="009048DE">
            <w:r>
              <w:rPr>
                <w:color w:val="000000"/>
              </w:rPr>
              <w:t>6</w:t>
            </w:r>
          </w:p>
        </w:tc>
        <w:tc>
          <w:tcPr>
            <w:tcW w:w="4691" w:type="dxa"/>
            <w:tcMar>
              <w:top w:w="50" w:type="dxa"/>
              <w:left w:w="100" w:type="dxa"/>
            </w:tcMar>
          </w:tcPr>
          <w:p w:rsidR="008C6D5F" w:rsidRPr="00547BFA" w:rsidRDefault="008C6D5F" w:rsidP="00050794">
            <w:pPr>
              <w:spacing w:before="100" w:beforeAutospacing="1" w:after="100" w:afterAutospacing="1"/>
            </w:pPr>
            <w:r>
              <w:t>Тип Моллюски</w:t>
            </w:r>
          </w:p>
        </w:tc>
        <w:tc>
          <w:tcPr>
            <w:tcW w:w="1518" w:type="dxa"/>
            <w:tcMar>
              <w:top w:w="50" w:type="dxa"/>
              <w:left w:w="100" w:type="dxa"/>
            </w:tcMar>
          </w:tcPr>
          <w:p w:rsidR="008C6D5F" w:rsidRPr="00D245AB" w:rsidRDefault="008C6D5F" w:rsidP="00050794">
            <w:pPr>
              <w:spacing w:before="100" w:beforeAutospacing="1" w:after="100" w:afterAutospacing="1"/>
              <w:jc w:val="center"/>
            </w:pPr>
            <w:r>
              <w:t>4</w:t>
            </w:r>
          </w:p>
        </w:tc>
        <w:tc>
          <w:tcPr>
            <w:tcW w:w="1841" w:type="dxa"/>
            <w:tcMar>
              <w:top w:w="50" w:type="dxa"/>
              <w:left w:w="100" w:type="dxa"/>
            </w:tcMar>
          </w:tcPr>
          <w:p w:rsidR="008C6D5F" w:rsidRPr="00547BFA" w:rsidRDefault="008C6D5F" w:rsidP="00050794">
            <w:pPr>
              <w:spacing w:before="100" w:beforeAutospacing="1" w:after="100" w:afterAutospacing="1"/>
              <w:jc w:val="center"/>
            </w:pPr>
          </w:p>
        </w:tc>
        <w:tc>
          <w:tcPr>
            <w:tcW w:w="1910" w:type="dxa"/>
            <w:tcMar>
              <w:top w:w="50" w:type="dxa"/>
              <w:left w:w="100" w:type="dxa"/>
            </w:tcMar>
          </w:tcPr>
          <w:p w:rsidR="008C6D5F" w:rsidRPr="00547BFA" w:rsidRDefault="008C6D5F" w:rsidP="00050794">
            <w:pPr>
              <w:jc w:val="center"/>
            </w:pPr>
            <w:r>
              <w:t>1</w:t>
            </w:r>
          </w:p>
        </w:tc>
        <w:tc>
          <w:tcPr>
            <w:tcW w:w="3063" w:type="dxa"/>
            <w:tcMar>
              <w:top w:w="50" w:type="dxa"/>
              <w:left w:w="100" w:type="dxa"/>
            </w:tcMar>
            <w:vAlign w:val="center"/>
          </w:tcPr>
          <w:p w:rsidR="008C6D5F" w:rsidRPr="00C91C9C" w:rsidRDefault="008C6D5F" w:rsidP="009048DE">
            <w:pPr>
              <w:ind w:left="135"/>
            </w:pPr>
            <w:r w:rsidRPr="00C91C9C">
              <w:rPr>
                <w:color w:val="000000"/>
              </w:rPr>
              <w:t xml:space="preserve">Библиотека ЦОК </w:t>
            </w:r>
            <w:hyperlink r:id="rId12">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r>
      <w:tr w:rsidR="008C6D5F" w:rsidRPr="00C91C9C" w:rsidTr="00050794">
        <w:trPr>
          <w:trHeight w:val="144"/>
          <w:tblCellSpacing w:w="20" w:type="nil"/>
        </w:trPr>
        <w:tc>
          <w:tcPr>
            <w:tcW w:w="1017" w:type="dxa"/>
            <w:tcMar>
              <w:top w:w="50" w:type="dxa"/>
              <w:left w:w="100" w:type="dxa"/>
            </w:tcMar>
            <w:vAlign w:val="center"/>
          </w:tcPr>
          <w:p w:rsidR="008C6D5F" w:rsidRDefault="008C6D5F" w:rsidP="009048DE">
            <w:r>
              <w:rPr>
                <w:color w:val="000000"/>
              </w:rPr>
              <w:t>7</w:t>
            </w:r>
          </w:p>
        </w:tc>
        <w:tc>
          <w:tcPr>
            <w:tcW w:w="4691" w:type="dxa"/>
            <w:tcMar>
              <w:top w:w="50" w:type="dxa"/>
              <w:left w:w="100" w:type="dxa"/>
            </w:tcMar>
          </w:tcPr>
          <w:p w:rsidR="008C6D5F" w:rsidRDefault="008C6D5F" w:rsidP="00050794">
            <w:pPr>
              <w:spacing w:before="100" w:beforeAutospacing="1" w:after="100" w:afterAutospacing="1"/>
            </w:pPr>
            <w:r>
              <w:t>Тип Членистоногие</w:t>
            </w:r>
          </w:p>
        </w:tc>
        <w:tc>
          <w:tcPr>
            <w:tcW w:w="1518" w:type="dxa"/>
            <w:tcMar>
              <w:top w:w="50" w:type="dxa"/>
              <w:left w:w="100" w:type="dxa"/>
            </w:tcMar>
          </w:tcPr>
          <w:p w:rsidR="008C6D5F" w:rsidRPr="00D245AB" w:rsidRDefault="008C6D5F" w:rsidP="00050794">
            <w:pPr>
              <w:spacing w:before="100" w:beforeAutospacing="1" w:after="100" w:afterAutospacing="1"/>
              <w:jc w:val="center"/>
            </w:pPr>
            <w:r>
              <w:t>7</w:t>
            </w:r>
          </w:p>
        </w:tc>
        <w:tc>
          <w:tcPr>
            <w:tcW w:w="1841" w:type="dxa"/>
            <w:tcMar>
              <w:top w:w="50" w:type="dxa"/>
              <w:left w:w="100" w:type="dxa"/>
            </w:tcMar>
          </w:tcPr>
          <w:p w:rsidR="008C6D5F" w:rsidRPr="00547BFA" w:rsidRDefault="0096134E" w:rsidP="00050794">
            <w:pPr>
              <w:spacing w:before="100" w:beforeAutospacing="1" w:after="100" w:afterAutospacing="1"/>
              <w:jc w:val="center"/>
            </w:pPr>
            <w:r>
              <w:t>1</w:t>
            </w:r>
          </w:p>
        </w:tc>
        <w:tc>
          <w:tcPr>
            <w:tcW w:w="1910" w:type="dxa"/>
            <w:tcMar>
              <w:top w:w="50" w:type="dxa"/>
              <w:left w:w="100" w:type="dxa"/>
            </w:tcMar>
          </w:tcPr>
          <w:p w:rsidR="008C6D5F" w:rsidRPr="00547BFA" w:rsidRDefault="008C6D5F" w:rsidP="00050794">
            <w:pPr>
              <w:jc w:val="center"/>
            </w:pPr>
            <w:r>
              <w:t>1</w:t>
            </w:r>
          </w:p>
        </w:tc>
        <w:tc>
          <w:tcPr>
            <w:tcW w:w="3063" w:type="dxa"/>
            <w:tcMar>
              <w:top w:w="50" w:type="dxa"/>
              <w:left w:w="100" w:type="dxa"/>
            </w:tcMar>
            <w:vAlign w:val="center"/>
          </w:tcPr>
          <w:p w:rsidR="008C6D5F" w:rsidRPr="00C91C9C" w:rsidRDefault="008C6D5F" w:rsidP="009048DE">
            <w:pPr>
              <w:ind w:left="135"/>
            </w:pPr>
            <w:r w:rsidRPr="00C91C9C">
              <w:rPr>
                <w:color w:val="000000"/>
              </w:rPr>
              <w:t xml:space="preserve">Библиотека ЦОК </w:t>
            </w:r>
            <w:hyperlink r:id="rId13">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r>
      <w:tr w:rsidR="008C6D5F" w:rsidRPr="00C91C9C" w:rsidTr="00050794">
        <w:trPr>
          <w:trHeight w:val="144"/>
          <w:tblCellSpacing w:w="20" w:type="nil"/>
        </w:trPr>
        <w:tc>
          <w:tcPr>
            <w:tcW w:w="1017" w:type="dxa"/>
            <w:tcMar>
              <w:top w:w="50" w:type="dxa"/>
              <w:left w:w="100" w:type="dxa"/>
            </w:tcMar>
            <w:vAlign w:val="center"/>
          </w:tcPr>
          <w:p w:rsidR="008C6D5F" w:rsidRDefault="008C6D5F" w:rsidP="009048DE">
            <w:r>
              <w:rPr>
                <w:color w:val="000000"/>
              </w:rPr>
              <w:t>8</w:t>
            </w:r>
          </w:p>
        </w:tc>
        <w:tc>
          <w:tcPr>
            <w:tcW w:w="4691" w:type="dxa"/>
            <w:tcMar>
              <w:top w:w="50" w:type="dxa"/>
              <w:left w:w="100" w:type="dxa"/>
            </w:tcMar>
          </w:tcPr>
          <w:p w:rsidR="008C6D5F" w:rsidRDefault="008C6D5F" w:rsidP="00050794">
            <w:pPr>
              <w:spacing w:before="100" w:beforeAutospacing="1" w:after="100" w:afterAutospacing="1"/>
            </w:pPr>
            <w:r>
              <w:t>Тип Хордовые. Бесчерепные. Класс Рыбы</w:t>
            </w:r>
          </w:p>
        </w:tc>
        <w:tc>
          <w:tcPr>
            <w:tcW w:w="1518" w:type="dxa"/>
            <w:tcMar>
              <w:top w:w="50" w:type="dxa"/>
              <w:left w:w="100" w:type="dxa"/>
            </w:tcMar>
          </w:tcPr>
          <w:p w:rsidR="008C6D5F" w:rsidRPr="00D245AB" w:rsidRDefault="008C6D5F" w:rsidP="00050794">
            <w:pPr>
              <w:spacing w:before="100" w:beforeAutospacing="1" w:after="100" w:afterAutospacing="1"/>
              <w:jc w:val="center"/>
            </w:pPr>
            <w:r>
              <w:t>7</w:t>
            </w:r>
          </w:p>
        </w:tc>
        <w:tc>
          <w:tcPr>
            <w:tcW w:w="1841" w:type="dxa"/>
            <w:tcMar>
              <w:top w:w="50" w:type="dxa"/>
              <w:left w:w="100" w:type="dxa"/>
            </w:tcMar>
          </w:tcPr>
          <w:p w:rsidR="008C6D5F" w:rsidRPr="00547BFA" w:rsidRDefault="008C6D5F" w:rsidP="00050794">
            <w:pPr>
              <w:spacing w:before="100" w:beforeAutospacing="1" w:after="100" w:afterAutospacing="1"/>
              <w:jc w:val="center"/>
            </w:pPr>
          </w:p>
        </w:tc>
        <w:tc>
          <w:tcPr>
            <w:tcW w:w="1910" w:type="dxa"/>
            <w:tcMar>
              <w:top w:w="50" w:type="dxa"/>
              <w:left w:w="100" w:type="dxa"/>
            </w:tcMar>
          </w:tcPr>
          <w:p w:rsidR="008C6D5F" w:rsidRPr="00547BFA" w:rsidRDefault="008C6D5F" w:rsidP="00050794">
            <w:pPr>
              <w:jc w:val="center"/>
            </w:pPr>
            <w:r>
              <w:t>2</w:t>
            </w:r>
          </w:p>
        </w:tc>
        <w:tc>
          <w:tcPr>
            <w:tcW w:w="3063" w:type="dxa"/>
            <w:tcMar>
              <w:top w:w="50" w:type="dxa"/>
              <w:left w:w="100" w:type="dxa"/>
            </w:tcMar>
            <w:vAlign w:val="center"/>
          </w:tcPr>
          <w:p w:rsidR="008C6D5F" w:rsidRPr="00C91C9C" w:rsidRDefault="008C6D5F" w:rsidP="009048DE">
            <w:pPr>
              <w:ind w:left="135"/>
            </w:pPr>
            <w:r w:rsidRPr="00C91C9C">
              <w:rPr>
                <w:color w:val="000000"/>
              </w:rPr>
              <w:t xml:space="preserve">Библиотека ЦОК </w:t>
            </w:r>
            <w:hyperlink r:id="rId14">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r>
      <w:tr w:rsidR="008C6D5F" w:rsidRPr="00C91C9C" w:rsidTr="00050794">
        <w:trPr>
          <w:trHeight w:val="144"/>
          <w:tblCellSpacing w:w="20" w:type="nil"/>
        </w:trPr>
        <w:tc>
          <w:tcPr>
            <w:tcW w:w="1017" w:type="dxa"/>
            <w:tcMar>
              <w:top w:w="50" w:type="dxa"/>
              <w:left w:w="100" w:type="dxa"/>
            </w:tcMar>
            <w:vAlign w:val="center"/>
          </w:tcPr>
          <w:p w:rsidR="008C6D5F" w:rsidRDefault="008C6D5F" w:rsidP="009048DE">
            <w:r>
              <w:rPr>
                <w:color w:val="000000"/>
              </w:rPr>
              <w:t>9</w:t>
            </w:r>
          </w:p>
        </w:tc>
        <w:tc>
          <w:tcPr>
            <w:tcW w:w="4691" w:type="dxa"/>
            <w:tcMar>
              <w:top w:w="50" w:type="dxa"/>
              <w:left w:w="100" w:type="dxa"/>
            </w:tcMar>
          </w:tcPr>
          <w:p w:rsidR="008C6D5F" w:rsidRDefault="008C6D5F" w:rsidP="00050794">
            <w:pPr>
              <w:spacing w:before="100" w:beforeAutospacing="1" w:after="100" w:afterAutospacing="1"/>
            </w:pPr>
            <w:r>
              <w:t>Класс Земноводные, или Амфибии</w:t>
            </w:r>
          </w:p>
        </w:tc>
        <w:tc>
          <w:tcPr>
            <w:tcW w:w="1518" w:type="dxa"/>
            <w:tcMar>
              <w:top w:w="50" w:type="dxa"/>
              <w:left w:w="100" w:type="dxa"/>
            </w:tcMar>
          </w:tcPr>
          <w:p w:rsidR="008C6D5F" w:rsidRPr="00D245AB" w:rsidRDefault="008C6D5F" w:rsidP="00050794">
            <w:pPr>
              <w:spacing w:before="100" w:beforeAutospacing="1" w:after="100" w:afterAutospacing="1"/>
              <w:jc w:val="center"/>
            </w:pPr>
            <w:r>
              <w:t>4</w:t>
            </w:r>
          </w:p>
        </w:tc>
        <w:tc>
          <w:tcPr>
            <w:tcW w:w="1841" w:type="dxa"/>
            <w:tcMar>
              <w:top w:w="50" w:type="dxa"/>
              <w:left w:w="100" w:type="dxa"/>
            </w:tcMar>
          </w:tcPr>
          <w:p w:rsidR="008C6D5F" w:rsidRPr="00547BFA" w:rsidRDefault="008C6D5F" w:rsidP="00050794">
            <w:pPr>
              <w:spacing w:before="100" w:beforeAutospacing="1" w:after="100" w:afterAutospacing="1"/>
              <w:jc w:val="center"/>
            </w:pPr>
          </w:p>
        </w:tc>
        <w:tc>
          <w:tcPr>
            <w:tcW w:w="1910" w:type="dxa"/>
            <w:tcMar>
              <w:top w:w="50" w:type="dxa"/>
              <w:left w:w="100" w:type="dxa"/>
            </w:tcMar>
          </w:tcPr>
          <w:p w:rsidR="008C6D5F" w:rsidRPr="00547BFA" w:rsidRDefault="008C6D5F" w:rsidP="00050794">
            <w:pPr>
              <w:jc w:val="center"/>
            </w:pPr>
          </w:p>
        </w:tc>
        <w:tc>
          <w:tcPr>
            <w:tcW w:w="3063" w:type="dxa"/>
            <w:tcMar>
              <w:top w:w="50" w:type="dxa"/>
              <w:left w:w="100" w:type="dxa"/>
            </w:tcMar>
            <w:vAlign w:val="center"/>
          </w:tcPr>
          <w:p w:rsidR="008C6D5F" w:rsidRPr="00C91C9C" w:rsidRDefault="008C6D5F" w:rsidP="009048DE">
            <w:pPr>
              <w:ind w:left="135"/>
            </w:pPr>
            <w:r w:rsidRPr="00C91C9C">
              <w:rPr>
                <w:color w:val="000000"/>
              </w:rPr>
              <w:t xml:space="preserve">Библиотека ЦОК </w:t>
            </w:r>
            <w:hyperlink r:id="rId15">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r>
      <w:tr w:rsidR="008C6D5F" w:rsidRPr="00C91C9C" w:rsidTr="00050794">
        <w:trPr>
          <w:trHeight w:val="144"/>
          <w:tblCellSpacing w:w="20" w:type="nil"/>
        </w:trPr>
        <w:tc>
          <w:tcPr>
            <w:tcW w:w="1017" w:type="dxa"/>
            <w:tcMar>
              <w:top w:w="50" w:type="dxa"/>
              <w:left w:w="100" w:type="dxa"/>
            </w:tcMar>
            <w:vAlign w:val="center"/>
          </w:tcPr>
          <w:p w:rsidR="008C6D5F" w:rsidRDefault="008C6D5F" w:rsidP="009048DE">
            <w:r>
              <w:rPr>
                <w:color w:val="000000"/>
              </w:rPr>
              <w:t>10</w:t>
            </w:r>
          </w:p>
        </w:tc>
        <w:tc>
          <w:tcPr>
            <w:tcW w:w="4691" w:type="dxa"/>
            <w:tcMar>
              <w:top w:w="50" w:type="dxa"/>
              <w:left w:w="100" w:type="dxa"/>
            </w:tcMar>
          </w:tcPr>
          <w:p w:rsidR="008C6D5F" w:rsidRDefault="008C6D5F" w:rsidP="00050794">
            <w:pPr>
              <w:spacing w:before="100" w:beforeAutospacing="1" w:after="100" w:afterAutospacing="1"/>
            </w:pPr>
            <w:r>
              <w:t>Класс Пресмыкающиеся, или Рептилии</w:t>
            </w:r>
          </w:p>
        </w:tc>
        <w:tc>
          <w:tcPr>
            <w:tcW w:w="1518" w:type="dxa"/>
            <w:tcMar>
              <w:top w:w="50" w:type="dxa"/>
              <w:left w:w="100" w:type="dxa"/>
            </w:tcMar>
          </w:tcPr>
          <w:p w:rsidR="008C6D5F" w:rsidRPr="00D245AB" w:rsidRDefault="008C6D5F" w:rsidP="00050794">
            <w:pPr>
              <w:spacing w:before="100" w:beforeAutospacing="1" w:after="100" w:afterAutospacing="1"/>
              <w:jc w:val="center"/>
            </w:pPr>
            <w:r>
              <w:t>4</w:t>
            </w:r>
          </w:p>
        </w:tc>
        <w:tc>
          <w:tcPr>
            <w:tcW w:w="1841" w:type="dxa"/>
            <w:tcMar>
              <w:top w:w="50" w:type="dxa"/>
              <w:left w:w="100" w:type="dxa"/>
            </w:tcMar>
          </w:tcPr>
          <w:p w:rsidR="008C6D5F" w:rsidRPr="00547BFA" w:rsidRDefault="008C6D5F" w:rsidP="00050794">
            <w:pPr>
              <w:spacing w:before="100" w:beforeAutospacing="1" w:after="100" w:afterAutospacing="1"/>
              <w:jc w:val="center"/>
            </w:pPr>
          </w:p>
        </w:tc>
        <w:tc>
          <w:tcPr>
            <w:tcW w:w="1910" w:type="dxa"/>
            <w:tcMar>
              <w:top w:w="50" w:type="dxa"/>
              <w:left w:w="100" w:type="dxa"/>
            </w:tcMar>
          </w:tcPr>
          <w:p w:rsidR="008C6D5F" w:rsidRPr="00547BFA" w:rsidRDefault="008C6D5F" w:rsidP="00050794">
            <w:pPr>
              <w:jc w:val="center"/>
            </w:pPr>
          </w:p>
        </w:tc>
        <w:tc>
          <w:tcPr>
            <w:tcW w:w="3063" w:type="dxa"/>
            <w:tcMar>
              <w:top w:w="50" w:type="dxa"/>
              <w:left w:w="100" w:type="dxa"/>
            </w:tcMar>
            <w:vAlign w:val="center"/>
          </w:tcPr>
          <w:p w:rsidR="008C6D5F" w:rsidRPr="00C91C9C" w:rsidRDefault="008C6D5F" w:rsidP="009048DE">
            <w:pPr>
              <w:ind w:left="135"/>
            </w:pPr>
            <w:r w:rsidRPr="00C91C9C">
              <w:rPr>
                <w:color w:val="000000"/>
              </w:rPr>
              <w:t xml:space="preserve">Библиотека ЦОК </w:t>
            </w:r>
            <w:hyperlink r:id="rId16">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r>
      <w:tr w:rsidR="008C6D5F" w:rsidRPr="00C91C9C" w:rsidTr="00050794">
        <w:trPr>
          <w:trHeight w:val="144"/>
          <w:tblCellSpacing w:w="20" w:type="nil"/>
        </w:trPr>
        <w:tc>
          <w:tcPr>
            <w:tcW w:w="1017" w:type="dxa"/>
            <w:tcMar>
              <w:top w:w="50" w:type="dxa"/>
              <w:left w:w="100" w:type="dxa"/>
            </w:tcMar>
            <w:vAlign w:val="center"/>
          </w:tcPr>
          <w:p w:rsidR="008C6D5F" w:rsidRDefault="008C6D5F" w:rsidP="009048DE">
            <w:r>
              <w:rPr>
                <w:color w:val="000000"/>
              </w:rPr>
              <w:t>11</w:t>
            </w:r>
          </w:p>
        </w:tc>
        <w:tc>
          <w:tcPr>
            <w:tcW w:w="4691" w:type="dxa"/>
            <w:tcMar>
              <w:top w:w="50" w:type="dxa"/>
              <w:left w:w="100" w:type="dxa"/>
            </w:tcMar>
          </w:tcPr>
          <w:p w:rsidR="008C6D5F" w:rsidRDefault="008C6D5F" w:rsidP="00050794">
            <w:pPr>
              <w:spacing w:before="100" w:beforeAutospacing="1" w:after="100" w:afterAutospacing="1"/>
            </w:pPr>
            <w:r>
              <w:t>Класс Птицы</w:t>
            </w:r>
          </w:p>
        </w:tc>
        <w:tc>
          <w:tcPr>
            <w:tcW w:w="1518" w:type="dxa"/>
            <w:tcMar>
              <w:top w:w="50" w:type="dxa"/>
              <w:left w:w="100" w:type="dxa"/>
            </w:tcMar>
          </w:tcPr>
          <w:p w:rsidR="008C6D5F" w:rsidRPr="00D245AB" w:rsidRDefault="008C6D5F" w:rsidP="00050794">
            <w:pPr>
              <w:spacing w:before="100" w:beforeAutospacing="1" w:after="100" w:afterAutospacing="1"/>
              <w:jc w:val="center"/>
            </w:pPr>
            <w:r>
              <w:t>7</w:t>
            </w:r>
          </w:p>
        </w:tc>
        <w:tc>
          <w:tcPr>
            <w:tcW w:w="1841" w:type="dxa"/>
            <w:tcMar>
              <w:top w:w="50" w:type="dxa"/>
              <w:left w:w="100" w:type="dxa"/>
            </w:tcMar>
            <w:vAlign w:val="center"/>
          </w:tcPr>
          <w:p w:rsidR="008C6D5F" w:rsidRDefault="008C6D5F" w:rsidP="009048DE">
            <w:pPr>
              <w:ind w:left="135"/>
              <w:jc w:val="center"/>
            </w:pPr>
          </w:p>
        </w:tc>
        <w:tc>
          <w:tcPr>
            <w:tcW w:w="1910" w:type="dxa"/>
            <w:tcMar>
              <w:top w:w="50" w:type="dxa"/>
              <w:left w:w="100" w:type="dxa"/>
            </w:tcMar>
          </w:tcPr>
          <w:p w:rsidR="008C6D5F" w:rsidRPr="00547BFA" w:rsidRDefault="008C6D5F" w:rsidP="00050794">
            <w:pPr>
              <w:jc w:val="center"/>
            </w:pPr>
            <w:r>
              <w:t>2</w:t>
            </w:r>
          </w:p>
        </w:tc>
        <w:tc>
          <w:tcPr>
            <w:tcW w:w="3063" w:type="dxa"/>
            <w:tcMar>
              <w:top w:w="50" w:type="dxa"/>
              <w:left w:w="100" w:type="dxa"/>
            </w:tcMar>
            <w:vAlign w:val="center"/>
          </w:tcPr>
          <w:p w:rsidR="008C6D5F" w:rsidRPr="00C91C9C" w:rsidRDefault="008C6D5F" w:rsidP="009048DE">
            <w:pPr>
              <w:ind w:left="135"/>
            </w:pPr>
            <w:r w:rsidRPr="00C91C9C">
              <w:rPr>
                <w:color w:val="000000"/>
              </w:rPr>
              <w:t xml:space="preserve">Библиотека ЦОК </w:t>
            </w:r>
            <w:hyperlink r:id="rId17">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r>
      <w:tr w:rsidR="008C6D5F" w:rsidRPr="00C91C9C" w:rsidTr="00050794">
        <w:trPr>
          <w:trHeight w:val="144"/>
          <w:tblCellSpacing w:w="20" w:type="nil"/>
        </w:trPr>
        <w:tc>
          <w:tcPr>
            <w:tcW w:w="1017" w:type="dxa"/>
            <w:tcMar>
              <w:top w:w="50" w:type="dxa"/>
              <w:left w:w="100" w:type="dxa"/>
            </w:tcMar>
            <w:vAlign w:val="center"/>
          </w:tcPr>
          <w:p w:rsidR="008C6D5F" w:rsidRDefault="008C6D5F" w:rsidP="009048DE">
            <w:r>
              <w:rPr>
                <w:color w:val="000000"/>
              </w:rPr>
              <w:t>12</w:t>
            </w:r>
          </w:p>
        </w:tc>
        <w:tc>
          <w:tcPr>
            <w:tcW w:w="4691" w:type="dxa"/>
            <w:tcMar>
              <w:top w:w="50" w:type="dxa"/>
              <w:left w:w="100" w:type="dxa"/>
            </w:tcMar>
          </w:tcPr>
          <w:p w:rsidR="008C6D5F" w:rsidRDefault="008C6D5F" w:rsidP="00050794">
            <w:pPr>
              <w:spacing w:before="100" w:beforeAutospacing="1" w:after="100" w:afterAutospacing="1"/>
            </w:pPr>
            <w:r>
              <w:t>Класс Млекопитающие, или Звери</w:t>
            </w:r>
          </w:p>
        </w:tc>
        <w:tc>
          <w:tcPr>
            <w:tcW w:w="1518" w:type="dxa"/>
            <w:tcMar>
              <w:top w:w="50" w:type="dxa"/>
              <w:left w:w="100" w:type="dxa"/>
            </w:tcMar>
          </w:tcPr>
          <w:p w:rsidR="008C6D5F" w:rsidRPr="00D245AB" w:rsidRDefault="008C6D5F" w:rsidP="00050794">
            <w:pPr>
              <w:spacing w:before="100" w:beforeAutospacing="1" w:after="100" w:afterAutospacing="1"/>
              <w:jc w:val="center"/>
            </w:pPr>
            <w:r>
              <w:t>9</w:t>
            </w:r>
          </w:p>
        </w:tc>
        <w:tc>
          <w:tcPr>
            <w:tcW w:w="1841" w:type="dxa"/>
            <w:tcMar>
              <w:top w:w="50" w:type="dxa"/>
              <w:left w:w="100" w:type="dxa"/>
            </w:tcMar>
            <w:vAlign w:val="center"/>
          </w:tcPr>
          <w:p w:rsidR="008C6D5F" w:rsidRDefault="008C6D5F" w:rsidP="009048DE">
            <w:pPr>
              <w:ind w:left="135"/>
              <w:jc w:val="center"/>
            </w:pPr>
          </w:p>
        </w:tc>
        <w:tc>
          <w:tcPr>
            <w:tcW w:w="1910" w:type="dxa"/>
            <w:tcMar>
              <w:top w:w="50" w:type="dxa"/>
              <w:left w:w="100" w:type="dxa"/>
            </w:tcMar>
          </w:tcPr>
          <w:p w:rsidR="008C6D5F" w:rsidRPr="00547BFA" w:rsidRDefault="008C6D5F" w:rsidP="00050794">
            <w:pPr>
              <w:jc w:val="center"/>
            </w:pPr>
            <w:r>
              <w:t>1</w:t>
            </w:r>
          </w:p>
        </w:tc>
        <w:tc>
          <w:tcPr>
            <w:tcW w:w="3063" w:type="dxa"/>
            <w:tcMar>
              <w:top w:w="50" w:type="dxa"/>
              <w:left w:w="100" w:type="dxa"/>
            </w:tcMar>
            <w:vAlign w:val="center"/>
          </w:tcPr>
          <w:p w:rsidR="008C6D5F" w:rsidRPr="00C91C9C" w:rsidRDefault="008C6D5F" w:rsidP="009048DE">
            <w:pPr>
              <w:ind w:left="135"/>
            </w:pPr>
            <w:r w:rsidRPr="00C91C9C">
              <w:rPr>
                <w:color w:val="000000"/>
              </w:rPr>
              <w:t xml:space="preserve">Библиотека ЦОК </w:t>
            </w:r>
            <w:hyperlink r:id="rId18">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r>
      <w:tr w:rsidR="008C6D5F" w:rsidRPr="00C91C9C" w:rsidTr="00050794">
        <w:trPr>
          <w:trHeight w:val="144"/>
          <w:tblCellSpacing w:w="20" w:type="nil"/>
        </w:trPr>
        <w:tc>
          <w:tcPr>
            <w:tcW w:w="1017" w:type="dxa"/>
            <w:tcMar>
              <w:top w:w="50" w:type="dxa"/>
              <w:left w:w="100" w:type="dxa"/>
            </w:tcMar>
            <w:vAlign w:val="center"/>
          </w:tcPr>
          <w:p w:rsidR="008C6D5F" w:rsidRDefault="008C6D5F" w:rsidP="009048DE">
            <w:r>
              <w:rPr>
                <w:color w:val="000000"/>
              </w:rPr>
              <w:t>13</w:t>
            </w:r>
          </w:p>
        </w:tc>
        <w:tc>
          <w:tcPr>
            <w:tcW w:w="4691" w:type="dxa"/>
            <w:tcMar>
              <w:top w:w="50" w:type="dxa"/>
              <w:left w:w="100" w:type="dxa"/>
            </w:tcMar>
          </w:tcPr>
          <w:p w:rsidR="008C6D5F" w:rsidRDefault="008C6D5F" w:rsidP="00050794">
            <w:pPr>
              <w:spacing w:before="100" w:beforeAutospacing="1" w:after="100" w:afterAutospacing="1"/>
            </w:pPr>
            <w:r>
              <w:t>Развитие животного мира на Земле</w:t>
            </w:r>
          </w:p>
        </w:tc>
        <w:tc>
          <w:tcPr>
            <w:tcW w:w="1518" w:type="dxa"/>
            <w:tcMar>
              <w:top w:w="50" w:type="dxa"/>
              <w:left w:w="100" w:type="dxa"/>
            </w:tcMar>
          </w:tcPr>
          <w:p w:rsidR="008C6D5F" w:rsidRPr="00D245AB" w:rsidRDefault="008C6D5F" w:rsidP="00050794">
            <w:pPr>
              <w:spacing w:before="100" w:beforeAutospacing="1" w:after="100" w:afterAutospacing="1"/>
              <w:jc w:val="center"/>
            </w:pPr>
            <w:r>
              <w:t>6</w:t>
            </w:r>
          </w:p>
        </w:tc>
        <w:tc>
          <w:tcPr>
            <w:tcW w:w="1841" w:type="dxa"/>
            <w:tcMar>
              <w:top w:w="50" w:type="dxa"/>
              <w:left w:w="100" w:type="dxa"/>
            </w:tcMar>
            <w:vAlign w:val="center"/>
          </w:tcPr>
          <w:p w:rsidR="008C6D5F" w:rsidRDefault="0096134E" w:rsidP="009048DE">
            <w:pPr>
              <w:ind w:left="135"/>
              <w:jc w:val="center"/>
            </w:pPr>
            <w:r>
              <w:t>1</w:t>
            </w:r>
          </w:p>
        </w:tc>
        <w:tc>
          <w:tcPr>
            <w:tcW w:w="1910" w:type="dxa"/>
            <w:tcMar>
              <w:top w:w="50" w:type="dxa"/>
              <w:left w:w="100" w:type="dxa"/>
            </w:tcMar>
          </w:tcPr>
          <w:p w:rsidR="008C6D5F" w:rsidRPr="00547BFA" w:rsidRDefault="008C6D5F" w:rsidP="00050794">
            <w:pPr>
              <w:jc w:val="center"/>
            </w:pPr>
          </w:p>
        </w:tc>
        <w:tc>
          <w:tcPr>
            <w:tcW w:w="3063" w:type="dxa"/>
            <w:tcMar>
              <w:top w:w="50" w:type="dxa"/>
              <w:left w:w="100" w:type="dxa"/>
            </w:tcMar>
            <w:vAlign w:val="center"/>
          </w:tcPr>
          <w:p w:rsidR="008C6D5F" w:rsidRPr="00C91C9C" w:rsidRDefault="008C6D5F" w:rsidP="009048DE">
            <w:pPr>
              <w:ind w:left="135"/>
            </w:pPr>
            <w:r w:rsidRPr="00C91C9C">
              <w:rPr>
                <w:color w:val="000000"/>
              </w:rPr>
              <w:t xml:space="preserve">Библиотека ЦОК </w:t>
            </w:r>
            <w:hyperlink r:id="rId19">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r>
      <w:tr w:rsidR="008C6D5F" w:rsidTr="008C6D5F">
        <w:trPr>
          <w:trHeight w:val="144"/>
          <w:tblCellSpacing w:w="20" w:type="nil"/>
        </w:trPr>
        <w:tc>
          <w:tcPr>
            <w:tcW w:w="0" w:type="auto"/>
            <w:gridSpan w:val="2"/>
            <w:tcMar>
              <w:top w:w="50" w:type="dxa"/>
              <w:left w:w="100" w:type="dxa"/>
            </w:tcMar>
            <w:vAlign w:val="center"/>
          </w:tcPr>
          <w:p w:rsidR="008C6D5F" w:rsidRPr="00C91C9C" w:rsidRDefault="008C6D5F" w:rsidP="009048DE">
            <w:pPr>
              <w:ind w:left="135"/>
            </w:pPr>
            <w:r w:rsidRPr="00C91C9C">
              <w:rPr>
                <w:color w:val="000000"/>
              </w:rPr>
              <w:lastRenderedPageBreak/>
              <w:t>ОБЩЕЕ КОЛИЧЕСТВО ЧАСОВ ПО ПРОГРАММЕ</w:t>
            </w:r>
          </w:p>
        </w:tc>
        <w:tc>
          <w:tcPr>
            <w:tcW w:w="1518" w:type="dxa"/>
            <w:tcMar>
              <w:top w:w="50" w:type="dxa"/>
              <w:left w:w="100" w:type="dxa"/>
            </w:tcMar>
            <w:vAlign w:val="center"/>
          </w:tcPr>
          <w:p w:rsidR="008C6D5F" w:rsidRDefault="008C6D5F" w:rsidP="009048DE">
            <w:pPr>
              <w:ind w:left="135"/>
              <w:jc w:val="center"/>
            </w:pPr>
            <w:r w:rsidRPr="00C91C9C">
              <w:rPr>
                <w:color w:val="000000"/>
              </w:rPr>
              <w:t xml:space="preserve"> </w:t>
            </w:r>
            <w:r>
              <w:rPr>
                <w:color w:val="000000"/>
              </w:rPr>
              <w:t xml:space="preserve">68 </w:t>
            </w:r>
          </w:p>
        </w:tc>
        <w:tc>
          <w:tcPr>
            <w:tcW w:w="1841" w:type="dxa"/>
            <w:tcMar>
              <w:top w:w="50" w:type="dxa"/>
              <w:left w:w="100" w:type="dxa"/>
            </w:tcMar>
            <w:vAlign w:val="center"/>
          </w:tcPr>
          <w:p w:rsidR="008C6D5F" w:rsidRPr="00D13EC9" w:rsidRDefault="0096134E" w:rsidP="009048DE">
            <w:pPr>
              <w:ind w:left="135"/>
              <w:jc w:val="center"/>
            </w:pPr>
            <w:r>
              <w:rPr>
                <w:color w:val="000000"/>
              </w:rPr>
              <w:t xml:space="preserve"> 3</w:t>
            </w:r>
          </w:p>
        </w:tc>
        <w:tc>
          <w:tcPr>
            <w:tcW w:w="1910" w:type="dxa"/>
            <w:tcMar>
              <w:top w:w="50" w:type="dxa"/>
              <w:left w:w="100" w:type="dxa"/>
            </w:tcMar>
            <w:vAlign w:val="center"/>
          </w:tcPr>
          <w:p w:rsidR="008C6D5F" w:rsidRDefault="0096134E" w:rsidP="009048DE">
            <w:pPr>
              <w:ind w:left="135"/>
              <w:jc w:val="center"/>
            </w:pPr>
            <w:r>
              <w:rPr>
                <w:color w:val="000000"/>
              </w:rPr>
              <w:t>9</w:t>
            </w:r>
            <w:r w:rsidR="008C6D5F">
              <w:rPr>
                <w:color w:val="000000"/>
              </w:rPr>
              <w:t xml:space="preserve"> </w:t>
            </w:r>
          </w:p>
        </w:tc>
        <w:tc>
          <w:tcPr>
            <w:tcW w:w="3063" w:type="dxa"/>
            <w:tcMar>
              <w:top w:w="50" w:type="dxa"/>
              <w:left w:w="100" w:type="dxa"/>
            </w:tcMar>
            <w:vAlign w:val="center"/>
          </w:tcPr>
          <w:p w:rsidR="008C6D5F" w:rsidRDefault="008C6D5F" w:rsidP="009048DE"/>
        </w:tc>
      </w:tr>
    </w:tbl>
    <w:p w:rsidR="00F52B31" w:rsidRDefault="00F52B31">
      <w:pPr>
        <w:sectPr w:rsidR="00F52B31">
          <w:pgSz w:w="16383" w:h="11906" w:orient="landscape"/>
          <w:pgMar w:top="1134" w:right="850" w:bottom="1134" w:left="1701" w:header="720" w:footer="720" w:gutter="0"/>
          <w:cols w:space="720"/>
        </w:sectPr>
      </w:pPr>
    </w:p>
    <w:p w:rsidR="00F52B31" w:rsidRDefault="00C91C9C">
      <w:pPr>
        <w:ind w:left="120"/>
        <w:rPr>
          <w:b/>
          <w:color w:val="000000"/>
          <w:sz w:val="28"/>
        </w:rPr>
      </w:pPr>
      <w:r>
        <w:rPr>
          <w:b/>
          <w:color w:val="000000"/>
          <w:sz w:val="28"/>
        </w:rPr>
        <w:lastRenderedPageBreak/>
        <w:t xml:space="preserve"> 8 КЛАСС </w:t>
      </w:r>
    </w:p>
    <w:p w:rsidR="00D13EC9" w:rsidRDefault="00D13EC9">
      <w:pPr>
        <w:ind w:left="120"/>
        <w:rPr>
          <w:b/>
          <w:color w:val="000000"/>
          <w:sz w:val="28"/>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02"/>
        <w:gridCol w:w="8"/>
        <w:gridCol w:w="3023"/>
      </w:tblGrid>
      <w:tr w:rsidR="00D13EC9" w:rsidTr="008C7D89">
        <w:trPr>
          <w:trHeight w:val="144"/>
          <w:tblCellSpacing w:w="20" w:type="nil"/>
        </w:trPr>
        <w:tc>
          <w:tcPr>
            <w:tcW w:w="1066" w:type="dxa"/>
            <w:vMerge w:val="restart"/>
            <w:tcMar>
              <w:top w:w="50" w:type="dxa"/>
              <w:left w:w="100" w:type="dxa"/>
            </w:tcMar>
            <w:vAlign w:val="center"/>
          </w:tcPr>
          <w:p w:rsidR="00D13EC9" w:rsidRDefault="00D13EC9" w:rsidP="009048DE">
            <w:pPr>
              <w:ind w:left="135"/>
            </w:pPr>
            <w:r>
              <w:rPr>
                <w:b/>
                <w:color w:val="000000"/>
              </w:rPr>
              <w:t xml:space="preserve">№ п/п </w:t>
            </w:r>
          </w:p>
          <w:p w:rsidR="00D13EC9" w:rsidRDefault="00D13EC9" w:rsidP="009048DE">
            <w:pPr>
              <w:ind w:left="135"/>
            </w:pPr>
          </w:p>
        </w:tc>
        <w:tc>
          <w:tcPr>
            <w:tcW w:w="4645" w:type="dxa"/>
            <w:vMerge w:val="restart"/>
            <w:tcMar>
              <w:top w:w="50" w:type="dxa"/>
              <w:left w:w="100" w:type="dxa"/>
            </w:tcMar>
            <w:vAlign w:val="center"/>
          </w:tcPr>
          <w:p w:rsidR="00D13EC9" w:rsidRDefault="00D13EC9" w:rsidP="009048DE">
            <w:pPr>
              <w:ind w:left="135"/>
            </w:pPr>
            <w:r>
              <w:rPr>
                <w:b/>
                <w:color w:val="000000"/>
              </w:rPr>
              <w:t xml:space="preserve">Наименование разделов и тем программы </w:t>
            </w:r>
          </w:p>
          <w:p w:rsidR="00D13EC9" w:rsidRDefault="00D13EC9" w:rsidP="009048DE">
            <w:pPr>
              <w:ind w:left="135"/>
            </w:pPr>
          </w:p>
        </w:tc>
        <w:tc>
          <w:tcPr>
            <w:tcW w:w="0" w:type="auto"/>
            <w:gridSpan w:val="4"/>
            <w:tcMar>
              <w:top w:w="50" w:type="dxa"/>
              <w:left w:w="100" w:type="dxa"/>
            </w:tcMar>
            <w:vAlign w:val="center"/>
          </w:tcPr>
          <w:p w:rsidR="00D13EC9" w:rsidRDefault="00D13EC9" w:rsidP="009048DE">
            <w:r>
              <w:rPr>
                <w:b/>
                <w:color w:val="000000"/>
              </w:rPr>
              <w:t>Количество часов</w:t>
            </w:r>
          </w:p>
        </w:tc>
        <w:tc>
          <w:tcPr>
            <w:tcW w:w="3023" w:type="dxa"/>
            <w:vMerge w:val="restart"/>
            <w:tcMar>
              <w:top w:w="50" w:type="dxa"/>
              <w:left w:w="100" w:type="dxa"/>
            </w:tcMar>
            <w:vAlign w:val="center"/>
          </w:tcPr>
          <w:p w:rsidR="00D13EC9" w:rsidRDefault="00D13EC9" w:rsidP="009048DE">
            <w:pPr>
              <w:ind w:left="135"/>
            </w:pPr>
            <w:r>
              <w:rPr>
                <w:b/>
                <w:color w:val="000000"/>
              </w:rPr>
              <w:t xml:space="preserve">Электронные (цифровые) образовательные ресурсы </w:t>
            </w:r>
          </w:p>
          <w:p w:rsidR="00D13EC9" w:rsidRDefault="00D13EC9" w:rsidP="009048DE">
            <w:pPr>
              <w:ind w:left="135"/>
            </w:pPr>
          </w:p>
        </w:tc>
      </w:tr>
      <w:tr w:rsidR="00D13EC9" w:rsidTr="008C7D89">
        <w:trPr>
          <w:trHeight w:val="144"/>
          <w:tblCellSpacing w:w="20" w:type="nil"/>
        </w:trPr>
        <w:tc>
          <w:tcPr>
            <w:tcW w:w="0" w:type="auto"/>
            <w:vMerge/>
            <w:tcBorders>
              <w:top w:val="nil"/>
            </w:tcBorders>
            <w:tcMar>
              <w:top w:w="50" w:type="dxa"/>
              <w:left w:w="100" w:type="dxa"/>
            </w:tcMar>
          </w:tcPr>
          <w:p w:rsidR="00D13EC9" w:rsidRDefault="00D13EC9" w:rsidP="009048DE"/>
        </w:tc>
        <w:tc>
          <w:tcPr>
            <w:tcW w:w="0" w:type="auto"/>
            <w:vMerge/>
            <w:tcBorders>
              <w:top w:val="nil"/>
            </w:tcBorders>
            <w:tcMar>
              <w:top w:w="50" w:type="dxa"/>
              <w:left w:w="100" w:type="dxa"/>
            </w:tcMar>
          </w:tcPr>
          <w:p w:rsidR="00D13EC9" w:rsidRDefault="00D13EC9" w:rsidP="009048DE"/>
        </w:tc>
        <w:tc>
          <w:tcPr>
            <w:tcW w:w="1544" w:type="dxa"/>
            <w:tcMar>
              <w:top w:w="50" w:type="dxa"/>
              <w:left w:w="100" w:type="dxa"/>
            </w:tcMar>
            <w:vAlign w:val="center"/>
          </w:tcPr>
          <w:p w:rsidR="00D13EC9" w:rsidRDefault="00D13EC9" w:rsidP="009048DE">
            <w:pPr>
              <w:ind w:left="135"/>
            </w:pPr>
            <w:r>
              <w:rPr>
                <w:b/>
                <w:color w:val="000000"/>
              </w:rPr>
              <w:t xml:space="preserve">Всего </w:t>
            </w:r>
          </w:p>
          <w:p w:rsidR="00D13EC9" w:rsidRDefault="00D13EC9" w:rsidP="009048DE">
            <w:pPr>
              <w:ind w:left="135"/>
            </w:pPr>
          </w:p>
        </w:tc>
        <w:tc>
          <w:tcPr>
            <w:tcW w:w="1841" w:type="dxa"/>
            <w:tcMar>
              <w:top w:w="50" w:type="dxa"/>
              <w:left w:w="100" w:type="dxa"/>
            </w:tcMar>
            <w:vAlign w:val="center"/>
          </w:tcPr>
          <w:p w:rsidR="00D13EC9" w:rsidRDefault="00D13EC9" w:rsidP="009048DE">
            <w:pPr>
              <w:ind w:left="135"/>
            </w:pPr>
            <w:r>
              <w:rPr>
                <w:b/>
                <w:color w:val="000000"/>
              </w:rPr>
              <w:t xml:space="preserve">Контрольные работы </w:t>
            </w:r>
          </w:p>
          <w:p w:rsidR="00D13EC9" w:rsidRDefault="00D13EC9" w:rsidP="009048DE">
            <w:pPr>
              <w:ind w:left="135"/>
            </w:pPr>
          </w:p>
        </w:tc>
        <w:tc>
          <w:tcPr>
            <w:tcW w:w="1910" w:type="dxa"/>
            <w:gridSpan w:val="2"/>
            <w:tcMar>
              <w:top w:w="50" w:type="dxa"/>
              <w:left w:w="100" w:type="dxa"/>
            </w:tcMar>
            <w:vAlign w:val="center"/>
          </w:tcPr>
          <w:p w:rsidR="00D13EC9" w:rsidRDefault="00D13EC9" w:rsidP="009048DE">
            <w:pPr>
              <w:ind w:left="135"/>
            </w:pPr>
            <w:r>
              <w:rPr>
                <w:b/>
                <w:color w:val="000000"/>
              </w:rPr>
              <w:t xml:space="preserve">Практические работы </w:t>
            </w:r>
          </w:p>
          <w:p w:rsidR="00D13EC9" w:rsidRDefault="00D13EC9" w:rsidP="009048DE">
            <w:pPr>
              <w:ind w:left="135"/>
            </w:pPr>
          </w:p>
        </w:tc>
        <w:tc>
          <w:tcPr>
            <w:tcW w:w="0" w:type="auto"/>
            <w:vMerge/>
            <w:tcBorders>
              <w:top w:val="nil"/>
            </w:tcBorders>
            <w:tcMar>
              <w:top w:w="50" w:type="dxa"/>
              <w:left w:w="100" w:type="dxa"/>
            </w:tcMar>
          </w:tcPr>
          <w:p w:rsidR="00D13EC9" w:rsidRDefault="00D13EC9" w:rsidP="009048DE"/>
        </w:tc>
      </w:tr>
      <w:tr w:rsidR="008C7D89" w:rsidRPr="00C91C9C" w:rsidTr="00F662EB">
        <w:trPr>
          <w:trHeight w:val="144"/>
          <w:tblCellSpacing w:w="20" w:type="nil"/>
        </w:trPr>
        <w:tc>
          <w:tcPr>
            <w:tcW w:w="1066" w:type="dxa"/>
            <w:tcMar>
              <w:top w:w="50" w:type="dxa"/>
              <w:left w:w="100" w:type="dxa"/>
            </w:tcMar>
            <w:vAlign w:val="center"/>
          </w:tcPr>
          <w:p w:rsidR="008C7D89" w:rsidRDefault="008C7D89" w:rsidP="009048DE">
            <w:r>
              <w:rPr>
                <w:color w:val="000000"/>
              </w:rPr>
              <w:t>1</w:t>
            </w:r>
          </w:p>
        </w:tc>
        <w:tc>
          <w:tcPr>
            <w:tcW w:w="4645" w:type="dxa"/>
            <w:tcMar>
              <w:top w:w="50" w:type="dxa"/>
              <w:left w:w="100" w:type="dxa"/>
            </w:tcMar>
          </w:tcPr>
          <w:p w:rsidR="008C7D89" w:rsidRPr="008C7D89" w:rsidRDefault="008C7D89" w:rsidP="00F662EB">
            <w:pPr>
              <w:shd w:val="clear" w:color="auto" w:fill="FFFFFF"/>
              <w:rPr>
                <w:bCs/>
                <w:color w:val="000000"/>
              </w:rPr>
            </w:pPr>
            <w:r w:rsidRPr="008C7D89">
              <w:rPr>
                <w:bCs/>
                <w:color w:val="000000"/>
              </w:rPr>
              <w:t xml:space="preserve">Введение Общий обзор организма человека </w:t>
            </w:r>
          </w:p>
        </w:tc>
        <w:tc>
          <w:tcPr>
            <w:tcW w:w="1544" w:type="dxa"/>
            <w:tcMar>
              <w:top w:w="50" w:type="dxa"/>
              <w:left w:w="100" w:type="dxa"/>
            </w:tcMar>
          </w:tcPr>
          <w:p w:rsidR="008C7D89" w:rsidRPr="00C50F11" w:rsidRDefault="008C7D89" w:rsidP="00F662EB">
            <w:pPr>
              <w:jc w:val="center"/>
            </w:pPr>
            <w:r>
              <w:t>6</w:t>
            </w:r>
          </w:p>
        </w:tc>
        <w:tc>
          <w:tcPr>
            <w:tcW w:w="1841" w:type="dxa"/>
            <w:tcMar>
              <w:top w:w="50" w:type="dxa"/>
              <w:left w:w="100" w:type="dxa"/>
            </w:tcMar>
            <w:vAlign w:val="center"/>
          </w:tcPr>
          <w:p w:rsidR="008C7D89" w:rsidRDefault="008C7D89" w:rsidP="009048DE">
            <w:pPr>
              <w:ind w:left="135"/>
              <w:jc w:val="center"/>
            </w:pPr>
          </w:p>
        </w:tc>
        <w:tc>
          <w:tcPr>
            <w:tcW w:w="1910" w:type="dxa"/>
            <w:gridSpan w:val="2"/>
            <w:tcMar>
              <w:top w:w="50" w:type="dxa"/>
              <w:left w:w="100" w:type="dxa"/>
            </w:tcMar>
          </w:tcPr>
          <w:p w:rsidR="008C7D89" w:rsidRPr="00C50F11" w:rsidRDefault="00EE5851" w:rsidP="00F662EB">
            <w:pPr>
              <w:jc w:val="center"/>
            </w:pPr>
            <w:r>
              <w:t>2</w:t>
            </w:r>
          </w:p>
        </w:tc>
        <w:tc>
          <w:tcPr>
            <w:tcW w:w="3023" w:type="dxa"/>
            <w:tcMar>
              <w:top w:w="50" w:type="dxa"/>
              <w:left w:w="100" w:type="dxa"/>
            </w:tcMar>
            <w:vAlign w:val="center"/>
          </w:tcPr>
          <w:p w:rsidR="008C7D89" w:rsidRPr="00C91C9C" w:rsidRDefault="008C7D89" w:rsidP="009048DE">
            <w:pPr>
              <w:ind w:left="135"/>
            </w:pPr>
            <w:r w:rsidRPr="00C91C9C">
              <w:rPr>
                <w:color w:val="000000"/>
              </w:rPr>
              <w:t xml:space="preserve">Библиотека ЦОК </w:t>
            </w:r>
            <w:hyperlink r:id="rId20">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r>
      <w:tr w:rsidR="008C7D89" w:rsidRPr="00C91C9C" w:rsidTr="00F662EB">
        <w:trPr>
          <w:trHeight w:val="144"/>
          <w:tblCellSpacing w:w="20" w:type="nil"/>
        </w:trPr>
        <w:tc>
          <w:tcPr>
            <w:tcW w:w="1066" w:type="dxa"/>
            <w:tcMar>
              <w:top w:w="50" w:type="dxa"/>
              <w:left w:w="100" w:type="dxa"/>
            </w:tcMar>
            <w:vAlign w:val="center"/>
          </w:tcPr>
          <w:p w:rsidR="008C7D89" w:rsidRDefault="008C7D89" w:rsidP="009048DE">
            <w:r>
              <w:rPr>
                <w:color w:val="000000"/>
              </w:rPr>
              <w:t>2</w:t>
            </w:r>
          </w:p>
        </w:tc>
        <w:tc>
          <w:tcPr>
            <w:tcW w:w="4645" w:type="dxa"/>
            <w:tcMar>
              <w:top w:w="50" w:type="dxa"/>
              <w:left w:w="100" w:type="dxa"/>
            </w:tcMar>
          </w:tcPr>
          <w:p w:rsidR="008C7D89" w:rsidRPr="008C7D89" w:rsidRDefault="008C7D89" w:rsidP="00F662EB">
            <w:pPr>
              <w:shd w:val="clear" w:color="auto" w:fill="FFFFFF"/>
              <w:rPr>
                <w:bCs/>
                <w:color w:val="000000"/>
              </w:rPr>
            </w:pPr>
            <w:r w:rsidRPr="008C7D89">
              <w:rPr>
                <w:bCs/>
                <w:color w:val="000000"/>
              </w:rPr>
              <w:t>Регуляторная система организма</w:t>
            </w:r>
          </w:p>
          <w:p w:rsidR="008C7D89" w:rsidRPr="008C7D89" w:rsidRDefault="008C7D89" w:rsidP="00F662EB">
            <w:pPr>
              <w:ind w:hanging="1834"/>
            </w:pPr>
          </w:p>
        </w:tc>
        <w:tc>
          <w:tcPr>
            <w:tcW w:w="1544" w:type="dxa"/>
            <w:tcMar>
              <w:top w:w="50" w:type="dxa"/>
              <w:left w:w="100" w:type="dxa"/>
            </w:tcMar>
          </w:tcPr>
          <w:p w:rsidR="008C7D89" w:rsidRPr="00C50F11" w:rsidRDefault="008C7D89" w:rsidP="00F662EB">
            <w:pPr>
              <w:jc w:val="center"/>
            </w:pPr>
            <w:r>
              <w:t>6</w:t>
            </w:r>
          </w:p>
        </w:tc>
        <w:tc>
          <w:tcPr>
            <w:tcW w:w="1841" w:type="dxa"/>
            <w:tcMar>
              <w:top w:w="50" w:type="dxa"/>
              <w:left w:w="100" w:type="dxa"/>
            </w:tcMar>
            <w:vAlign w:val="center"/>
          </w:tcPr>
          <w:p w:rsidR="008C7D89" w:rsidRDefault="008C7D89" w:rsidP="009048DE">
            <w:pPr>
              <w:ind w:left="135"/>
              <w:jc w:val="center"/>
            </w:pPr>
          </w:p>
        </w:tc>
        <w:tc>
          <w:tcPr>
            <w:tcW w:w="1910" w:type="dxa"/>
            <w:gridSpan w:val="2"/>
            <w:tcMar>
              <w:top w:w="50" w:type="dxa"/>
              <w:left w:w="100" w:type="dxa"/>
            </w:tcMar>
          </w:tcPr>
          <w:p w:rsidR="008C7D89" w:rsidRPr="00C50F11" w:rsidRDefault="00EE5851" w:rsidP="00F662EB">
            <w:pPr>
              <w:jc w:val="center"/>
            </w:pPr>
            <w:r>
              <w:t>1</w:t>
            </w:r>
          </w:p>
        </w:tc>
        <w:tc>
          <w:tcPr>
            <w:tcW w:w="3023" w:type="dxa"/>
            <w:tcMar>
              <w:top w:w="50" w:type="dxa"/>
              <w:left w:w="100" w:type="dxa"/>
            </w:tcMar>
            <w:vAlign w:val="center"/>
          </w:tcPr>
          <w:p w:rsidR="008C7D89" w:rsidRPr="00C91C9C" w:rsidRDefault="008C7D89" w:rsidP="009048DE">
            <w:pPr>
              <w:ind w:left="135"/>
            </w:pPr>
            <w:r w:rsidRPr="00C91C9C">
              <w:rPr>
                <w:color w:val="000000"/>
              </w:rPr>
              <w:t xml:space="preserve">Библиотека ЦОК </w:t>
            </w:r>
            <w:hyperlink r:id="rId21">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r>
      <w:tr w:rsidR="008C7D89" w:rsidRPr="00C91C9C" w:rsidTr="00F662EB">
        <w:trPr>
          <w:trHeight w:val="144"/>
          <w:tblCellSpacing w:w="20" w:type="nil"/>
        </w:trPr>
        <w:tc>
          <w:tcPr>
            <w:tcW w:w="1066" w:type="dxa"/>
            <w:tcMar>
              <w:top w:w="50" w:type="dxa"/>
              <w:left w:w="100" w:type="dxa"/>
            </w:tcMar>
            <w:vAlign w:val="center"/>
          </w:tcPr>
          <w:p w:rsidR="008C7D89" w:rsidRDefault="008C7D89" w:rsidP="009048DE">
            <w:r>
              <w:rPr>
                <w:color w:val="000000"/>
              </w:rPr>
              <w:t>3</w:t>
            </w:r>
          </w:p>
        </w:tc>
        <w:tc>
          <w:tcPr>
            <w:tcW w:w="4645" w:type="dxa"/>
            <w:tcMar>
              <w:top w:w="50" w:type="dxa"/>
              <w:left w:w="100" w:type="dxa"/>
            </w:tcMar>
          </w:tcPr>
          <w:p w:rsidR="008C7D89" w:rsidRPr="008C7D89" w:rsidRDefault="008C7D89" w:rsidP="00F662EB">
            <w:r w:rsidRPr="008C7D89">
              <w:rPr>
                <w:bCs/>
                <w:color w:val="000000"/>
              </w:rPr>
              <w:t xml:space="preserve">Органы чувств. Анализаторы </w:t>
            </w:r>
          </w:p>
        </w:tc>
        <w:tc>
          <w:tcPr>
            <w:tcW w:w="1544" w:type="dxa"/>
            <w:tcMar>
              <w:top w:w="50" w:type="dxa"/>
              <w:left w:w="100" w:type="dxa"/>
            </w:tcMar>
          </w:tcPr>
          <w:p w:rsidR="008C7D89" w:rsidRPr="00C50F11" w:rsidRDefault="008C7D89" w:rsidP="00F662EB">
            <w:pPr>
              <w:jc w:val="center"/>
            </w:pPr>
            <w:r>
              <w:t>6</w:t>
            </w:r>
          </w:p>
        </w:tc>
        <w:tc>
          <w:tcPr>
            <w:tcW w:w="1841" w:type="dxa"/>
            <w:tcMar>
              <w:top w:w="50" w:type="dxa"/>
              <w:left w:w="100" w:type="dxa"/>
            </w:tcMar>
            <w:vAlign w:val="center"/>
          </w:tcPr>
          <w:p w:rsidR="008C7D89" w:rsidRDefault="00EE5851" w:rsidP="009048DE">
            <w:pPr>
              <w:ind w:left="135"/>
              <w:jc w:val="center"/>
            </w:pPr>
            <w:r>
              <w:t>1</w:t>
            </w:r>
          </w:p>
        </w:tc>
        <w:tc>
          <w:tcPr>
            <w:tcW w:w="1910" w:type="dxa"/>
            <w:gridSpan w:val="2"/>
            <w:tcMar>
              <w:top w:w="50" w:type="dxa"/>
              <w:left w:w="100" w:type="dxa"/>
            </w:tcMar>
          </w:tcPr>
          <w:p w:rsidR="008C7D89" w:rsidRPr="00C50F11" w:rsidRDefault="008C7D89" w:rsidP="00F662EB">
            <w:pPr>
              <w:jc w:val="center"/>
            </w:pPr>
            <w:r>
              <w:t>1</w:t>
            </w:r>
          </w:p>
        </w:tc>
        <w:tc>
          <w:tcPr>
            <w:tcW w:w="3023" w:type="dxa"/>
            <w:tcMar>
              <w:top w:w="50" w:type="dxa"/>
              <w:left w:w="100" w:type="dxa"/>
            </w:tcMar>
            <w:vAlign w:val="center"/>
          </w:tcPr>
          <w:p w:rsidR="008C7D89" w:rsidRPr="00C91C9C" w:rsidRDefault="008C7D89" w:rsidP="009048DE">
            <w:pPr>
              <w:ind w:left="135"/>
            </w:pPr>
            <w:r w:rsidRPr="00C91C9C">
              <w:rPr>
                <w:color w:val="000000"/>
              </w:rPr>
              <w:t xml:space="preserve">Библиотека ЦОК </w:t>
            </w:r>
            <w:hyperlink r:id="rId22">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r>
      <w:tr w:rsidR="008C7D89" w:rsidRPr="00C91C9C" w:rsidTr="00F662EB">
        <w:trPr>
          <w:trHeight w:val="144"/>
          <w:tblCellSpacing w:w="20" w:type="nil"/>
        </w:trPr>
        <w:tc>
          <w:tcPr>
            <w:tcW w:w="1066" w:type="dxa"/>
            <w:tcMar>
              <w:top w:w="50" w:type="dxa"/>
              <w:left w:w="100" w:type="dxa"/>
            </w:tcMar>
            <w:vAlign w:val="center"/>
          </w:tcPr>
          <w:p w:rsidR="008C7D89" w:rsidRDefault="008C7D89" w:rsidP="009048DE">
            <w:r>
              <w:rPr>
                <w:color w:val="000000"/>
              </w:rPr>
              <w:t>4</w:t>
            </w:r>
          </w:p>
        </w:tc>
        <w:tc>
          <w:tcPr>
            <w:tcW w:w="4645" w:type="dxa"/>
            <w:tcMar>
              <w:top w:w="50" w:type="dxa"/>
              <w:left w:w="100" w:type="dxa"/>
            </w:tcMar>
          </w:tcPr>
          <w:p w:rsidR="008C7D89" w:rsidRPr="008C7D89" w:rsidRDefault="008C7D89" w:rsidP="00F662EB">
            <w:r w:rsidRPr="008C7D89">
              <w:rPr>
                <w:bCs/>
                <w:color w:val="000000"/>
              </w:rPr>
              <w:t xml:space="preserve">Опорно-двигательная система </w:t>
            </w:r>
          </w:p>
        </w:tc>
        <w:tc>
          <w:tcPr>
            <w:tcW w:w="1544" w:type="dxa"/>
            <w:tcMar>
              <w:top w:w="50" w:type="dxa"/>
              <w:left w:w="100" w:type="dxa"/>
            </w:tcMar>
          </w:tcPr>
          <w:p w:rsidR="008C7D89" w:rsidRPr="00C50F11" w:rsidRDefault="008C7D89" w:rsidP="00F662EB">
            <w:pPr>
              <w:jc w:val="center"/>
            </w:pPr>
            <w:r>
              <w:t>8</w:t>
            </w:r>
          </w:p>
        </w:tc>
        <w:tc>
          <w:tcPr>
            <w:tcW w:w="1841" w:type="dxa"/>
            <w:tcMar>
              <w:top w:w="50" w:type="dxa"/>
              <w:left w:w="100" w:type="dxa"/>
            </w:tcMar>
            <w:vAlign w:val="center"/>
          </w:tcPr>
          <w:p w:rsidR="008C7D89" w:rsidRDefault="00EE5851" w:rsidP="009048DE">
            <w:pPr>
              <w:ind w:left="135"/>
              <w:jc w:val="center"/>
            </w:pPr>
            <w:r>
              <w:t>1</w:t>
            </w:r>
          </w:p>
        </w:tc>
        <w:tc>
          <w:tcPr>
            <w:tcW w:w="1910" w:type="dxa"/>
            <w:gridSpan w:val="2"/>
            <w:tcMar>
              <w:top w:w="50" w:type="dxa"/>
              <w:left w:w="100" w:type="dxa"/>
            </w:tcMar>
          </w:tcPr>
          <w:p w:rsidR="008C7D89" w:rsidRPr="00C50F11" w:rsidRDefault="00EE5851" w:rsidP="00F662EB">
            <w:pPr>
              <w:jc w:val="center"/>
            </w:pPr>
            <w:r>
              <w:t>3</w:t>
            </w:r>
          </w:p>
        </w:tc>
        <w:tc>
          <w:tcPr>
            <w:tcW w:w="3023" w:type="dxa"/>
            <w:tcMar>
              <w:top w:w="50" w:type="dxa"/>
              <w:left w:w="100" w:type="dxa"/>
            </w:tcMar>
            <w:vAlign w:val="center"/>
          </w:tcPr>
          <w:p w:rsidR="008C7D89" w:rsidRPr="00C91C9C" w:rsidRDefault="008C7D89" w:rsidP="009048DE">
            <w:pPr>
              <w:ind w:left="135"/>
            </w:pPr>
            <w:r w:rsidRPr="00C91C9C">
              <w:rPr>
                <w:color w:val="000000"/>
              </w:rPr>
              <w:t xml:space="preserve">Библиотека ЦОК </w:t>
            </w:r>
            <w:hyperlink r:id="rId23">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r>
      <w:tr w:rsidR="008C7D89" w:rsidRPr="00C91C9C" w:rsidTr="00F662EB">
        <w:trPr>
          <w:trHeight w:val="144"/>
          <w:tblCellSpacing w:w="20" w:type="nil"/>
        </w:trPr>
        <w:tc>
          <w:tcPr>
            <w:tcW w:w="1066" w:type="dxa"/>
            <w:tcMar>
              <w:top w:w="50" w:type="dxa"/>
              <w:left w:w="100" w:type="dxa"/>
            </w:tcMar>
            <w:vAlign w:val="center"/>
          </w:tcPr>
          <w:p w:rsidR="008C7D89" w:rsidRDefault="008C7D89" w:rsidP="009048DE">
            <w:r>
              <w:rPr>
                <w:color w:val="000000"/>
              </w:rPr>
              <w:t>5</w:t>
            </w:r>
          </w:p>
        </w:tc>
        <w:tc>
          <w:tcPr>
            <w:tcW w:w="4645" w:type="dxa"/>
            <w:tcMar>
              <w:top w:w="50" w:type="dxa"/>
              <w:left w:w="100" w:type="dxa"/>
            </w:tcMar>
          </w:tcPr>
          <w:p w:rsidR="008C7D89" w:rsidRPr="008C7D89" w:rsidRDefault="008C7D89" w:rsidP="00F662EB">
            <w:pPr>
              <w:shd w:val="clear" w:color="auto" w:fill="FFFFFF"/>
              <w:rPr>
                <w:bCs/>
                <w:color w:val="000000"/>
              </w:rPr>
            </w:pPr>
            <w:r w:rsidRPr="008C7D89">
              <w:rPr>
                <w:bCs/>
                <w:color w:val="000000"/>
              </w:rPr>
              <w:t xml:space="preserve">Кровь и кровообращение </w:t>
            </w:r>
          </w:p>
        </w:tc>
        <w:tc>
          <w:tcPr>
            <w:tcW w:w="1544" w:type="dxa"/>
            <w:tcMar>
              <w:top w:w="50" w:type="dxa"/>
              <w:left w:w="100" w:type="dxa"/>
            </w:tcMar>
          </w:tcPr>
          <w:p w:rsidR="008C7D89" w:rsidRPr="00C50F11" w:rsidRDefault="008C7D89" w:rsidP="00F662EB">
            <w:pPr>
              <w:jc w:val="center"/>
            </w:pPr>
            <w:r>
              <w:t>8</w:t>
            </w:r>
          </w:p>
        </w:tc>
        <w:tc>
          <w:tcPr>
            <w:tcW w:w="1841" w:type="dxa"/>
            <w:tcMar>
              <w:top w:w="50" w:type="dxa"/>
              <w:left w:w="100" w:type="dxa"/>
            </w:tcMar>
            <w:vAlign w:val="center"/>
          </w:tcPr>
          <w:p w:rsidR="008C7D89" w:rsidRDefault="008C7D89" w:rsidP="009048DE">
            <w:pPr>
              <w:ind w:left="135"/>
              <w:jc w:val="center"/>
            </w:pPr>
          </w:p>
        </w:tc>
        <w:tc>
          <w:tcPr>
            <w:tcW w:w="1910" w:type="dxa"/>
            <w:gridSpan w:val="2"/>
            <w:tcMar>
              <w:top w:w="50" w:type="dxa"/>
              <w:left w:w="100" w:type="dxa"/>
            </w:tcMar>
          </w:tcPr>
          <w:p w:rsidR="008C7D89" w:rsidRPr="00C50F11" w:rsidRDefault="008C7D89" w:rsidP="00F662EB">
            <w:pPr>
              <w:jc w:val="center"/>
            </w:pPr>
            <w:r>
              <w:t>1</w:t>
            </w:r>
          </w:p>
        </w:tc>
        <w:tc>
          <w:tcPr>
            <w:tcW w:w="3023" w:type="dxa"/>
            <w:tcMar>
              <w:top w:w="50" w:type="dxa"/>
              <w:left w:w="100" w:type="dxa"/>
            </w:tcMar>
            <w:vAlign w:val="center"/>
          </w:tcPr>
          <w:p w:rsidR="008C7D89" w:rsidRPr="00C91C9C" w:rsidRDefault="008C7D89" w:rsidP="009048DE">
            <w:pPr>
              <w:ind w:left="135"/>
            </w:pPr>
            <w:r w:rsidRPr="00C91C9C">
              <w:rPr>
                <w:color w:val="000000"/>
              </w:rPr>
              <w:t xml:space="preserve">Библиотека ЦОК </w:t>
            </w:r>
            <w:hyperlink r:id="rId24">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r>
      <w:tr w:rsidR="008C7D89" w:rsidRPr="00C91C9C" w:rsidTr="00F662EB">
        <w:trPr>
          <w:trHeight w:val="144"/>
          <w:tblCellSpacing w:w="20" w:type="nil"/>
        </w:trPr>
        <w:tc>
          <w:tcPr>
            <w:tcW w:w="1066" w:type="dxa"/>
            <w:tcMar>
              <w:top w:w="50" w:type="dxa"/>
              <w:left w:w="100" w:type="dxa"/>
            </w:tcMar>
            <w:vAlign w:val="center"/>
          </w:tcPr>
          <w:p w:rsidR="008C7D89" w:rsidRDefault="008C7D89" w:rsidP="009048DE">
            <w:r>
              <w:rPr>
                <w:color w:val="000000"/>
              </w:rPr>
              <w:t>6</w:t>
            </w:r>
          </w:p>
        </w:tc>
        <w:tc>
          <w:tcPr>
            <w:tcW w:w="4645" w:type="dxa"/>
            <w:tcMar>
              <w:top w:w="50" w:type="dxa"/>
              <w:left w:w="100" w:type="dxa"/>
            </w:tcMar>
          </w:tcPr>
          <w:p w:rsidR="008C7D89" w:rsidRPr="008C7D89" w:rsidRDefault="008C7D89" w:rsidP="00F662EB">
            <w:pPr>
              <w:shd w:val="clear" w:color="auto" w:fill="FFFFFF"/>
              <w:rPr>
                <w:bCs/>
                <w:color w:val="000000"/>
              </w:rPr>
            </w:pPr>
            <w:r w:rsidRPr="008C7D89">
              <w:rPr>
                <w:bCs/>
                <w:color w:val="000000"/>
              </w:rPr>
              <w:t xml:space="preserve">Дыхательная система </w:t>
            </w:r>
          </w:p>
        </w:tc>
        <w:tc>
          <w:tcPr>
            <w:tcW w:w="1544" w:type="dxa"/>
            <w:tcMar>
              <w:top w:w="50" w:type="dxa"/>
              <w:left w:w="100" w:type="dxa"/>
            </w:tcMar>
          </w:tcPr>
          <w:p w:rsidR="008C7D89" w:rsidRPr="00C50F11" w:rsidRDefault="008C7D89" w:rsidP="00F662EB">
            <w:pPr>
              <w:jc w:val="center"/>
            </w:pPr>
            <w:r>
              <w:t>6</w:t>
            </w:r>
          </w:p>
        </w:tc>
        <w:tc>
          <w:tcPr>
            <w:tcW w:w="1841" w:type="dxa"/>
            <w:tcMar>
              <w:top w:w="50" w:type="dxa"/>
              <w:left w:w="100" w:type="dxa"/>
            </w:tcMar>
            <w:vAlign w:val="center"/>
          </w:tcPr>
          <w:p w:rsidR="008C7D89" w:rsidRDefault="00EE5851" w:rsidP="009048DE">
            <w:pPr>
              <w:ind w:left="135"/>
              <w:jc w:val="center"/>
            </w:pPr>
            <w:r>
              <w:t>1</w:t>
            </w:r>
          </w:p>
        </w:tc>
        <w:tc>
          <w:tcPr>
            <w:tcW w:w="1910" w:type="dxa"/>
            <w:gridSpan w:val="2"/>
            <w:tcMar>
              <w:top w:w="50" w:type="dxa"/>
              <w:left w:w="100" w:type="dxa"/>
            </w:tcMar>
          </w:tcPr>
          <w:p w:rsidR="008C7D89" w:rsidRPr="00C50F11" w:rsidRDefault="00EE5851" w:rsidP="00F662EB">
            <w:pPr>
              <w:jc w:val="center"/>
            </w:pPr>
            <w:r>
              <w:t>2</w:t>
            </w:r>
          </w:p>
        </w:tc>
        <w:tc>
          <w:tcPr>
            <w:tcW w:w="3023" w:type="dxa"/>
            <w:tcMar>
              <w:top w:w="50" w:type="dxa"/>
              <w:left w:w="100" w:type="dxa"/>
            </w:tcMar>
            <w:vAlign w:val="center"/>
          </w:tcPr>
          <w:p w:rsidR="008C7D89" w:rsidRPr="00C91C9C" w:rsidRDefault="008C7D89" w:rsidP="009048DE">
            <w:pPr>
              <w:ind w:left="135"/>
            </w:pPr>
            <w:r w:rsidRPr="00C91C9C">
              <w:rPr>
                <w:color w:val="000000"/>
              </w:rPr>
              <w:t xml:space="preserve">Библиотека ЦОК </w:t>
            </w:r>
            <w:hyperlink r:id="rId25">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r>
      <w:tr w:rsidR="008C7D89" w:rsidRPr="00C91C9C" w:rsidTr="00F662EB">
        <w:trPr>
          <w:trHeight w:val="144"/>
          <w:tblCellSpacing w:w="20" w:type="nil"/>
        </w:trPr>
        <w:tc>
          <w:tcPr>
            <w:tcW w:w="1066" w:type="dxa"/>
            <w:tcMar>
              <w:top w:w="50" w:type="dxa"/>
              <w:left w:w="100" w:type="dxa"/>
            </w:tcMar>
            <w:vAlign w:val="center"/>
          </w:tcPr>
          <w:p w:rsidR="008C7D89" w:rsidRDefault="008C7D89" w:rsidP="009048DE">
            <w:r>
              <w:rPr>
                <w:color w:val="000000"/>
              </w:rPr>
              <w:t>7</w:t>
            </w:r>
          </w:p>
        </w:tc>
        <w:tc>
          <w:tcPr>
            <w:tcW w:w="4645" w:type="dxa"/>
            <w:tcMar>
              <w:top w:w="50" w:type="dxa"/>
              <w:left w:w="100" w:type="dxa"/>
            </w:tcMar>
          </w:tcPr>
          <w:p w:rsidR="008C7D89" w:rsidRPr="008C7D89" w:rsidRDefault="008C7D89" w:rsidP="00F662EB">
            <w:r w:rsidRPr="008C7D89">
              <w:rPr>
                <w:bCs/>
                <w:color w:val="000000"/>
              </w:rPr>
              <w:t xml:space="preserve">Пищеварительная система </w:t>
            </w:r>
          </w:p>
        </w:tc>
        <w:tc>
          <w:tcPr>
            <w:tcW w:w="1544" w:type="dxa"/>
            <w:tcMar>
              <w:top w:w="50" w:type="dxa"/>
              <w:left w:w="100" w:type="dxa"/>
            </w:tcMar>
          </w:tcPr>
          <w:p w:rsidR="008C7D89" w:rsidRPr="00C50F11" w:rsidRDefault="008C7D89" w:rsidP="00F662EB">
            <w:pPr>
              <w:jc w:val="center"/>
            </w:pPr>
            <w:r>
              <w:t>7</w:t>
            </w:r>
          </w:p>
        </w:tc>
        <w:tc>
          <w:tcPr>
            <w:tcW w:w="1841" w:type="dxa"/>
            <w:tcMar>
              <w:top w:w="50" w:type="dxa"/>
              <w:left w:w="100" w:type="dxa"/>
            </w:tcMar>
            <w:vAlign w:val="center"/>
          </w:tcPr>
          <w:p w:rsidR="008C7D89" w:rsidRDefault="00EE5851" w:rsidP="009048DE">
            <w:pPr>
              <w:ind w:left="135"/>
              <w:jc w:val="center"/>
            </w:pPr>
            <w:r>
              <w:t>1</w:t>
            </w:r>
          </w:p>
        </w:tc>
        <w:tc>
          <w:tcPr>
            <w:tcW w:w="1910" w:type="dxa"/>
            <w:gridSpan w:val="2"/>
            <w:tcMar>
              <w:top w:w="50" w:type="dxa"/>
              <w:left w:w="100" w:type="dxa"/>
            </w:tcMar>
          </w:tcPr>
          <w:p w:rsidR="008C7D89" w:rsidRPr="00C50F11" w:rsidRDefault="00EE5851" w:rsidP="00F662EB">
            <w:pPr>
              <w:jc w:val="center"/>
            </w:pPr>
            <w:r>
              <w:t>2</w:t>
            </w:r>
          </w:p>
        </w:tc>
        <w:tc>
          <w:tcPr>
            <w:tcW w:w="3023" w:type="dxa"/>
            <w:tcMar>
              <w:top w:w="50" w:type="dxa"/>
              <w:left w:w="100" w:type="dxa"/>
            </w:tcMar>
            <w:vAlign w:val="center"/>
          </w:tcPr>
          <w:p w:rsidR="008C7D89" w:rsidRPr="00C91C9C" w:rsidRDefault="008C7D89" w:rsidP="009048DE">
            <w:pPr>
              <w:ind w:left="135"/>
            </w:pPr>
            <w:r w:rsidRPr="00C91C9C">
              <w:rPr>
                <w:color w:val="000000"/>
              </w:rPr>
              <w:t xml:space="preserve">Библиотека ЦОК </w:t>
            </w:r>
            <w:hyperlink r:id="rId26">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r>
      <w:tr w:rsidR="008C7D89" w:rsidRPr="00C91C9C" w:rsidTr="00F662EB">
        <w:trPr>
          <w:trHeight w:val="144"/>
          <w:tblCellSpacing w:w="20" w:type="nil"/>
        </w:trPr>
        <w:tc>
          <w:tcPr>
            <w:tcW w:w="1066" w:type="dxa"/>
            <w:tcMar>
              <w:top w:w="50" w:type="dxa"/>
              <w:left w:w="100" w:type="dxa"/>
            </w:tcMar>
            <w:vAlign w:val="center"/>
          </w:tcPr>
          <w:p w:rsidR="008C7D89" w:rsidRDefault="008C7D89" w:rsidP="009048DE">
            <w:r>
              <w:rPr>
                <w:color w:val="000000"/>
              </w:rPr>
              <w:t>8</w:t>
            </w:r>
          </w:p>
        </w:tc>
        <w:tc>
          <w:tcPr>
            <w:tcW w:w="4645" w:type="dxa"/>
            <w:tcMar>
              <w:top w:w="50" w:type="dxa"/>
              <w:left w:w="100" w:type="dxa"/>
            </w:tcMar>
          </w:tcPr>
          <w:p w:rsidR="008C7D89" w:rsidRPr="008C7D89" w:rsidRDefault="008C7D89" w:rsidP="00F662EB">
            <w:pPr>
              <w:shd w:val="clear" w:color="auto" w:fill="FFFFFF"/>
              <w:rPr>
                <w:bCs/>
                <w:color w:val="000000"/>
              </w:rPr>
            </w:pPr>
            <w:r w:rsidRPr="008C7D89">
              <w:rPr>
                <w:bCs/>
                <w:color w:val="000000"/>
              </w:rPr>
              <w:t xml:space="preserve"> Обмен веществ и энергии. Витамины </w:t>
            </w:r>
          </w:p>
        </w:tc>
        <w:tc>
          <w:tcPr>
            <w:tcW w:w="1544" w:type="dxa"/>
            <w:tcMar>
              <w:top w:w="50" w:type="dxa"/>
              <w:left w:w="100" w:type="dxa"/>
            </w:tcMar>
          </w:tcPr>
          <w:p w:rsidR="008C7D89" w:rsidRPr="00C50F11" w:rsidRDefault="008C7D89" w:rsidP="00F662EB">
            <w:pPr>
              <w:jc w:val="center"/>
            </w:pPr>
            <w:r>
              <w:t>3</w:t>
            </w:r>
          </w:p>
        </w:tc>
        <w:tc>
          <w:tcPr>
            <w:tcW w:w="1841" w:type="dxa"/>
            <w:tcMar>
              <w:top w:w="50" w:type="dxa"/>
              <w:left w:w="100" w:type="dxa"/>
            </w:tcMar>
            <w:vAlign w:val="center"/>
          </w:tcPr>
          <w:p w:rsidR="008C7D89" w:rsidRDefault="008C7D89" w:rsidP="009048DE">
            <w:pPr>
              <w:ind w:left="135"/>
              <w:jc w:val="center"/>
            </w:pPr>
          </w:p>
        </w:tc>
        <w:tc>
          <w:tcPr>
            <w:tcW w:w="1910" w:type="dxa"/>
            <w:gridSpan w:val="2"/>
            <w:tcMar>
              <w:top w:w="50" w:type="dxa"/>
              <w:left w:w="100" w:type="dxa"/>
            </w:tcMar>
          </w:tcPr>
          <w:p w:rsidR="008C7D89" w:rsidRPr="00C50F11" w:rsidRDefault="008C7D89" w:rsidP="00F662EB">
            <w:pPr>
              <w:jc w:val="center"/>
            </w:pPr>
          </w:p>
        </w:tc>
        <w:tc>
          <w:tcPr>
            <w:tcW w:w="3023" w:type="dxa"/>
            <w:tcMar>
              <w:top w:w="50" w:type="dxa"/>
              <w:left w:w="100" w:type="dxa"/>
            </w:tcMar>
            <w:vAlign w:val="center"/>
          </w:tcPr>
          <w:p w:rsidR="008C7D89" w:rsidRPr="00C91C9C" w:rsidRDefault="008C7D89" w:rsidP="009048DE">
            <w:pPr>
              <w:ind w:left="135"/>
            </w:pPr>
            <w:r w:rsidRPr="00C91C9C">
              <w:rPr>
                <w:color w:val="000000"/>
              </w:rPr>
              <w:t xml:space="preserve">Библиотека ЦОК </w:t>
            </w:r>
            <w:hyperlink r:id="rId27">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r>
      <w:tr w:rsidR="008C7D89" w:rsidRPr="00C91C9C" w:rsidTr="00F662EB">
        <w:trPr>
          <w:trHeight w:val="144"/>
          <w:tblCellSpacing w:w="20" w:type="nil"/>
        </w:trPr>
        <w:tc>
          <w:tcPr>
            <w:tcW w:w="1066" w:type="dxa"/>
            <w:tcMar>
              <w:top w:w="50" w:type="dxa"/>
              <w:left w:w="100" w:type="dxa"/>
            </w:tcMar>
            <w:vAlign w:val="center"/>
          </w:tcPr>
          <w:p w:rsidR="008C7D89" w:rsidRDefault="008C7D89" w:rsidP="009048DE">
            <w:r>
              <w:rPr>
                <w:color w:val="000000"/>
              </w:rPr>
              <w:t>9</w:t>
            </w:r>
          </w:p>
        </w:tc>
        <w:tc>
          <w:tcPr>
            <w:tcW w:w="4645" w:type="dxa"/>
            <w:tcMar>
              <w:top w:w="50" w:type="dxa"/>
              <w:left w:w="100" w:type="dxa"/>
            </w:tcMar>
          </w:tcPr>
          <w:p w:rsidR="008C7D89" w:rsidRPr="008C7D89" w:rsidRDefault="008C7D89" w:rsidP="00F662EB">
            <w:pPr>
              <w:shd w:val="clear" w:color="auto" w:fill="FFFFFF"/>
              <w:rPr>
                <w:bCs/>
                <w:color w:val="000000"/>
              </w:rPr>
            </w:pPr>
            <w:r w:rsidRPr="008C7D89">
              <w:rPr>
                <w:bCs/>
                <w:color w:val="000000"/>
              </w:rPr>
              <w:t xml:space="preserve">Мочевыделительная система и кожа </w:t>
            </w:r>
          </w:p>
        </w:tc>
        <w:tc>
          <w:tcPr>
            <w:tcW w:w="1544" w:type="dxa"/>
            <w:tcMar>
              <w:top w:w="50" w:type="dxa"/>
              <w:left w:w="100" w:type="dxa"/>
            </w:tcMar>
          </w:tcPr>
          <w:p w:rsidR="008C7D89" w:rsidRPr="00C50F11" w:rsidRDefault="008C7D89" w:rsidP="00F662EB">
            <w:pPr>
              <w:jc w:val="center"/>
            </w:pPr>
            <w:r>
              <w:t>6</w:t>
            </w:r>
          </w:p>
        </w:tc>
        <w:tc>
          <w:tcPr>
            <w:tcW w:w="1841" w:type="dxa"/>
            <w:tcMar>
              <w:top w:w="50" w:type="dxa"/>
              <w:left w:w="100" w:type="dxa"/>
            </w:tcMar>
            <w:vAlign w:val="center"/>
          </w:tcPr>
          <w:p w:rsidR="008C7D89" w:rsidRDefault="00EE5851" w:rsidP="009048DE">
            <w:pPr>
              <w:ind w:left="135"/>
              <w:jc w:val="center"/>
            </w:pPr>
            <w:r>
              <w:t>1</w:t>
            </w:r>
          </w:p>
        </w:tc>
        <w:tc>
          <w:tcPr>
            <w:tcW w:w="1910" w:type="dxa"/>
            <w:gridSpan w:val="2"/>
            <w:tcMar>
              <w:top w:w="50" w:type="dxa"/>
              <w:left w:w="100" w:type="dxa"/>
            </w:tcMar>
          </w:tcPr>
          <w:p w:rsidR="008C7D89" w:rsidRPr="00C50F11" w:rsidRDefault="008C7D89" w:rsidP="00F662EB">
            <w:pPr>
              <w:jc w:val="center"/>
            </w:pPr>
          </w:p>
        </w:tc>
        <w:tc>
          <w:tcPr>
            <w:tcW w:w="3023" w:type="dxa"/>
            <w:tcMar>
              <w:top w:w="50" w:type="dxa"/>
              <w:left w:w="100" w:type="dxa"/>
            </w:tcMar>
            <w:vAlign w:val="center"/>
          </w:tcPr>
          <w:p w:rsidR="008C7D89" w:rsidRPr="00C91C9C" w:rsidRDefault="008C7D89" w:rsidP="009048DE">
            <w:pPr>
              <w:ind w:left="135"/>
            </w:pPr>
            <w:r w:rsidRPr="00C91C9C">
              <w:rPr>
                <w:color w:val="000000"/>
              </w:rPr>
              <w:t xml:space="preserve">Библиотека ЦОК </w:t>
            </w:r>
            <w:hyperlink r:id="rId28">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r>
      <w:tr w:rsidR="008C7D89" w:rsidRPr="00C91C9C" w:rsidTr="00F662EB">
        <w:trPr>
          <w:trHeight w:val="144"/>
          <w:tblCellSpacing w:w="20" w:type="nil"/>
        </w:trPr>
        <w:tc>
          <w:tcPr>
            <w:tcW w:w="1066" w:type="dxa"/>
            <w:tcMar>
              <w:top w:w="50" w:type="dxa"/>
              <w:left w:w="100" w:type="dxa"/>
            </w:tcMar>
            <w:vAlign w:val="center"/>
          </w:tcPr>
          <w:p w:rsidR="008C7D89" w:rsidRDefault="008C7D89" w:rsidP="009048DE">
            <w:r>
              <w:rPr>
                <w:color w:val="000000"/>
              </w:rPr>
              <w:t>10</w:t>
            </w:r>
          </w:p>
        </w:tc>
        <w:tc>
          <w:tcPr>
            <w:tcW w:w="4645" w:type="dxa"/>
            <w:tcMar>
              <w:top w:w="50" w:type="dxa"/>
              <w:left w:w="100" w:type="dxa"/>
            </w:tcMar>
          </w:tcPr>
          <w:p w:rsidR="008C7D89" w:rsidRPr="008C7D89" w:rsidRDefault="008C7D89" w:rsidP="00F662EB">
            <w:pPr>
              <w:shd w:val="clear" w:color="auto" w:fill="FFFFFF"/>
              <w:rPr>
                <w:bCs/>
                <w:color w:val="000000"/>
              </w:rPr>
            </w:pPr>
            <w:r w:rsidRPr="008C7D89">
              <w:rPr>
                <w:bCs/>
                <w:color w:val="000000"/>
              </w:rPr>
              <w:t xml:space="preserve"> Поведение и психика </w:t>
            </w:r>
          </w:p>
        </w:tc>
        <w:tc>
          <w:tcPr>
            <w:tcW w:w="1544" w:type="dxa"/>
            <w:tcMar>
              <w:top w:w="50" w:type="dxa"/>
              <w:left w:w="100" w:type="dxa"/>
            </w:tcMar>
          </w:tcPr>
          <w:p w:rsidR="008C7D89" w:rsidRPr="00C50F11" w:rsidRDefault="008C7D89" w:rsidP="00F662EB">
            <w:pPr>
              <w:jc w:val="center"/>
            </w:pPr>
            <w:r>
              <w:t>7</w:t>
            </w:r>
          </w:p>
        </w:tc>
        <w:tc>
          <w:tcPr>
            <w:tcW w:w="1841" w:type="dxa"/>
            <w:tcMar>
              <w:top w:w="50" w:type="dxa"/>
              <w:left w:w="100" w:type="dxa"/>
            </w:tcMar>
            <w:vAlign w:val="center"/>
          </w:tcPr>
          <w:p w:rsidR="008C7D89" w:rsidRDefault="008C7D89" w:rsidP="009048DE">
            <w:pPr>
              <w:ind w:left="135"/>
              <w:jc w:val="center"/>
            </w:pPr>
          </w:p>
        </w:tc>
        <w:tc>
          <w:tcPr>
            <w:tcW w:w="1910" w:type="dxa"/>
            <w:gridSpan w:val="2"/>
            <w:tcMar>
              <w:top w:w="50" w:type="dxa"/>
              <w:left w:w="100" w:type="dxa"/>
            </w:tcMar>
          </w:tcPr>
          <w:p w:rsidR="008C7D89" w:rsidRPr="00C50F11" w:rsidRDefault="008C7D89" w:rsidP="00F662EB">
            <w:pPr>
              <w:jc w:val="center"/>
            </w:pPr>
          </w:p>
        </w:tc>
        <w:tc>
          <w:tcPr>
            <w:tcW w:w="3023" w:type="dxa"/>
            <w:tcMar>
              <w:top w:w="50" w:type="dxa"/>
              <w:left w:w="100" w:type="dxa"/>
            </w:tcMar>
            <w:vAlign w:val="center"/>
          </w:tcPr>
          <w:p w:rsidR="008C7D89" w:rsidRPr="00C91C9C" w:rsidRDefault="008C7D89" w:rsidP="009048DE">
            <w:pPr>
              <w:ind w:left="135"/>
            </w:pPr>
            <w:r w:rsidRPr="00C91C9C">
              <w:rPr>
                <w:color w:val="000000"/>
              </w:rPr>
              <w:t xml:space="preserve">Библиотека ЦОК </w:t>
            </w:r>
            <w:hyperlink r:id="rId29">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r>
      <w:tr w:rsidR="008C7D89" w:rsidRPr="00C91C9C" w:rsidTr="008C7D89">
        <w:trPr>
          <w:trHeight w:val="144"/>
          <w:tblCellSpacing w:w="20" w:type="nil"/>
        </w:trPr>
        <w:tc>
          <w:tcPr>
            <w:tcW w:w="1066" w:type="dxa"/>
            <w:tcMar>
              <w:top w:w="50" w:type="dxa"/>
              <w:left w:w="100" w:type="dxa"/>
            </w:tcMar>
            <w:vAlign w:val="center"/>
          </w:tcPr>
          <w:p w:rsidR="008C7D89" w:rsidRDefault="008C7D89" w:rsidP="009048DE">
            <w:r>
              <w:rPr>
                <w:color w:val="000000"/>
              </w:rPr>
              <w:t>11</w:t>
            </w:r>
          </w:p>
        </w:tc>
        <w:tc>
          <w:tcPr>
            <w:tcW w:w="4645" w:type="dxa"/>
            <w:tcMar>
              <w:top w:w="50" w:type="dxa"/>
              <w:left w:w="100" w:type="dxa"/>
            </w:tcMar>
          </w:tcPr>
          <w:p w:rsidR="008C7D89" w:rsidRPr="008C7D89" w:rsidRDefault="008C7D89" w:rsidP="00F662EB">
            <w:r w:rsidRPr="008C7D89">
              <w:rPr>
                <w:bCs/>
                <w:color w:val="000000"/>
              </w:rPr>
              <w:t xml:space="preserve">Индивидуальное развитие организма </w:t>
            </w:r>
          </w:p>
        </w:tc>
        <w:tc>
          <w:tcPr>
            <w:tcW w:w="1544" w:type="dxa"/>
            <w:tcMar>
              <w:top w:w="50" w:type="dxa"/>
              <w:left w:w="100" w:type="dxa"/>
            </w:tcMar>
          </w:tcPr>
          <w:p w:rsidR="008C7D89" w:rsidRPr="00C50F11" w:rsidRDefault="008C7D89" w:rsidP="00F662EB">
            <w:pPr>
              <w:jc w:val="center"/>
            </w:pPr>
            <w:r>
              <w:t>3</w:t>
            </w:r>
          </w:p>
        </w:tc>
        <w:tc>
          <w:tcPr>
            <w:tcW w:w="1841" w:type="dxa"/>
            <w:tcMar>
              <w:top w:w="50" w:type="dxa"/>
              <w:left w:w="100" w:type="dxa"/>
            </w:tcMar>
            <w:vAlign w:val="center"/>
          </w:tcPr>
          <w:p w:rsidR="008C7D89" w:rsidRDefault="008C7D89" w:rsidP="009048DE">
            <w:pPr>
              <w:ind w:left="135"/>
              <w:jc w:val="center"/>
            </w:pPr>
          </w:p>
        </w:tc>
        <w:tc>
          <w:tcPr>
            <w:tcW w:w="1910" w:type="dxa"/>
            <w:gridSpan w:val="2"/>
            <w:tcBorders>
              <w:right w:val="single" w:sz="4" w:space="0" w:color="auto"/>
            </w:tcBorders>
            <w:tcMar>
              <w:top w:w="50" w:type="dxa"/>
              <w:left w:w="100" w:type="dxa"/>
            </w:tcMar>
          </w:tcPr>
          <w:p w:rsidR="008C7D89" w:rsidRPr="00C50F11" w:rsidRDefault="008C7D89" w:rsidP="00F662EB">
            <w:pPr>
              <w:jc w:val="center"/>
            </w:pPr>
          </w:p>
        </w:tc>
        <w:tc>
          <w:tcPr>
            <w:tcW w:w="3023" w:type="dxa"/>
            <w:tcBorders>
              <w:left w:val="single" w:sz="4" w:space="0" w:color="auto"/>
            </w:tcBorders>
            <w:tcMar>
              <w:top w:w="50" w:type="dxa"/>
              <w:left w:w="100" w:type="dxa"/>
            </w:tcMar>
            <w:vAlign w:val="center"/>
          </w:tcPr>
          <w:p w:rsidR="008C7D89" w:rsidRPr="00C91C9C" w:rsidRDefault="008C7D89" w:rsidP="009048DE">
            <w:pPr>
              <w:ind w:left="135"/>
            </w:pPr>
            <w:r w:rsidRPr="00C91C9C">
              <w:rPr>
                <w:color w:val="000000"/>
              </w:rPr>
              <w:t xml:space="preserve">Библиотека ЦОК </w:t>
            </w:r>
            <w:hyperlink r:id="rId30">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r>
      <w:tr w:rsidR="008C7D89" w:rsidRPr="00C91C9C" w:rsidTr="008C7D89">
        <w:trPr>
          <w:trHeight w:val="144"/>
          <w:tblCellSpacing w:w="20" w:type="nil"/>
        </w:trPr>
        <w:tc>
          <w:tcPr>
            <w:tcW w:w="1066" w:type="dxa"/>
            <w:tcMar>
              <w:top w:w="50" w:type="dxa"/>
              <w:left w:w="100" w:type="dxa"/>
            </w:tcMar>
            <w:vAlign w:val="center"/>
          </w:tcPr>
          <w:p w:rsidR="008C7D89" w:rsidRDefault="008C7D89" w:rsidP="009048DE">
            <w:r>
              <w:rPr>
                <w:color w:val="000000"/>
              </w:rPr>
              <w:t>12</w:t>
            </w:r>
          </w:p>
        </w:tc>
        <w:tc>
          <w:tcPr>
            <w:tcW w:w="4645" w:type="dxa"/>
            <w:tcMar>
              <w:top w:w="50" w:type="dxa"/>
              <w:left w:w="100" w:type="dxa"/>
            </w:tcMar>
          </w:tcPr>
          <w:p w:rsidR="008C7D89" w:rsidRPr="008C7D89" w:rsidRDefault="008C7D89" w:rsidP="00F662EB">
            <w:r w:rsidRPr="008C7D89">
              <w:rPr>
                <w:bCs/>
                <w:color w:val="000000"/>
              </w:rPr>
              <w:t>Здоровье и охрана здоровья</w:t>
            </w:r>
          </w:p>
        </w:tc>
        <w:tc>
          <w:tcPr>
            <w:tcW w:w="1544" w:type="dxa"/>
            <w:tcMar>
              <w:top w:w="50" w:type="dxa"/>
              <w:left w:w="100" w:type="dxa"/>
            </w:tcMar>
          </w:tcPr>
          <w:p w:rsidR="008C7D89" w:rsidRPr="00C50F11" w:rsidRDefault="008C7D89" w:rsidP="00F662EB">
            <w:pPr>
              <w:jc w:val="center"/>
            </w:pPr>
            <w:r>
              <w:t>2</w:t>
            </w:r>
          </w:p>
        </w:tc>
        <w:tc>
          <w:tcPr>
            <w:tcW w:w="1841" w:type="dxa"/>
            <w:tcMar>
              <w:top w:w="50" w:type="dxa"/>
              <w:left w:w="100" w:type="dxa"/>
            </w:tcMar>
            <w:vAlign w:val="center"/>
          </w:tcPr>
          <w:p w:rsidR="008C7D89" w:rsidRDefault="008C7D89" w:rsidP="009048DE">
            <w:pPr>
              <w:ind w:left="135"/>
              <w:jc w:val="center"/>
            </w:pPr>
          </w:p>
        </w:tc>
        <w:tc>
          <w:tcPr>
            <w:tcW w:w="1910" w:type="dxa"/>
            <w:gridSpan w:val="2"/>
            <w:tcBorders>
              <w:right w:val="single" w:sz="4" w:space="0" w:color="auto"/>
            </w:tcBorders>
            <w:tcMar>
              <w:top w:w="50" w:type="dxa"/>
              <w:left w:w="100" w:type="dxa"/>
            </w:tcMar>
          </w:tcPr>
          <w:p w:rsidR="008C7D89" w:rsidRPr="00C50F11" w:rsidRDefault="008C7D89" w:rsidP="00F662EB">
            <w:pPr>
              <w:jc w:val="center"/>
            </w:pPr>
          </w:p>
        </w:tc>
        <w:tc>
          <w:tcPr>
            <w:tcW w:w="3023" w:type="dxa"/>
            <w:tcBorders>
              <w:left w:val="single" w:sz="4" w:space="0" w:color="auto"/>
            </w:tcBorders>
            <w:tcMar>
              <w:top w:w="50" w:type="dxa"/>
              <w:left w:w="100" w:type="dxa"/>
            </w:tcMar>
            <w:vAlign w:val="center"/>
          </w:tcPr>
          <w:p w:rsidR="008C7D89" w:rsidRPr="00C91C9C" w:rsidRDefault="008C7D89" w:rsidP="009048DE">
            <w:pPr>
              <w:ind w:left="135"/>
            </w:pPr>
            <w:r w:rsidRPr="00C91C9C">
              <w:rPr>
                <w:color w:val="000000"/>
              </w:rPr>
              <w:t xml:space="preserve">Библиотека ЦОК </w:t>
            </w:r>
            <w:hyperlink r:id="rId31">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r>
      <w:tr w:rsidR="008C7D89" w:rsidTr="008C7D89">
        <w:trPr>
          <w:trHeight w:val="144"/>
          <w:tblCellSpacing w:w="20" w:type="nil"/>
        </w:trPr>
        <w:tc>
          <w:tcPr>
            <w:tcW w:w="0" w:type="auto"/>
            <w:gridSpan w:val="2"/>
            <w:tcMar>
              <w:top w:w="50" w:type="dxa"/>
              <w:left w:w="100" w:type="dxa"/>
            </w:tcMar>
            <w:vAlign w:val="center"/>
          </w:tcPr>
          <w:p w:rsidR="008C7D89" w:rsidRPr="00C91C9C" w:rsidRDefault="008C7D89" w:rsidP="009048DE">
            <w:pPr>
              <w:ind w:left="135"/>
            </w:pPr>
            <w:r w:rsidRPr="00C91C9C">
              <w:rPr>
                <w:color w:val="000000"/>
              </w:rPr>
              <w:t>ОБЩЕЕ КОЛИЧЕСТВО ЧАСОВ ПО ПРОГРАММЕ</w:t>
            </w:r>
          </w:p>
        </w:tc>
        <w:tc>
          <w:tcPr>
            <w:tcW w:w="1544" w:type="dxa"/>
            <w:tcMar>
              <w:top w:w="50" w:type="dxa"/>
              <w:left w:w="100" w:type="dxa"/>
            </w:tcMar>
            <w:vAlign w:val="center"/>
          </w:tcPr>
          <w:p w:rsidR="008C7D89" w:rsidRDefault="008C7D89" w:rsidP="009048DE">
            <w:pPr>
              <w:ind w:left="135"/>
              <w:jc w:val="center"/>
            </w:pPr>
            <w:r w:rsidRPr="00C91C9C">
              <w:rPr>
                <w:color w:val="000000"/>
              </w:rPr>
              <w:t xml:space="preserve"> </w:t>
            </w:r>
            <w:r>
              <w:rPr>
                <w:color w:val="000000"/>
              </w:rPr>
              <w:t xml:space="preserve">68 </w:t>
            </w:r>
          </w:p>
        </w:tc>
        <w:tc>
          <w:tcPr>
            <w:tcW w:w="1841" w:type="dxa"/>
            <w:tcMar>
              <w:top w:w="50" w:type="dxa"/>
              <w:left w:w="100" w:type="dxa"/>
            </w:tcMar>
            <w:vAlign w:val="center"/>
          </w:tcPr>
          <w:p w:rsidR="008C7D89" w:rsidRPr="00D13EC9" w:rsidRDefault="00F662EB" w:rsidP="009048DE">
            <w:pPr>
              <w:ind w:left="135"/>
              <w:jc w:val="center"/>
            </w:pPr>
            <w:r>
              <w:rPr>
                <w:color w:val="000000"/>
              </w:rPr>
              <w:t>5</w:t>
            </w:r>
            <w:r w:rsidR="008C7D89">
              <w:rPr>
                <w:color w:val="000000"/>
              </w:rPr>
              <w:t xml:space="preserve"> </w:t>
            </w:r>
          </w:p>
        </w:tc>
        <w:tc>
          <w:tcPr>
            <w:tcW w:w="1902" w:type="dxa"/>
            <w:tcBorders>
              <w:right w:val="single" w:sz="4" w:space="0" w:color="auto"/>
            </w:tcBorders>
            <w:tcMar>
              <w:top w:w="50" w:type="dxa"/>
              <w:left w:w="100" w:type="dxa"/>
            </w:tcMar>
            <w:vAlign w:val="center"/>
          </w:tcPr>
          <w:p w:rsidR="008C7D89" w:rsidRDefault="00F662EB" w:rsidP="008C7D89">
            <w:pPr>
              <w:jc w:val="center"/>
            </w:pPr>
            <w:r>
              <w:t>12</w:t>
            </w:r>
          </w:p>
        </w:tc>
        <w:tc>
          <w:tcPr>
            <w:tcW w:w="3031" w:type="dxa"/>
            <w:gridSpan w:val="2"/>
            <w:tcBorders>
              <w:left w:val="single" w:sz="4" w:space="0" w:color="auto"/>
            </w:tcBorders>
            <w:vAlign w:val="center"/>
          </w:tcPr>
          <w:p w:rsidR="008C7D89" w:rsidRDefault="008C7D89" w:rsidP="008C7D89"/>
        </w:tc>
      </w:tr>
    </w:tbl>
    <w:p w:rsidR="00F52B31" w:rsidRDefault="00F52B31">
      <w:pPr>
        <w:sectPr w:rsidR="00F52B31">
          <w:pgSz w:w="16383" w:h="11906" w:orient="landscape"/>
          <w:pgMar w:top="1134" w:right="850" w:bottom="1134" w:left="1701" w:header="720" w:footer="720" w:gutter="0"/>
          <w:cols w:space="720"/>
        </w:sectPr>
      </w:pPr>
    </w:p>
    <w:p w:rsidR="00F52B31" w:rsidRPr="00E93EF0" w:rsidRDefault="00C91C9C">
      <w:pPr>
        <w:ind w:left="120"/>
      </w:pPr>
      <w:r>
        <w:rPr>
          <w:b/>
          <w:color w:val="000000"/>
          <w:sz w:val="28"/>
        </w:rPr>
        <w:lastRenderedPageBreak/>
        <w:t xml:space="preserve"> </w:t>
      </w:r>
      <w:r w:rsidRPr="00E93EF0">
        <w:rPr>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4"/>
        <w:gridCol w:w="4630"/>
        <w:gridCol w:w="1540"/>
        <w:gridCol w:w="1841"/>
        <w:gridCol w:w="1915"/>
        <w:gridCol w:w="3050"/>
      </w:tblGrid>
      <w:tr w:rsidR="00F52B31" w:rsidRPr="00D13EC9" w:rsidTr="00EB2E6C">
        <w:trPr>
          <w:trHeight w:val="144"/>
          <w:tblCellSpacing w:w="20" w:type="nil"/>
        </w:trPr>
        <w:tc>
          <w:tcPr>
            <w:tcW w:w="1066" w:type="dxa"/>
            <w:vMerge w:val="restart"/>
            <w:tcMar>
              <w:top w:w="50" w:type="dxa"/>
              <w:left w:w="100" w:type="dxa"/>
            </w:tcMar>
            <w:vAlign w:val="center"/>
          </w:tcPr>
          <w:p w:rsidR="00F52B31" w:rsidRPr="00E93EF0" w:rsidRDefault="00C91C9C">
            <w:pPr>
              <w:ind w:left="135"/>
            </w:pPr>
            <w:r w:rsidRPr="00E93EF0">
              <w:rPr>
                <w:b/>
                <w:color w:val="000000"/>
              </w:rPr>
              <w:t xml:space="preserve">№ п/п </w:t>
            </w:r>
          </w:p>
          <w:p w:rsidR="00F52B31" w:rsidRPr="00E93EF0" w:rsidRDefault="00F52B31">
            <w:pPr>
              <w:ind w:left="135"/>
            </w:pPr>
          </w:p>
        </w:tc>
        <w:tc>
          <w:tcPr>
            <w:tcW w:w="4645" w:type="dxa"/>
            <w:vMerge w:val="restart"/>
            <w:tcMar>
              <w:top w:w="50" w:type="dxa"/>
              <w:left w:w="100" w:type="dxa"/>
            </w:tcMar>
            <w:vAlign w:val="center"/>
          </w:tcPr>
          <w:p w:rsidR="00F52B31" w:rsidRPr="00E93EF0" w:rsidRDefault="00C91C9C">
            <w:pPr>
              <w:ind w:left="135"/>
            </w:pPr>
            <w:r w:rsidRPr="00E93EF0">
              <w:rPr>
                <w:b/>
                <w:color w:val="000000"/>
              </w:rPr>
              <w:t xml:space="preserve">Наименование разделов и тем программы </w:t>
            </w:r>
          </w:p>
          <w:p w:rsidR="00F52B31" w:rsidRPr="00E93EF0" w:rsidRDefault="00F52B31">
            <w:pPr>
              <w:ind w:left="135"/>
            </w:pPr>
          </w:p>
        </w:tc>
        <w:tc>
          <w:tcPr>
            <w:tcW w:w="0" w:type="auto"/>
            <w:gridSpan w:val="3"/>
            <w:tcMar>
              <w:top w:w="50" w:type="dxa"/>
              <w:left w:w="100" w:type="dxa"/>
            </w:tcMar>
            <w:vAlign w:val="center"/>
          </w:tcPr>
          <w:p w:rsidR="00F52B31" w:rsidRPr="00E93EF0" w:rsidRDefault="00C91C9C">
            <w:r w:rsidRPr="00E93EF0">
              <w:rPr>
                <w:b/>
                <w:color w:val="000000"/>
              </w:rPr>
              <w:t>Количество часов</w:t>
            </w:r>
          </w:p>
        </w:tc>
        <w:tc>
          <w:tcPr>
            <w:tcW w:w="2662" w:type="dxa"/>
            <w:vMerge w:val="restart"/>
            <w:tcMar>
              <w:top w:w="50" w:type="dxa"/>
              <w:left w:w="100" w:type="dxa"/>
            </w:tcMar>
            <w:vAlign w:val="center"/>
          </w:tcPr>
          <w:p w:rsidR="00F52B31" w:rsidRPr="00E93EF0" w:rsidRDefault="00C91C9C">
            <w:pPr>
              <w:ind w:left="135"/>
            </w:pPr>
            <w:r w:rsidRPr="00E93EF0">
              <w:rPr>
                <w:b/>
                <w:color w:val="000000"/>
              </w:rPr>
              <w:t xml:space="preserve">Электронные (цифровые) образовательные ресурсы </w:t>
            </w:r>
          </w:p>
          <w:p w:rsidR="00F52B31" w:rsidRPr="00E93EF0" w:rsidRDefault="00F52B31">
            <w:pPr>
              <w:ind w:left="135"/>
            </w:pPr>
          </w:p>
        </w:tc>
      </w:tr>
      <w:tr w:rsidR="00F52B31" w:rsidRPr="00D13EC9" w:rsidTr="00F662EB">
        <w:trPr>
          <w:trHeight w:val="144"/>
          <w:tblCellSpacing w:w="20" w:type="nil"/>
        </w:trPr>
        <w:tc>
          <w:tcPr>
            <w:tcW w:w="0" w:type="auto"/>
            <w:vMerge/>
            <w:tcBorders>
              <w:top w:val="nil"/>
            </w:tcBorders>
            <w:tcMar>
              <w:top w:w="50" w:type="dxa"/>
              <w:left w:w="100" w:type="dxa"/>
            </w:tcMar>
          </w:tcPr>
          <w:p w:rsidR="00F52B31" w:rsidRPr="00E93EF0" w:rsidRDefault="00F52B31"/>
        </w:tc>
        <w:tc>
          <w:tcPr>
            <w:tcW w:w="0" w:type="auto"/>
            <w:vMerge/>
            <w:tcBorders>
              <w:top w:val="nil"/>
            </w:tcBorders>
            <w:tcMar>
              <w:top w:w="50" w:type="dxa"/>
              <w:left w:w="100" w:type="dxa"/>
            </w:tcMar>
          </w:tcPr>
          <w:p w:rsidR="00F52B31" w:rsidRPr="00E93EF0" w:rsidRDefault="00F52B31"/>
        </w:tc>
        <w:tc>
          <w:tcPr>
            <w:tcW w:w="1544" w:type="dxa"/>
            <w:tcMar>
              <w:top w:w="50" w:type="dxa"/>
              <w:left w:w="100" w:type="dxa"/>
            </w:tcMar>
            <w:vAlign w:val="center"/>
          </w:tcPr>
          <w:p w:rsidR="00F52B31" w:rsidRPr="00E93EF0" w:rsidRDefault="00C91C9C">
            <w:pPr>
              <w:ind w:left="135"/>
            </w:pPr>
            <w:r w:rsidRPr="00E93EF0">
              <w:rPr>
                <w:b/>
                <w:color w:val="000000"/>
              </w:rPr>
              <w:t xml:space="preserve">Всего </w:t>
            </w:r>
          </w:p>
          <w:p w:rsidR="00F52B31" w:rsidRPr="00E93EF0" w:rsidRDefault="00F52B31">
            <w:pPr>
              <w:ind w:left="135"/>
            </w:pPr>
          </w:p>
        </w:tc>
        <w:tc>
          <w:tcPr>
            <w:tcW w:w="1841" w:type="dxa"/>
            <w:tcMar>
              <w:top w:w="50" w:type="dxa"/>
              <w:left w:w="100" w:type="dxa"/>
            </w:tcMar>
            <w:vAlign w:val="center"/>
          </w:tcPr>
          <w:p w:rsidR="00F52B31" w:rsidRPr="00E93EF0" w:rsidRDefault="00C91C9C">
            <w:pPr>
              <w:ind w:left="135"/>
            </w:pPr>
            <w:r w:rsidRPr="00E93EF0">
              <w:rPr>
                <w:b/>
                <w:color w:val="000000"/>
              </w:rPr>
              <w:t xml:space="preserve">Контрольные работы </w:t>
            </w:r>
          </w:p>
          <w:p w:rsidR="00F52B31" w:rsidRPr="00E93EF0" w:rsidRDefault="00F52B31">
            <w:pPr>
              <w:ind w:left="135"/>
            </w:pPr>
          </w:p>
        </w:tc>
        <w:tc>
          <w:tcPr>
            <w:tcW w:w="1915" w:type="dxa"/>
            <w:tcMar>
              <w:top w:w="50" w:type="dxa"/>
              <w:left w:w="100" w:type="dxa"/>
            </w:tcMar>
            <w:vAlign w:val="center"/>
          </w:tcPr>
          <w:p w:rsidR="00F52B31" w:rsidRPr="00E93EF0" w:rsidRDefault="00C91C9C">
            <w:pPr>
              <w:ind w:left="135"/>
            </w:pPr>
            <w:r w:rsidRPr="00E93EF0">
              <w:rPr>
                <w:b/>
                <w:color w:val="000000"/>
              </w:rPr>
              <w:t xml:space="preserve">Практические работы </w:t>
            </w:r>
          </w:p>
          <w:p w:rsidR="00F52B31" w:rsidRPr="00E93EF0" w:rsidRDefault="00F52B31">
            <w:pPr>
              <w:ind w:left="135"/>
            </w:pPr>
          </w:p>
        </w:tc>
        <w:tc>
          <w:tcPr>
            <w:tcW w:w="0" w:type="auto"/>
            <w:vMerge/>
            <w:tcBorders>
              <w:top w:val="nil"/>
            </w:tcBorders>
            <w:tcMar>
              <w:top w:w="50" w:type="dxa"/>
              <w:left w:w="100" w:type="dxa"/>
            </w:tcMar>
          </w:tcPr>
          <w:p w:rsidR="00F52B31" w:rsidRPr="00E93EF0" w:rsidRDefault="00F52B31"/>
        </w:tc>
      </w:tr>
      <w:tr w:rsidR="00F662EB" w:rsidRPr="00D13EC9" w:rsidTr="00F662EB">
        <w:trPr>
          <w:trHeight w:val="144"/>
          <w:tblCellSpacing w:w="20" w:type="nil"/>
        </w:trPr>
        <w:tc>
          <w:tcPr>
            <w:tcW w:w="1066" w:type="dxa"/>
            <w:tcMar>
              <w:top w:w="50" w:type="dxa"/>
              <w:left w:w="100" w:type="dxa"/>
            </w:tcMar>
            <w:vAlign w:val="center"/>
          </w:tcPr>
          <w:p w:rsidR="00F662EB" w:rsidRPr="00E93EF0" w:rsidRDefault="00F662EB">
            <w:r w:rsidRPr="00E93EF0">
              <w:rPr>
                <w:color w:val="000000"/>
              </w:rPr>
              <w:t>1</w:t>
            </w:r>
          </w:p>
        </w:tc>
        <w:tc>
          <w:tcPr>
            <w:tcW w:w="4645" w:type="dxa"/>
            <w:tcMar>
              <w:top w:w="50" w:type="dxa"/>
              <w:left w:w="100" w:type="dxa"/>
            </w:tcMar>
          </w:tcPr>
          <w:p w:rsidR="00F662EB" w:rsidRPr="00E93EF0" w:rsidRDefault="00F662EB" w:rsidP="000B4EE9">
            <w:r w:rsidRPr="00E93EF0">
              <w:t xml:space="preserve"> Общие закономерности жизни</w:t>
            </w:r>
          </w:p>
        </w:tc>
        <w:tc>
          <w:tcPr>
            <w:tcW w:w="1544" w:type="dxa"/>
            <w:tcMar>
              <w:top w:w="50" w:type="dxa"/>
              <w:left w:w="100" w:type="dxa"/>
            </w:tcMar>
          </w:tcPr>
          <w:p w:rsidR="00F662EB" w:rsidRPr="00E93EF0" w:rsidRDefault="00F662EB" w:rsidP="000B4EE9">
            <w:pPr>
              <w:jc w:val="center"/>
            </w:pPr>
            <w:r w:rsidRPr="00E93EF0">
              <w:t>5</w:t>
            </w:r>
          </w:p>
        </w:tc>
        <w:tc>
          <w:tcPr>
            <w:tcW w:w="1841" w:type="dxa"/>
            <w:tcMar>
              <w:top w:w="50" w:type="dxa"/>
              <w:left w:w="100" w:type="dxa"/>
            </w:tcMar>
            <w:vAlign w:val="center"/>
          </w:tcPr>
          <w:p w:rsidR="00F662EB" w:rsidRPr="00E93EF0" w:rsidRDefault="00F662EB">
            <w:pPr>
              <w:ind w:left="135"/>
              <w:jc w:val="center"/>
            </w:pPr>
            <w:r>
              <w:t>1</w:t>
            </w:r>
          </w:p>
        </w:tc>
        <w:tc>
          <w:tcPr>
            <w:tcW w:w="1915" w:type="dxa"/>
            <w:tcMar>
              <w:top w:w="50" w:type="dxa"/>
              <w:left w:w="100" w:type="dxa"/>
            </w:tcMar>
          </w:tcPr>
          <w:p w:rsidR="00F662EB" w:rsidRPr="00E93EF0" w:rsidRDefault="00F662EB" w:rsidP="000B4EE9">
            <w:pPr>
              <w:jc w:val="center"/>
            </w:pPr>
            <w:r w:rsidRPr="00E93EF0">
              <w:t>2</w:t>
            </w:r>
          </w:p>
        </w:tc>
        <w:tc>
          <w:tcPr>
            <w:tcW w:w="2662" w:type="dxa"/>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32">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r>
      <w:tr w:rsidR="00F662EB" w:rsidRPr="00D13EC9" w:rsidTr="00F662EB">
        <w:trPr>
          <w:trHeight w:val="144"/>
          <w:tblCellSpacing w:w="20" w:type="nil"/>
        </w:trPr>
        <w:tc>
          <w:tcPr>
            <w:tcW w:w="1066" w:type="dxa"/>
            <w:tcMar>
              <w:top w:w="50" w:type="dxa"/>
              <w:left w:w="100" w:type="dxa"/>
            </w:tcMar>
            <w:vAlign w:val="center"/>
          </w:tcPr>
          <w:p w:rsidR="00F662EB" w:rsidRPr="00E93EF0" w:rsidRDefault="00F662EB">
            <w:r w:rsidRPr="00E93EF0">
              <w:rPr>
                <w:color w:val="000000"/>
              </w:rPr>
              <w:t>2</w:t>
            </w:r>
          </w:p>
        </w:tc>
        <w:tc>
          <w:tcPr>
            <w:tcW w:w="4645" w:type="dxa"/>
            <w:tcMar>
              <w:top w:w="50" w:type="dxa"/>
              <w:left w:w="100" w:type="dxa"/>
            </w:tcMar>
          </w:tcPr>
          <w:p w:rsidR="00F662EB" w:rsidRPr="00E93EF0" w:rsidRDefault="00F662EB" w:rsidP="000B4EE9">
            <w:r w:rsidRPr="00E93EF0">
              <w:t xml:space="preserve"> Закономерности жизни на клеточном уровне</w:t>
            </w:r>
          </w:p>
        </w:tc>
        <w:tc>
          <w:tcPr>
            <w:tcW w:w="1544" w:type="dxa"/>
            <w:tcMar>
              <w:top w:w="50" w:type="dxa"/>
              <w:left w:w="100" w:type="dxa"/>
            </w:tcMar>
          </w:tcPr>
          <w:p w:rsidR="00F662EB" w:rsidRPr="00E93EF0" w:rsidRDefault="00F662EB" w:rsidP="000B4EE9">
            <w:pPr>
              <w:jc w:val="center"/>
            </w:pPr>
            <w:r w:rsidRPr="00E93EF0">
              <w:t>10</w:t>
            </w:r>
          </w:p>
        </w:tc>
        <w:tc>
          <w:tcPr>
            <w:tcW w:w="1841" w:type="dxa"/>
            <w:tcMar>
              <w:top w:w="50" w:type="dxa"/>
              <w:left w:w="100" w:type="dxa"/>
            </w:tcMar>
            <w:vAlign w:val="center"/>
          </w:tcPr>
          <w:p w:rsidR="00F662EB" w:rsidRPr="00E93EF0" w:rsidRDefault="00F662EB">
            <w:pPr>
              <w:ind w:left="135"/>
              <w:jc w:val="center"/>
            </w:pPr>
            <w:r>
              <w:t>1</w:t>
            </w:r>
          </w:p>
        </w:tc>
        <w:tc>
          <w:tcPr>
            <w:tcW w:w="1915" w:type="dxa"/>
            <w:tcMar>
              <w:top w:w="50" w:type="dxa"/>
              <w:left w:w="100" w:type="dxa"/>
            </w:tcMar>
          </w:tcPr>
          <w:p w:rsidR="00F662EB" w:rsidRPr="00E93EF0" w:rsidRDefault="00F662EB" w:rsidP="000B4EE9">
            <w:pPr>
              <w:jc w:val="center"/>
            </w:pPr>
            <w:r w:rsidRPr="00E93EF0">
              <w:t>2</w:t>
            </w:r>
          </w:p>
        </w:tc>
        <w:tc>
          <w:tcPr>
            <w:tcW w:w="2662" w:type="dxa"/>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33">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r>
      <w:tr w:rsidR="00F662EB" w:rsidRPr="00D13EC9" w:rsidTr="00F662EB">
        <w:trPr>
          <w:trHeight w:val="144"/>
          <w:tblCellSpacing w:w="20" w:type="nil"/>
        </w:trPr>
        <w:tc>
          <w:tcPr>
            <w:tcW w:w="1066" w:type="dxa"/>
            <w:tcMar>
              <w:top w:w="50" w:type="dxa"/>
              <w:left w:w="100" w:type="dxa"/>
            </w:tcMar>
            <w:vAlign w:val="center"/>
          </w:tcPr>
          <w:p w:rsidR="00F662EB" w:rsidRPr="00E93EF0" w:rsidRDefault="00F662EB">
            <w:r w:rsidRPr="00E93EF0">
              <w:rPr>
                <w:color w:val="000000"/>
              </w:rPr>
              <w:t>3</w:t>
            </w:r>
          </w:p>
        </w:tc>
        <w:tc>
          <w:tcPr>
            <w:tcW w:w="4645" w:type="dxa"/>
            <w:tcMar>
              <w:top w:w="50" w:type="dxa"/>
              <w:left w:w="100" w:type="dxa"/>
            </w:tcMar>
          </w:tcPr>
          <w:p w:rsidR="00F662EB" w:rsidRPr="00E93EF0" w:rsidRDefault="00F662EB" w:rsidP="000B4EE9">
            <w:r w:rsidRPr="00E93EF0">
              <w:t xml:space="preserve"> Закономерности жизни на организменном уровне</w:t>
            </w:r>
          </w:p>
        </w:tc>
        <w:tc>
          <w:tcPr>
            <w:tcW w:w="1544" w:type="dxa"/>
            <w:tcMar>
              <w:top w:w="50" w:type="dxa"/>
              <w:left w:w="100" w:type="dxa"/>
            </w:tcMar>
          </w:tcPr>
          <w:p w:rsidR="00F662EB" w:rsidRPr="00E93EF0" w:rsidRDefault="00F662EB" w:rsidP="000B4EE9">
            <w:pPr>
              <w:jc w:val="center"/>
            </w:pPr>
            <w:r w:rsidRPr="00E93EF0">
              <w:t>17</w:t>
            </w:r>
          </w:p>
        </w:tc>
        <w:tc>
          <w:tcPr>
            <w:tcW w:w="1841" w:type="dxa"/>
            <w:tcMar>
              <w:top w:w="50" w:type="dxa"/>
              <w:left w:w="100" w:type="dxa"/>
            </w:tcMar>
            <w:vAlign w:val="center"/>
          </w:tcPr>
          <w:p w:rsidR="00F662EB" w:rsidRPr="00E93EF0" w:rsidRDefault="00F662EB">
            <w:pPr>
              <w:ind w:left="135"/>
              <w:jc w:val="center"/>
            </w:pPr>
            <w:r>
              <w:t>1</w:t>
            </w:r>
          </w:p>
        </w:tc>
        <w:tc>
          <w:tcPr>
            <w:tcW w:w="1915" w:type="dxa"/>
            <w:tcMar>
              <w:top w:w="50" w:type="dxa"/>
              <w:left w:w="100" w:type="dxa"/>
            </w:tcMar>
          </w:tcPr>
          <w:p w:rsidR="00F662EB" w:rsidRPr="00E93EF0" w:rsidRDefault="00F662EB" w:rsidP="000B4EE9">
            <w:pPr>
              <w:jc w:val="center"/>
            </w:pPr>
            <w:r w:rsidRPr="00E93EF0">
              <w:t>1</w:t>
            </w:r>
          </w:p>
        </w:tc>
        <w:tc>
          <w:tcPr>
            <w:tcW w:w="2662" w:type="dxa"/>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34">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r>
      <w:tr w:rsidR="00F662EB" w:rsidRPr="00C91C9C" w:rsidTr="00F662EB">
        <w:trPr>
          <w:trHeight w:val="144"/>
          <w:tblCellSpacing w:w="20" w:type="nil"/>
        </w:trPr>
        <w:tc>
          <w:tcPr>
            <w:tcW w:w="1066" w:type="dxa"/>
            <w:tcMar>
              <w:top w:w="50" w:type="dxa"/>
              <w:left w:w="100" w:type="dxa"/>
            </w:tcMar>
            <w:vAlign w:val="center"/>
          </w:tcPr>
          <w:p w:rsidR="00F662EB" w:rsidRPr="00E93EF0" w:rsidRDefault="00F662EB">
            <w:r w:rsidRPr="00E93EF0">
              <w:rPr>
                <w:color w:val="000000"/>
              </w:rPr>
              <w:t>4</w:t>
            </w:r>
          </w:p>
        </w:tc>
        <w:tc>
          <w:tcPr>
            <w:tcW w:w="4645" w:type="dxa"/>
            <w:tcMar>
              <w:top w:w="50" w:type="dxa"/>
              <w:left w:w="100" w:type="dxa"/>
            </w:tcMar>
          </w:tcPr>
          <w:p w:rsidR="00F662EB" w:rsidRPr="00E93EF0" w:rsidRDefault="00F662EB" w:rsidP="000B4EE9">
            <w:r w:rsidRPr="00E93EF0">
              <w:t xml:space="preserve"> Закономерности происхождения и развития жизни на Земле</w:t>
            </w:r>
          </w:p>
        </w:tc>
        <w:tc>
          <w:tcPr>
            <w:tcW w:w="1544" w:type="dxa"/>
            <w:tcMar>
              <w:top w:w="50" w:type="dxa"/>
              <w:left w:w="100" w:type="dxa"/>
            </w:tcMar>
          </w:tcPr>
          <w:p w:rsidR="00F662EB" w:rsidRPr="00E93EF0" w:rsidRDefault="00F662EB" w:rsidP="000B4EE9">
            <w:pPr>
              <w:jc w:val="center"/>
            </w:pPr>
            <w:r w:rsidRPr="00E93EF0">
              <w:t>20</w:t>
            </w:r>
          </w:p>
        </w:tc>
        <w:tc>
          <w:tcPr>
            <w:tcW w:w="1841" w:type="dxa"/>
            <w:tcMar>
              <w:top w:w="50" w:type="dxa"/>
              <w:left w:w="100" w:type="dxa"/>
            </w:tcMar>
            <w:vAlign w:val="center"/>
          </w:tcPr>
          <w:p w:rsidR="00F662EB" w:rsidRPr="00E93EF0" w:rsidRDefault="00F662EB">
            <w:pPr>
              <w:ind w:left="135"/>
              <w:jc w:val="center"/>
            </w:pPr>
            <w:r>
              <w:t>1</w:t>
            </w:r>
          </w:p>
        </w:tc>
        <w:tc>
          <w:tcPr>
            <w:tcW w:w="1915" w:type="dxa"/>
            <w:tcMar>
              <w:top w:w="50" w:type="dxa"/>
              <w:left w:w="100" w:type="dxa"/>
            </w:tcMar>
          </w:tcPr>
          <w:p w:rsidR="00F662EB" w:rsidRPr="00E93EF0" w:rsidRDefault="00F662EB" w:rsidP="000B4EE9">
            <w:pPr>
              <w:jc w:val="center"/>
            </w:pPr>
            <w:r w:rsidRPr="00E93EF0">
              <w:t>1</w:t>
            </w:r>
          </w:p>
        </w:tc>
        <w:tc>
          <w:tcPr>
            <w:tcW w:w="2662" w:type="dxa"/>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35">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r>
      <w:tr w:rsidR="00F662EB" w:rsidRPr="00C91C9C" w:rsidTr="00F662EB">
        <w:trPr>
          <w:trHeight w:val="747"/>
          <w:tblCellSpacing w:w="20" w:type="nil"/>
        </w:trPr>
        <w:tc>
          <w:tcPr>
            <w:tcW w:w="1066" w:type="dxa"/>
            <w:tcBorders>
              <w:bottom w:val="single" w:sz="4" w:space="0" w:color="auto"/>
            </w:tcBorders>
            <w:tcMar>
              <w:top w:w="50" w:type="dxa"/>
              <w:left w:w="100" w:type="dxa"/>
            </w:tcMar>
            <w:vAlign w:val="center"/>
          </w:tcPr>
          <w:p w:rsidR="00F662EB" w:rsidRPr="00E93EF0" w:rsidRDefault="00F662EB">
            <w:pPr>
              <w:rPr>
                <w:color w:val="000000"/>
              </w:rPr>
            </w:pPr>
            <w:r w:rsidRPr="00E93EF0">
              <w:rPr>
                <w:color w:val="000000"/>
              </w:rPr>
              <w:t>5</w:t>
            </w:r>
          </w:p>
          <w:p w:rsidR="00F662EB" w:rsidRPr="00E93EF0" w:rsidRDefault="00F662EB"/>
        </w:tc>
        <w:tc>
          <w:tcPr>
            <w:tcW w:w="4645" w:type="dxa"/>
            <w:tcBorders>
              <w:bottom w:val="single" w:sz="4" w:space="0" w:color="auto"/>
            </w:tcBorders>
            <w:tcMar>
              <w:top w:w="50" w:type="dxa"/>
              <w:left w:w="100" w:type="dxa"/>
            </w:tcMar>
          </w:tcPr>
          <w:p w:rsidR="00F662EB" w:rsidRPr="00E93EF0" w:rsidRDefault="00F662EB" w:rsidP="000B4EE9">
            <w:r w:rsidRPr="00E93EF0">
              <w:t xml:space="preserve"> Закономерности взаимоотношений организмов и среды</w:t>
            </w:r>
          </w:p>
        </w:tc>
        <w:tc>
          <w:tcPr>
            <w:tcW w:w="1544" w:type="dxa"/>
            <w:tcBorders>
              <w:bottom w:val="single" w:sz="4" w:space="0" w:color="auto"/>
            </w:tcBorders>
            <w:tcMar>
              <w:top w:w="50" w:type="dxa"/>
              <w:left w:w="100" w:type="dxa"/>
            </w:tcMar>
          </w:tcPr>
          <w:p w:rsidR="00F662EB" w:rsidRPr="00E93EF0" w:rsidRDefault="00F662EB" w:rsidP="000B4EE9">
            <w:pPr>
              <w:jc w:val="center"/>
            </w:pPr>
            <w:r w:rsidRPr="00E93EF0">
              <w:t>15</w:t>
            </w:r>
          </w:p>
        </w:tc>
        <w:tc>
          <w:tcPr>
            <w:tcW w:w="1841" w:type="dxa"/>
            <w:tcBorders>
              <w:bottom w:val="single" w:sz="4" w:space="0" w:color="auto"/>
            </w:tcBorders>
            <w:tcMar>
              <w:top w:w="50" w:type="dxa"/>
              <w:left w:w="100" w:type="dxa"/>
            </w:tcMar>
            <w:vAlign w:val="center"/>
          </w:tcPr>
          <w:p w:rsidR="00F662EB" w:rsidRPr="00E93EF0" w:rsidRDefault="00F662EB">
            <w:pPr>
              <w:ind w:left="135"/>
              <w:jc w:val="center"/>
            </w:pPr>
            <w:r>
              <w:t>1</w:t>
            </w:r>
          </w:p>
        </w:tc>
        <w:tc>
          <w:tcPr>
            <w:tcW w:w="1915" w:type="dxa"/>
            <w:tcBorders>
              <w:bottom w:val="single" w:sz="4" w:space="0" w:color="auto"/>
            </w:tcBorders>
            <w:tcMar>
              <w:top w:w="50" w:type="dxa"/>
              <w:left w:w="100" w:type="dxa"/>
            </w:tcMar>
            <w:vAlign w:val="center"/>
          </w:tcPr>
          <w:p w:rsidR="00F662EB" w:rsidRPr="00E93EF0" w:rsidRDefault="00F662EB">
            <w:pPr>
              <w:ind w:left="135"/>
              <w:jc w:val="center"/>
            </w:pPr>
          </w:p>
        </w:tc>
        <w:tc>
          <w:tcPr>
            <w:tcW w:w="2662" w:type="dxa"/>
            <w:tcBorders>
              <w:bottom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36">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r>
      <w:tr w:rsidR="00F662EB" w:rsidRPr="00C91C9C" w:rsidTr="00F662EB">
        <w:trPr>
          <w:trHeight w:val="620"/>
          <w:tblCellSpacing w:w="20" w:type="nil"/>
        </w:trPr>
        <w:tc>
          <w:tcPr>
            <w:tcW w:w="1066" w:type="dxa"/>
            <w:tcBorders>
              <w:top w:val="single" w:sz="4" w:space="0" w:color="auto"/>
            </w:tcBorders>
            <w:tcMar>
              <w:top w:w="50" w:type="dxa"/>
              <w:left w:w="100" w:type="dxa"/>
            </w:tcMar>
            <w:vAlign w:val="center"/>
          </w:tcPr>
          <w:p w:rsidR="00F662EB" w:rsidRPr="00E93EF0" w:rsidRDefault="00F662EB">
            <w:pPr>
              <w:rPr>
                <w:color w:val="000000"/>
              </w:rPr>
            </w:pPr>
            <w:r w:rsidRPr="00E93EF0">
              <w:rPr>
                <w:color w:val="000000"/>
              </w:rPr>
              <w:t>6</w:t>
            </w:r>
          </w:p>
          <w:p w:rsidR="00F662EB" w:rsidRPr="00E93EF0" w:rsidRDefault="00F662EB" w:rsidP="000B4EE9">
            <w:pPr>
              <w:rPr>
                <w:color w:val="000000"/>
              </w:rPr>
            </w:pPr>
          </w:p>
        </w:tc>
        <w:tc>
          <w:tcPr>
            <w:tcW w:w="4645" w:type="dxa"/>
            <w:tcBorders>
              <w:top w:val="single" w:sz="4" w:space="0" w:color="auto"/>
            </w:tcBorders>
            <w:tcMar>
              <w:top w:w="50" w:type="dxa"/>
              <w:left w:w="100" w:type="dxa"/>
            </w:tcMar>
          </w:tcPr>
          <w:p w:rsidR="00F662EB" w:rsidRPr="0074392E" w:rsidRDefault="00F662EB" w:rsidP="000962AA">
            <w:pPr>
              <w:snapToGrid w:val="0"/>
              <w:contextualSpacing/>
              <w:rPr>
                <w:rFonts w:eastAsia="FranklinGothicMediumC"/>
                <w:color w:val="231F20"/>
              </w:rPr>
            </w:pPr>
            <w:r w:rsidRPr="0074392E">
              <w:rPr>
                <w:rFonts w:eastAsia="FranklinGothicMediumC"/>
                <w:color w:val="231F20"/>
              </w:rPr>
              <w:t>Обобщение и систематизация знаний по теме «Закономерности взаимоотношений организмов и среды»</w:t>
            </w:r>
          </w:p>
          <w:p w:rsidR="00F662EB" w:rsidRPr="00E93EF0" w:rsidRDefault="00F662EB" w:rsidP="000B4EE9"/>
        </w:tc>
        <w:tc>
          <w:tcPr>
            <w:tcW w:w="1544" w:type="dxa"/>
            <w:tcBorders>
              <w:top w:val="single" w:sz="4" w:space="0" w:color="auto"/>
            </w:tcBorders>
            <w:tcMar>
              <w:top w:w="50" w:type="dxa"/>
              <w:left w:w="100" w:type="dxa"/>
            </w:tcMar>
          </w:tcPr>
          <w:p w:rsidR="00F662EB" w:rsidRPr="00E93EF0" w:rsidRDefault="00F662EB" w:rsidP="000B4EE9">
            <w:pPr>
              <w:jc w:val="center"/>
            </w:pPr>
            <w:r w:rsidRPr="00E93EF0">
              <w:t>1</w:t>
            </w:r>
          </w:p>
        </w:tc>
        <w:tc>
          <w:tcPr>
            <w:tcW w:w="1841" w:type="dxa"/>
            <w:tcBorders>
              <w:top w:val="single" w:sz="4" w:space="0" w:color="auto"/>
            </w:tcBorders>
            <w:tcMar>
              <w:top w:w="50" w:type="dxa"/>
              <w:left w:w="100" w:type="dxa"/>
            </w:tcMar>
            <w:vAlign w:val="center"/>
          </w:tcPr>
          <w:p w:rsidR="00F662EB" w:rsidRPr="00E93EF0" w:rsidRDefault="00F662EB">
            <w:pPr>
              <w:ind w:left="135"/>
              <w:jc w:val="center"/>
            </w:pPr>
            <w:r>
              <w:t>1</w:t>
            </w:r>
          </w:p>
        </w:tc>
        <w:tc>
          <w:tcPr>
            <w:tcW w:w="1915" w:type="dxa"/>
            <w:tcBorders>
              <w:top w:val="single" w:sz="4" w:space="0" w:color="auto"/>
              <w:right w:val="single" w:sz="4" w:space="0" w:color="auto"/>
            </w:tcBorders>
            <w:tcMar>
              <w:top w:w="50" w:type="dxa"/>
              <w:left w:w="100" w:type="dxa"/>
            </w:tcMar>
            <w:vAlign w:val="center"/>
          </w:tcPr>
          <w:p w:rsidR="00F662EB" w:rsidRPr="00E93EF0" w:rsidRDefault="00F662EB">
            <w:pPr>
              <w:ind w:left="135"/>
              <w:jc w:val="center"/>
            </w:pPr>
          </w:p>
        </w:tc>
        <w:tc>
          <w:tcPr>
            <w:tcW w:w="2662" w:type="dxa"/>
            <w:tcBorders>
              <w:top w:val="single" w:sz="4" w:space="0" w:color="auto"/>
              <w:lef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37">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r>
      <w:tr w:rsidR="00F662EB" w:rsidTr="00F662EB">
        <w:trPr>
          <w:trHeight w:val="144"/>
          <w:tblCellSpacing w:w="20" w:type="nil"/>
        </w:trPr>
        <w:tc>
          <w:tcPr>
            <w:tcW w:w="0" w:type="auto"/>
            <w:gridSpan w:val="2"/>
            <w:tcBorders>
              <w:top w:val="single" w:sz="4" w:space="0" w:color="auto"/>
            </w:tcBorders>
            <w:tcMar>
              <w:top w:w="50" w:type="dxa"/>
              <w:left w:w="100" w:type="dxa"/>
            </w:tcMar>
            <w:vAlign w:val="center"/>
          </w:tcPr>
          <w:p w:rsidR="00F662EB" w:rsidRPr="00E93EF0" w:rsidRDefault="00F662EB">
            <w:pPr>
              <w:ind w:left="135"/>
            </w:pPr>
            <w:r w:rsidRPr="00E93EF0">
              <w:rPr>
                <w:color w:val="000000"/>
              </w:rPr>
              <w:t>ОБЩЕЕ КОЛИЧЕСТВО ЧАСОВ ПО ПРОГРАММЕ</w:t>
            </w:r>
          </w:p>
        </w:tc>
        <w:tc>
          <w:tcPr>
            <w:tcW w:w="1544" w:type="dxa"/>
            <w:tcBorders>
              <w:top w:val="single" w:sz="4" w:space="0" w:color="auto"/>
            </w:tcBorders>
            <w:tcMar>
              <w:top w:w="50" w:type="dxa"/>
              <w:left w:w="100" w:type="dxa"/>
            </w:tcMar>
            <w:vAlign w:val="center"/>
          </w:tcPr>
          <w:p w:rsidR="00F662EB" w:rsidRPr="00E93EF0" w:rsidRDefault="00F662EB">
            <w:pPr>
              <w:ind w:left="135"/>
              <w:jc w:val="center"/>
            </w:pPr>
            <w:r w:rsidRPr="00E93EF0">
              <w:rPr>
                <w:color w:val="000000"/>
              </w:rPr>
              <w:t xml:space="preserve"> 68 </w:t>
            </w:r>
          </w:p>
        </w:tc>
        <w:tc>
          <w:tcPr>
            <w:tcW w:w="1841" w:type="dxa"/>
            <w:tcBorders>
              <w:top w:val="single" w:sz="4" w:space="0" w:color="auto"/>
            </w:tcBorders>
            <w:tcMar>
              <w:top w:w="50" w:type="dxa"/>
              <w:left w:w="100" w:type="dxa"/>
            </w:tcMar>
            <w:vAlign w:val="center"/>
          </w:tcPr>
          <w:p w:rsidR="00F662EB" w:rsidRPr="00E93EF0" w:rsidRDefault="00F662EB">
            <w:pPr>
              <w:ind w:left="135"/>
              <w:jc w:val="center"/>
            </w:pPr>
            <w:r>
              <w:t>6</w:t>
            </w:r>
          </w:p>
        </w:tc>
        <w:tc>
          <w:tcPr>
            <w:tcW w:w="1915" w:type="dxa"/>
            <w:tcBorders>
              <w:top w:val="single" w:sz="4" w:space="0" w:color="auto"/>
              <w:right w:val="single" w:sz="4" w:space="0" w:color="auto"/>
            </w:tcBorders>
            <w:tcMar>
              <w:top w:w="50" w:type="dxa"/>
              <w:left w:w="100" w:type="dxa"/>
            </w:tcMar>
            <w:vAlign w:val="center"/>
          </w:tcPr>
          <w:p w:rsidR="00F662EB" w:rsidRPr="00E93EF0" w:rsidRDefault="00F662EB" w:rsidP="00E93EF0">
            <w:pPr>
              <w:jc w:val="center"/>
            </w:pPr>
            <w:r w:rsidRPr="00E93EF0">
              <w:t>6</w:t>
            </w:r>
          </w:p>
        </w:tc>
        <w:tc>
          <w:tcPr>
            <w:tcW w:w="2662" w:type="dxa"/>
            <w:tcBorders>
              <w:top w:val="single" w:sz="4" w:space="0" w:color="auto"/>
              <w:left w:val="single" w:sz="4" w:space="0" w:color="auto"/>
            </w:tcBorders>
            <w:vAlign w:val="center"/>
          </w:tcPr>
          <w:p w:rsidR="00F662EB" w:rsidRPr="00E93EF0" w:rsidRDefault="00F662EB" w:rsidP="00E93EF0">
            <w:pPr>
              <w:jc w:val="center"/>
            </w:pPr>
          </w:p>
        </w:tc>
      </w:tr>
    </w:tbl>
    <w:p w:rsidR="00F52B31" w:rsidRDefault="00F52B31">
      <w:pPr>
        <w:sectPr w:rsidR="00F52B31">
          <w:pgSz w:w="16383" w:h="11906" w:orient="landscape"/>
          <w:pgMar w:top="1134" w:right="850" w:bottom="1134" w:left="1701" w:header="720" w:footer="720" w:gutter="0"/>
          <w:cols w:space="720"/>
        </w:sectPr>
      </w:pPr>
    </w:p>
    <w:p w:rsidR="00016C65" w:rsidRDefault="00016C65" w:rsidP="00016C65">
      <w:pPr>
        <w:ind w:left="120"/>
        <w:jc w:val="center"/>
        <w:rPr>
          <w:b/>
          <w:color w:val="000000"/>
          <w:sz w:val="28"/>
        </w:rPr>
      </w:pPr>
      <w:bookmarkStart w:id="7" w:name="block-13747452"/>
      <w:bookmarkEnd w:id="6"/>
      <w:r>
        <w:rPr>
          <w:b/>
          <w:color w:val="000000"/>
          <w:sz w:val="28"/>
        </w:rPr>
        <w:lastRenderedPageBreak/>
        <w:t>ПОУРОЧНОЕ ПЛАНИРОВАНИЕ</w:t>
      </w:r>
    </w:p>
    <w:p w:rsidR="00F52B31" w:rsidRDefault="009048DE">
      <w:pPr>
        <w:ind w:left="120"/>
      </w:pPr>
      <w:r>
        <w:rPr>
          <w:b/>
          <w:color w:val="000000"/>
          <w:sz w:val="28"/>
        </w:rPr>
        <w:t>7</w:t>
      </w:r>
      <w:r w:rsidR="00C91C9C">
        <w:rPr>
          <w:b/>
          <w:color w:val="000000"/>
          <w:sz w:val="28"/>
        </w:rPr>
        <w:t xml:space="preserve"> КЛАСС </w:t>
      </w:r>
    </w:p>
    <w:tbl>
      <w:tblPr>
        <w:tblW w:w="18696"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2"/>
        <w:gridCol w:w="4066"/>
        <w:gridCol w:w="1177"/>
        <w:gridCol w:w="1842"/>
        <w:gridCol w:w="1910"/>
        <w:gridCol w:w="1349"/>
        <w:gridCol w:w="3103"/>
        <w:gridCol w:w="1344"/>
        <w:gridCol w:w="3103"/>
      </w:tblGrid>
      <w:tr w:rsidR="00E93EF0" w:rsidTr="009A6B98">
        <w:trPr>
          <w:gridAfter w:val="1"/>
          <w:wAfter w:w="3103" w:type="dxa"/>
          <w:trHeight w:val="144"/>
          <w:tblCellSpacing w:w="20" w:type="nil"/>
        </w:trPr>
        <w:tc>
          <w:tcPr>
            <w:tcW w:w="802" w:type="dxa"/>
            <w:vMerge w:val="restart"/>
            <w:tcMar>
              <w:top w:w="50" w:type="dxa"/>
              <w:left w:w="100" w:type="dxa"/>
            </w:tcMar>
            <w:vAlign w:val="center"/>
          </w:tcPr>
          <w:p w:rsidR="00E93EF0" w:rsidRDefault="00E93EF0">
            <w:pPr>
              <w:ind w:left="135"/>
            </w:pPr>
            <w:r>
              <w:rPr>
                <w:b/>
                <w:color w:val="000000"/>
              </w:rPr>
              <w:t xml:space="preserve">№ п/п </w:t>
            </w:r>
          </w:p>
          <w:p w:rsidR="00E93EF0" w:rsidRDefault="00E93EF0">
            <w:pPr>
              <w:ind w:left="135"/>
            </w:pPr>
          </w:p>
        </w:tc>
        <w:tc>
          <w:tcPr>
            <w:tcW w:w="4066" w:type="dxa"/>
            <w:vMerge w:val="restart"/>
            <w:tcMar>
              <w:top w:w="50" w:type="dxa"/>
              <w:left w:w="100" w:type="dxa"/>
            </w:tcMar>
            <w:vAlign w:val="center"/>
          </w:tcPr>
          <w:p w:rsidR="00E93EF0" w:rsidRDefault="00E93EF0">
            <w:pPr>
              <w:ind w:left="135"/>
            </w:pPr>
            <w:r>
              <w:rPr>
                <w:b/>
                <w:color w:val="000000"/>
              </w:rPr>
              <w:t xml:space="preserve">Тема урока </w:t>
            </w:r>
          </w:p>
          <w:p w:rsidR="00E93EF0" w:rsidRDefault="00E93EF0">
            <w:pPr>
              <w:ind w:left="135"/>
            </w:pPr>
          </w:p>
        </w:tc>
        <w:tc>
          <w:tcPr>
            <w:tcW w:w="4929" w:type="dxa"/>
            <w:gridSpan w:val="3"/>
            <w:tcMar>
              <w:top w:w="50" w:type="dxa"/>
              <w:left w:w="100" w:type="dxa"/>
            </w:tcMar>
            <w:vAlign w:val="center"/>
          </w:tcPr>
          <w:p w:rsidR="00E93EF0" w:rsidRDefault="00E93EF0">
            <w:r>
              <w:rPr>
                <w:b/>
                <w:color w:val="000000"/>
              </w:rPr>
              <w:t>Количество часов</w:t>
            </w:r>
          </w:p>
        </w:tc>
        <w:tc>
          <w:tcPr>
            <w:tcW w:w="1349" w:type="dxa"/>
            <w:vMerge w:val="restart"/>
            <w:tcMar>
              <w:top w:w="50" w:type="dxa"/>
              <w:left w:w="100" w:type="dxa"/>
            </w:tcMar>
            <w:vAlign w:val="center"/>
          </w:tcPr>
          <w:p w:rsidR="00E93EF0" w:rsidRDefault="00E93EF0">
            <w:pPr>
              <w:ind w:left="135"/>
            </w:pPr>
            <w:r>
              <w:rPr>
                <w:b/>
                <w:color w:val="000000"/>
              </w:rPr>
              <w:t xml:space="preserve">Дата изучения </w:t>
            </w:r>
          </w:p>
          <w:p w:rsidR="00E93EF0" w:rsidRDefault="00E93EF0">
            <w:pPr>
              <w:ind w:left="135"/>
            </w:pPr>
          </w:p>
        </w:tc>
        <w:tc>
          <w:tcPr>
            <w:tcW w:w="3103" w:type="dxa"/>
            <w:vMerge w:val="restart"/>
            <w:tcBorders>
              <w:right w:val="single" w:sz="4" w:space="0" w:color="auto"/>
            </w:tcBorders>
            <w:tcMar>
              <w:top w:w="50" w:type="dxa"/>
              <w:left w:w="100" w:type="dxa"/>
            </w:tcMar>
            <w:vAlign w:val="center"/>
          </w:tcPr>
          <w:p w:rsidR="00E93EF0" w:rsidRDefault="00E93EF0">
            <w:pPr>
              <w:ind w:left="135"/>
              <w:rPr>
                <w:b/>
                <w:color w:val="000000"/>
              </w:rPr>
            </w:pPr>
            <w:r>
              <w:rPr>
                <w:b/>
                <w:color w:val="000000"/>
              </w:rPr>
              <w:t>Электронные цифровые образовательные ресурсы</w:t>
            </w:r>
          </w:p>
          <w:p w:rsidR="00E93EF0" w:rsidRDefault="00E93EF0" w:rsidP="00E93EF0"/>
        </w:tc>
        <w:tc>
          <w:tcPr>
            <w:tcW w:w="1344" w:type="dxa"/>
            <w:vMerge w:val="restart"/>
            <w:tcBorders>
              <w:left w:val="single" w:sz="4" w:space="0" w:color="auto"/>
            </w:tcBorders>
            <w:vAlign w:val="center"/>
          </w:tcPr>
          <w:p w:rsidR="00E93EF0" w:rsidRPr="0086095F" w:rsidRDefault="0086095F">
            <w:pPr>
              <w:rPr>
                <w:b/>
              </w:rPr>
            </w:pPr>
            <w:r w:rsidRPr="0086095F">
              <w:rPr>
                <w:b/>
              </w:rPr>
              <w:t>Домашнее задание</w:t>
            </w:r>
          </w:p>
          <w:p w:rsidR="00E93EF0" w:rsidRDefault="00E93EF0" w:rsidP="00E93EF0">
            <w:pPr>
              <w:ind w:left="40"/>
            </w:pPr>
          </w:p>
          <w:p w:rsidR="00E93EF0" w:rsidRDefault="00E93EF0" w:rsidP="00E93EF0"/>
        </w:tc>
      </w:tr>
      <w:tr w:rsidR="00E93EF0" w:rsidTr="009A6B98">
        <w:trPr>
          <w:gridAfter w:val="1"/>
          <w:wAfter w:w="3103" w:type="dxa"/>
          <w:trHeight w:val="144"/>
          <w:tblCellSpacing w:w="20" w:type="nil"/>
        </w:trPr>
        <w:tc>
          <w:tcPr>
            <w:tcW w:w="802" w:type="dxa"/>
            <w:vMerge/>
            <w:tcBorders>
              <w:top w:val="nil"/>
            </w:tcBorders>
            <w:tcMar>
              <w:top w:w="50" w:type="dxa"/>
              <w:left w:w="100" w:type="dxa"/>
            </w:tcMar>
          </w:tcPr>
          <w:p w:rsidR="00E93EF0" w:rsidRDefault="00E93EF0"/>
        </w:tc>
        <w:tc>
          <w:tcPr>
            <w:tcW w:w="4066" w:type="dxa"/>
            <w:vMerge/>
            <w:tcBorders>
              <w:top w:val="nil"/>
            </w:tcBorders>
            <w:tcMar>
              <w:top w:w="50" w:type="dxa"/>
              <w:left w:w="100" w:type="dxa"/>
            </w:tcMar>
          </w:tcPr>
          <w:p w:rsidR="00E93EF0" w:rsidRDefault="00E93EF0"/>
        </w:tc>
        <w:tc>
          <w:tcPr>
            <w:tcW w:w="1177" w:type="dxa"/>
            <w:tcMar>
              <w:top w:w="50" w:type="dxa"/>
              <w:left w:w="100" w:type="dxa"/>
            </w:tcMar>
            <w:vAlign w:val="center"/>
          </w:tcPr>
          <w:p w:rsidR="00E93EF0" w:rsidRDefault="00E93EF0">
            <w:pPr>
              <w:ind w:left="135"/>
            </w:pPr>
            <w:r>
              <w:rPr>
                <w:b/>
                <w:color w:val="000000"/>
              </w:rPr>
              <w:t xml:space="preserve">Всего </w:t>
            </w:r>
          </w:p>
          <w:p w:rsidR="00E93EF0" w:rsidRDefault="00E93EF0">
            <w:pPr>
              <w:ind w:left="135"/>
            </w:pPr>
          </w:p>
        </w:tc>
        <w:tc>
          <w:tcPr>
            <w:tcW w:w="1842" w:type="dxa"/>
            <w:tcMar>
              <w:top w:w="50" w:type="dxa"/>
              <w:left w:w="100" w:type="dxa"/>
            </w:tcMar>
            <w:vAlign w:val="center"/>
          </w:tcPr>
          <w:p w:rsidR="00E93EF0" w:rsidRDefault="00E93EF0">
            <w:pPr>
              <w:ind w:left="135"/>
            </w:pPr>
            <w:r>
              <w:rPr>
                <w:b/>
                <w:color w:val="000000"/>
              </w:rPr>
              <w:t xml:space="preserve">Контрольные работы </w:t>
            </w:r>
          </w:p>
          <w:p w:rsidR="00E93EF0" w:rsidRDefault="00E93EF0">
            <w:pPr>
              <w:ind w:left="135"/>
            </w:pPr>
          </w:p>
        </w:tc>
        <w:tc>
          <w:tcPr>
            <w:tcW w:w="1910" w:type="dxa"/>
            <w:tcMar>
              <w:top w:w="50" w:type="dxa"/>
              <w:left w:w="100" w:type="dxa"/>
            </w:tcMar>
            <w:vAlign w:val="center"/>
          </w:tcPr>
          <w:p w:rsidR="00E93EF0" w:rsidRDefault="00E93EF0">
            <w:pPr>
              <w:ind w:left="135"/>
            </w:pPr>
            <w:r>
              <w:rPr>
                <w:b/>
                <w:color w:val="000000"/>
              </w:rPr>
              <w:t xml:space="preserve">Практические работы </w:t>
            </w:r>
          </w:p>
          <w:p w:rsidR="00E93EF0" w:rsidRDefault="00E93EF0">
            <w:pPr>
              <w:ind w:left="135"/>
            </w:pPr>
          </w:p>
        </w:tc>
        <w:tc>
          <w:tcPr>
            <w:tcW w:w="1349" w:type="dxa"/>
            <w:vMerge/>
            <w:tcBorders>
              <w:top w:val="nil"/>
            </w:tcBorders>
            <w:tcMar>
              <w:top w:w="50" w:type="dxa"/>
              <w:left w:w="100" w:type="dxa"/>
            </w:tcMar>
          </w:tcPr>
          <w:p w:rsidR="00E93EF0" w:rsidRDefault="00E93EF0"/>
        </w:tc>
        <w:tc>
          <w:tcPr>
            <w:tcW w:w="3103" w:type="dxa"/>
            <w:vMerge/>
            <w:tcBorders>
              <w:top w:val="nil"/>
              <w:right w:val="single" w:sz="4" w:space="0" w:color="auto"/>
            </w:tcBorders>
            <w:tcMar>
              <w:top w:w="50" w:type="dxa"/>
              <w:left w:w="100" w:type="dxa"/>
            </w:tcMar>
          </w:tcPr>
          <w:p w:rsidR="00E93EF0" w:rsidRDefault="00E93EF0"/>
        </w:tc>
        <w:tc>
          <w:tcPr>
            <w:tcW w:w="1344" w:type="dxa"/>
            <w:vMerge/>
            <w:tcBorders>
              <w:top w:val="nil"/>
              <w:left w:val="single" w:sz="4" w:space="0" w:color="auto"/>
            </w:tcBorders>
          </w:tcPr>
          <w:p w:rsidR="00E93EF0" w:rsidRDefault="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1</w:t>
            </w:r>
          </w:p>
        </w:tc>
        <w:tc>
          <w:tcPr>
            <w:tcW w:w="4066" w:type="dxa"/>
            <w:tcMar>
              <w:top w:w="50" w:type="dxa"/>
              <w:left w:w="100" w:type="dxa"/>
            </w:tcMar>
          </w:tcPr>
          <w:p w:rsidR="0096134E" w:rsidRPr="000D68D4" w:rsidRDefault="0096134E" w:rsidP="00050794">
            <w:r w:rsidRPr="000D68D4">
              <w:t>Зоология – наука о животных.</w:t>
            </w:r>
          </w:p>
          <w:p w:rsidR="0096134E" w:rsidRPr="000D68D4" w:rsidRDefault="0096134E" w:rsidP="00050794">
            <w:pPr>
              <w:pStyle w:val="af"/>
              <w:jc w:val="both"/>
            </w:pPr>
          </w:p>
        </w:tc>
        <w:tc>
          <w:tcPr>
            <w:tcW w:w="1177" w:type="dxa"/>
            <w:tcMar>
              <w:top w:w="50" w:type="dxa"/>
              <w:left w:w="100" w:type="dxa"/>
            </w:tcMar>
            <w:vAlign w:val="center"/>
          </w:tcPr>
          <w:p w:rsidR="0096134E" w:rsidRDefault="0096134E">
            <w:pPr>
              <w:ind w:left="135"/>
              <w:jc w:val="center"/>
            </w:pPr>
            <w:r>
              <w:rPr>
                <w:color w:val="000000"/>
              </w:rPr>
              <w:t xml:space="preserve"> 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pPr>
              <w:ind w:left="135"/>
            </w:pPr>
            <w:r w:rsidRPr="00C91C9C">
              <w:rPr>
                <w:color w:val="000000"/>
              </w:rPr>
              <w:t xml:space="preserve">Библиотека ЦОК </w:t>
            </w:r>
            <w:hyperlink r:id="rId38">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2</w:t>
            </w:r>
          </w:p>
        </w:tc>
        <w:tc>
          <w:tcPr>
            <w:tcW w:w="4066" w:type="dxa"/>
            <w:tcMar>
              <w:top w:w="50" w:type="dxa"/>
              <w:left w:w="100" w:type="dxa"/>
            </w:tcMar>
          </w:tcPr>
          <w:p w:rsidR="0096134E" w:rsidRPr="000D68D4" w:rsidRDefault="0096134E" w:rsidP="00050794">
            <w:r w:rsidRPr="000D68D4">
              <w:t>Животные и окружающая среда.</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pPr>
              <w:ind w:left="135"/>
            </w:pPr>
            <w:r w:rsidRPr="00C91C9C">
              <w:rPr>
                <w:color w:val="000000"/>
              </w:rPr>
              <w:t xml:space="preserve">Библиотека ЦОК </w:t>
            </w:r>
            <w:hyperlink r:id="rId39">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3</w:t>
            </w:r>
          </w:p>
        </w:tc>
        <w:tc>
          <w:tcPr>
            <w:tcW w:w="4066" w:type="dxa"/>
            <w:tcMar>
              <w:top w:w="50" w:type="dxa"/>
              <w:left w:w="100" w:type="dxa"/>
            </w:tcMar>
          </w:tcPr>
          <w:p w:rsidR="0096134E" w:rsidRPr="000D68D4" w:rsidRDefault="0096134E" w:rsidP="00050794">
            <w:r w:rsidRPr="000D68D4">
              <w:t>Классификация животных и основные систематические группы.</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pPr>
              <w:ind w:left="135"/>
            </w:pPr>
            <w:r w:rsidRPr="00C91C9C">
              <w:rPr>
                <w:color w:val="000000"/>
              </w:rPr>
              <w:t xml:space="preserve">Библиотека ЦОК </w:t>
            </w:r>
            <w:hyperlink r:id="rId40">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4</w:t>
            </w:r>
          </w:p>
        </w:tc>
        <w:tc>
          <w:tcPr>
            <w:tcW w:w="4066" w:type="dxa"/>
            <w:tcMar>
              <w:top w:w="50" w:type="dxa"/>
              <w:left w:w="100" w:type="dxa"/>
            </w:tcMar>
          </w:tcPr>
          <w:p w:rsidR="0096134E" w:rsidRPr="000D68D4" w:rsidRDefault="0096134E" w:rsidP="00050794">
            <w:pPr>
              <w:pStyle w:val="af"/>
              <w:jc w:val="both"/>
            </w:pPr>
            <w:r w:rsidRPr="000D68D4">
              <w:t>Влияние человека на животных.</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r>
              <w:rPr>
                <w:color w:val="000000"/>
              </w:rPr>
              <w:t xml:space="preserve">  </w:t>
            </w: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pPr>
              <w:ind w:left="135"/>
            </w:pPr>
            <w:r w:rsidRPr="00C91C9C">
              <w:rPr>
                <w:color w:val="000000"/>
              </w:rPr>
              <w:t xml:space="preserve">Библиотека ЦОК </w:t>
            </w:r>
            <w:hyperlink r:id="rId41">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5</w:t>
            </w:r>
          </w:p>
        </w:tc>
        <w:tc>
          <w:tcPr>
            <w:tcW w:w="4066" w:type="dxa"/>
            <w:tcMar>
              <w:top w:w="50" w:type="dxa"/>
              <w:left w:w="100" w:type="dxa"/>
            </w:tcMar>
          </w:tcPr>
          <w:p w:rsidR="0096134E" w:rsidRPr="000D68D4" w:rsidRDefault="0096134E" w:rsidP="00050794">
            <w:r w:rsidRPr="000D68D4">
              <w:t xml:space="preserve">Краткая история развития зоологии. </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r>
              <w:rPr>
                <w:color w:val="000000"/>
              </w:rPr>
              <w:t xml:space="preserve"> </w:t>
            </w: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pPr>
              <w:ind w:left="135"/>
            </w:pPr>
            <w:r w:rsidRPr="00C91C9C">
              <w:rPr>
                <w:color w:val="000000"/>
              </w:rPr>
              <w:t xml:space="preserve">Библиотека ЦОК </w:t>
            </w:r>
            <w:hyperlink r:id="rId42">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6</w:t>
            </w:r>
          </w:p>
        </w:tc>
        <w:tc>
          <w:tcPr>
            <w:tcW w:w="4066" w:type="dxa"/>
            <w:tcMar>
              <w:top w:w="50" w:type="dxa"/>
              <w:left w:w="100" w:type="dxa"/>
            </w:tcMar>
          </w:tcPr>
          <w:p w:rsidR="0096134E" w:rsidRPr="000D68D4" w:rsidRDefault="0096134E" w:rsidP="00050794">
            <w:pPr>
              <w:pStyle w:val="af"/>
              <w:jc w:val="both"/>
            </w:pPr>
            <w:r w:rsidRPr="000D68D4">
              <w:t>Клетка.</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pPr>
              <w:ind w:left="135"/>
            </w:pPr>
            <w:r w:rsidRPr="00C91C9C">
              <w:rPr>
                <w:color w:val="000000"/>
              </w:rPr>
              <w:t xml:space="preserve">Библиотека ЦОК </w:t>
            </w:r>
            <w:hyperlink r:id="rId43">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7</w:t>
            </w:r>
          </w:p>
        </w:tc>
        <w:tc>
          <w:tcPr>
            <w:tcW w:w="4066" w:type="dxa"/>
            <w:tcMar>
              <w:top w:w="50" w:type="dxa"/>
              <w:left w:w="100" w:type="dxa"/>
            </w:tcMar>
          </w:tcPr>
          <w:p w:rsidR="0096134E" w:rsidRPr="000D68D4" w:rsidRDefault="0096134E" w:rsidP="00050794">
            <w:pPr>
              <w:pStyle w:val="af"/>
              <w:jc w:val="both"/>
            </w:pPr>
            <w:r w:rsidRPr="000D68D4">
              <w:t>Ткани</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r>
              <w:rPr>
                <w:color w:val="000000"/>
              </w:rPr>
              <w:t xml:space="preserve">  </w:t>
            </w: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pPr>
              <w:ind w:left="135"/>
            </w:pPr>
            <w:r w:rsidRPr="00C91C9C">
              <w:rPr>
                <w:color w:val="000000"/>
              </w:rPr>
              <w:t xml:space="preserve">Библиотека ЦОК </w:t>
            </w:r>
            <w:hyperlink r:id="rId44">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8</w:t>
            </w:r>
          </w:p>
        </w:tc>
        <w:tc>
          <w:tcPr>
            <w:tcW w:w="4066" w:type="dxa"/>
            <w:tcMar>
              <w:top w:w="50" w:type="dxa"/>
              <w:left w:w="100" w:type="dxa"/>
            </w:tcMar>
          </w:tcPr>
          <w:p w:rsidR="0096134E" w:rsidRPr="000D68D4" w:rsidRDefault="0096134E" w:rsidP="00050794">
            <w:pPr>
              <w:pStyle w:val="af"/>
              <w:jc w:val="both"/>
            </w:pPr>
            <w:r w:rsidRPr="000D68D4">
              <w:t>Органы и системы органов</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r>
              <w:rPr>
                <w:color w:val="000000"/>
              </w:rPr>
              <w:t xml:space="preserve">  </w:t>
            </w: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45">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9</w:t>
            </w:r>
          </w:p>
        </w:tc>
        <w:tc>
          <w:tcPr>
            <w:tcW w:w="4066" w:type="dxa"/>
            <w:tcMar>
              <w:top w:w="50" w:type="dxa"/>
              <w:left w:w="100" w:type="dxa"/>
            </w:tcMar>
          </w:tcPr>
          <w:p w:rsidR="0096134E" w:rsidRPr="000D68D4" w:rsidRDefault="0096134E" w:rsidP="00050794">
            <w:r w:rsidRPr="000D68D4">
              <w:t>Тип Саркодовые и Жгутиконосцы. Класс Саркодовые</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r>
              <w:rPr>
                <w:color w:val="000000"/>
              </w:rPr>
              <w:t xml:space="preserve"> </w:t>
            </w: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46">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447854" w:rsidRPr="00C91C9C" w:rsidRDefault="00447854" w:rsidP="003F415B"/>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10</w:t>
            </w:r>
          </w:p>
        </w:tc>
        <w:tc>
          <w:tcPr>
            <w:tcW w:w="4066" w:type="dxa"/>
            <w:tcMar>
              <w:top w:w="50" w:type="dxa"/>
              <w:left w:w="100" w:type="dxa"/>
            </w:tcMar>
          </w:tcPr>
          <w:p w:rsidR="0096134E" w:rsidRPr="000D68D4" w:rsidRDefault="0096134E" w:rsidP="00050794">
            <w:r w:rsidRPr="000D68D4">
              <w:t>Тип Саркодовые и Жгутиконосцы. Класс Жгутиконосцы.</w:t>
            </w:r>
          </w:p>
        </w:tc>
        <w:tc>
          <w:tcPr>
            <w:tcW w:w="1177" w:type="dxa"/>
            <w:tcMar>
              <w:top w:w="50" w:type="dxa"/>
              <w:left w:w="100" w:type="dxa"/>
            </w:tcMar>
            <w:vAlign w:val="center"/>
          </w:tcPr>
          <w:p w:rsidR="0096134E" w:rsidRDefault="0096134E">
            <w:pPr>
              <w:ind w:left="135"/>
              <w:jc w:val="center"/>
            </w:pPr>
            <w:r>
              <w:rPr>
                <w:color w:val="000000"/>
              </w:rPr>
              <w:t xml:space="preserve"> 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47">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11</w:t>
            </w:r>
          </w:p>
        </w:tc>
        <w:tc>
          <w:tcPr>
            <w:tcW w:w="4066" w:type="dxa"/>
            <w:tcMar>
              <w:top w:w="50" w:type="dxa"/>
              <w:left w:w="100" w:type="dxa"/>
            </w:tcMar>
          </w:tcPr>
          <w:p w:rsidR="0096134E" w:rsidRPr="000D68D4" w:rsidRDefault="0096134E" w:rsidP="00050794">
            <w:r w:rsidRPr="000D68D4">
              <w:t>Тип Инфузории</w:t>
            </w:r>
          </w:p>
          <w:p w:rsidR="0096134E" w:rsidRPr="000D68D4" w:rsidRDefault="0096134E" w:rsidP="00050794">
            <w:proofErr w:type="spellStart"/>
            <w:r w:rsidRPr="000D68D4">
              <w:t>Л.р</w:t>
            </w:r>
            <w:proofErr w:type="spellEnd"/>
            <w:r w:rsidRPr="000D68D4">
              <w:t xml:space="preserve">. №1 </w:t>
            </w:r>
            <w:r w:rsidRPr="000D68D4">
              <w:rPr>
                <w:i/>
              </w:rPr>
              <w:t>«Строение и передвижение инфузории-туфельки»</w:t>
            </w:r>
          </w:p>
        </w:tc>
        <w:tc>
          <w:tcPr>
            <w:tcW w:w="1177" w:type="dxa"/>
            <w:tcMar>
              <w:top w:w="50" w:type="dxa"/>
              <w:left w:w="100" w:type="dxa"/>
            </w:tcMar>
            <w:vAlign w:val="center"/>
          </w:tcPr>
          <w:p w:rsidR="0096134E" w:rsidRDefault="0096134E">
            <w:pPr>
              <w:ind w:left="135"/>
              <w:jc w:val="center"/>
            </w:pPr>
            <w:r>
              <w:rPr>
                <w:color w:val="000000"/>
              </w:rPr>
              <w:t xml:space="preserve"> 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r>
              <w:t>1</w:t>
            </w: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48">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12</w:t>
            </w:r>
          </w:p>
        </w:tc>
        <w:tc>
          <w:tcPr>
            <w:tcW w:w="4066" w:type="dxa"/>
            <w:tcMar>
              <w:top w:w="50" w:type="dxa"/>
              <w:left w:w="100" w:type="dxa"/>
            </w:tcMar>
          </w:tcPr>
          <w:p w:rsidR="0096134E" w:rsidRPr="000D68D4" w:rsidRDefault="0096134E" w:rsidP="00050794">
            <w:r w:rsidRPr="000D68D4">
              <w:t xml:space="preserve">Многообразие и значение простейших. </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r>
              <w:rPr>
                <w:color w:val="000000"/>
              </w:rPr>
              <w:t xml:space="preserve">  </w:t>
            </w: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49">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lastRenderedPageBreak/>
              <w:t>13</w:t>
            </w:r>
          </w:p>
        </w:tc>
        <w:tc>
          <w:tcPr>
            <w:tcW w:w="4066" w:type="dxa"/>
            <w:tcMar>
              <w:top w:w="50" w:type="dxa"/>
              <w:left w:w="100" w:type="dxa"/>
            </w:tcMar>
          </w:tcPr>
          <w:p w:rsidR="0096134E" w:rsidRPr="000D68D4" w:rsidRDefault="0096134E" w:rsidP="00050794">
            <w:r w:rsidRPr="000D68D4">
              <w:t>Тип Кишечнополостные: строение и жизнедеятельность.</w:t>
            </w:r>
          </w:p>
          <w:p w:rsidR="0096134E" w:rsidRPr="000D68D4" w:rsidRDefault="0096134E" w:rsidP="00050794"/>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50">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14</w:t>
            </w:r>
          </w:p>
        </w:tc>
        <w:tc>
          <w:tcPr>
            <w:tcW w:w="4066" w:type="dxa"/>
            <w:tcMar>
              <w:top w:w="50" w:type="dxa"/>
              <w:left w:w="100" w:type="dxa"/>
            </w:tcMar>
          </w:tcPr>
          <w:p w:rsidR="0096134E" w:rsidRPr="000D68D4" w:rsidRDefault="0096134E" w:rsidP="00050794">
            <w:r w:rsidRPr="000D68D4">
              <w:t>Разнообразие кишечнополостных.</w:t>
            </w:r>
          </w:p>
        </w:tc>
        <w:tc>
          <w:tcPr>
            <w:tcW w:w="1177" w:type="dxa"/>
            <w:tcMar>
              <w:top w:w="50" w:type="dxa"/>
              <w:left w:w="100" w:type="dxa"/>
            </w:tcMar>
            <w:vAlign w:val="center"/>
          </w:tcPr>
          <w:p w:rsidR="0096134E" w:rsidRDefault="0096134E">
            <w:pPr>
              <w:ind w:left="135"/>
              <w:jc w:val="center"/>
            </w:pPr>
            <w:r>
              <w:rPr>
                <w:color w:val="000000"/>
              </w:rPr>
              <w:t xml:space="preserve"> 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51">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15</w:t>
            </w:r>
          </w:p>
        </w:tc>
        <w:tc>
          <w:tcPr>
            <w:tcW w:w="4066" w:type="dxa"/>
            <w:tcMar>
              <w:top w:w="50" w:type="dxa"/>
              <w:left w:w="100" w:type="dxa"/>
            </w:tcMar>
          </w:tcPr>
          <w:p w:rsidR="0096134E" w:rsidRPr="000D68D4" w:rsidRDefault="0096134E" w:rsidP="00050794">
            <w:r w:rsidRPr="000D68D4">
              <w:t>Тип Плоские черви. Общая характеристика.</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r>
              <w:rPr>
                <w:color w:val="000000"/>
              </w:rPr>
              <w:t xml:space="preserve"> </w:t>
            </w: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52">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16</w:t>
            </w:r>
          </w:p>
        </w:tc>
        <w:tc>
          <w:tcPr>
            <w:tcW w:w="4066" w:type="dxa"/>
            <w:tcMar>
              <w:top w:w="50" w:type="dxa"/>
              <w:left w:w="100" w:type="dxa"/>
            </w:tcMar>
          </w:tcPr>
          <w:p w:rsidR="0096134E" w:rsidRPr="000D68D4" w:rsidRDefault="0096134E" w:rsidP="00050794">
            <w:r w:rsidRPr="000D68D4">
              <w:t>Разнообразие плоских червей: сосальщики и цепни.</w:t>
            </w:r>
          </w:p>
        </w:tc>
        <w:tc>
          <w:tcPr>
            <w:tcW w:w="1177" w:type="dxa"/>
            <w:tcMar>
              <w:top w:w="50" w:type="dxa"/>
              <w:left w:w="100" w:type="dxa"/>
            </w:tcMar>
            <w:vAlign w:val="center"/>
          </w:tcPr>
          <w:p w:rsidR="0096134E" w:rsidRDefault="0096134E">
            <w:pPr>
              <w:ind w:left="135"/>
              <w:jc w:val="center"/>
            </w:pPr>
            <w:r>
              <w:rPr>
                <w:color w:val="000000"/>
              </w:rPr>
              <w:t xml:space="preserve"> 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53">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17</w:t>
            </w:r>
          </w:p>
        </w:tc>
        <w:tc>
          <w:tcPr>
            <w:tcW w:w="4066" w:type="dxa"/>
            <w:tcMar>
              <w:top w:w="50" w:type="dxa"/>
              <w:left w:w="100" w:type="dxa"/>
            </w:tcMar>
          </w:tcPr>
          <w:p w:rsidR="0096134E" w:rsidRPr="000D68D4" w:rsidRDefault="0096134E" w:rsidP="00050794">
            <w:r w:rsidRPr="000D68D4">
              <w:t>Тип Круглые черви. Класс Нематоды.</w:t>
            </w:r>
          </w:p>
        </w:tc>
        <w:tc>
          <w:tcPr>
            <w:tcW w:w="1177" w:type="dxa"/>
            <w:tcMar>
              <w:top w:w="50" w:type="dxa"/>
              <w:left w:w="100" w:type="dxa"/>
            </w:tcMar>
            <w:vAlign w:val="center"/>
          </w:tcPr>
          <w:p w:rsidR="0096134E" w:rsidRDefault="0096134E">
            <w:pPr>
              <w:ind w:left="135"/>
              <w:jc w:val="center"/>
            </w:pPr>
            <w:r>
              <w:rPr>
                <w:color w:val="000000"/>
              </w:rPr>
              <w:t xml:space="preserve"> 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54">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18</w:t>
            </w:r>
          </w:p>
        </w:tc>
        <w:tc>
          <w:tcPr>
            <w:tcW w:w="4066" w:type="dxa"/>
            <w:tcMar>
              <w:top w:w="50" w:type="dxa"/>
              <w:left w:w="100" w:type="dxa"/>
            </w:tcMar>
          </w:tcPr>
          <w:p w:rsidR="0096134E" w:rsidRPr="000D68D4" w:rsidRDefault="0096134E" w:rsidP="00050794">
            <w:r w:rsidRPr="000D68D4">
              <w:t>Тип Кольчатые черви. Класс Многощетинковые черви.</w:t>
            </w:r>
          </w:p>
        </w:tc>
        <w:tc>
          <w:tcPr>
            <w:tcW w:w="1177" w:type="dxa"/>
            <w:tcMar>
              <w:top w:w="50" w:type="dxa"/>
              <w:left w:w="100" w:type="dxa"/>
            </w:tcMar>
            <w:vAlign w:val="center"/>
          </w:tcPr>
          <w:p w:rsidR="0096134E" w:rsidRDefault="0096134E">
            <w:pPr>
              <w:ind w:left="135"/>
              <w:jc w:val="center"/>
            </w:pPr>
            <w:r>
              <w:rPr>
                <w:color w:val="000000"/>
              </w:rPr>
              <w:t xml:space="preserve"> 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r>
              <w:rPr>
                <w:color w:val="000000"/>
              </w:rPr>
              <w:t xml:space="preserve">  </w:t>
            </w: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55">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19</w:t>
            </w:r>
          </w:p>
        </w:tc>
        <w:tc>
          <w:tcPr>
            <w:tcW w:w="4066" w:type="dxa"/>
            <w:tcMar>
              <w:top w:w="50" w:type="dxa"/>
              <w:left w:w="100" w:type="dxa"/>
            </w:tcMar>
          </w:tcPr>
          <w:p w:rsidR="0096134E" w:rsidRPr="000D68D4" w:rsidRDefault="0096134E" w:rsidP="00050794">
            <w:pPr>
              <w:tabs>
                <w:tab w:val="left" w:pos="3915"/>
              </w:tabs>
            </w:pPr>
            <w:r w:rsidRPr="000D68D4">
              <w:t xml:space="preserve">Класс Малощетинковые черви. </w:t>
            </w:r>
          </w:p>
          <w:p w:rsidR="0096134E" w:rsidRPr="000D68D4" w:rsidRDefault="0096134E" w:rsidP="00050794">
            <w:pPr>
              <w:tabs>
                <w:tab w:val="left" w:pos="3915"/>
              </w:tabs>
            </w:pPr>
            <w:proofErr w:type="spellStart"/>
            <w:r w:rsidRPr="000D68D4">
              <w:t>Л.р</w:t>
            </w:r>
            <w:proofErr w:type="spellEnd"/>
            <w:r w:rsidRPr="000D68D4">
              <w:t xml:space="preserve"> .№ 2 «</w:t>
            </w:r>
            <w:r w:rsidRPr="000D68D4">
              <w:rPr>
                <w:i/>
              </w:rPr>
              <w:t>Внешнее строение дождевого червя; передвижение; раздражимость</w:t>
            </w:r>
            <w:r w:rsidRPr="000D68D4">
              <w:t>».</w:t>
            </w:r>
          </w:p>
        </w:tc>
        <w:tc>
          <w:tcPr>
            <w:tcW w:w="1177" w:type="dxa"/>
            <w:tcMar>
              <w:top w:w="50" w:type="dxa"/>
              <w:left w:w="100" w:type="dxa"/>
            </w:tcMar>
            <w:vAlign w:val="center"/>
          </w:tcPr>
          <w:p w:rsidR="0096134E" w:rsidRDefault="0096134E">
            <w:pPr>
              <w:ind w:left="135"/>
              <w:jc w:val="center"/>
            </w:pPr>
            <w:r>
              <w:rPr>
                <w:color w:val="000000"/>
              </w:rPr>
              <w:t xml:space="preserve"> 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r>
              <w:t>1</w:t>
            </w: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56">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20</w:t>
            </w:r>
          </w:p>
        </w:tc>
        <w:tc>
          <w:tcPr>
            <w:tcW w:w="4066" w:type="dxa"/>
            <w:tcMar>
              <w:top w:w="50" w:type="dxa"/>
              <w:left w:w="100" w:type="dxa"/>
            </w:tcMar>
          </w:tcPr>
          <w:p w:rsidR="0096134E" w:rsidRPr="000D68D4" w:rsidRDefault="0096134E" w:rsidP="00050794">
            <w:r>
              <w:t>Контрольная работа  № 1 «Простейшие. Кишечнополостные. Черви»</w:t>
            </w:r>
          </w:p>
        </w:tc>
        <w:tc>
          <w:tcPr>
            <w:tcW w:w="1177" w:type="dxa"/>
            <w:tcMar>
              <w:top w:w="50" w:type="dxa"/>
              <w:left w:w="100" w:type="dxa"/>
            </w:tcMar>
            <w:vAlign w:val="center"/>
          </w:tcPr>
          <w:p w:rsidR="0096134E" w:rsidRDefault="0096134E">
            <w:pPr>
              <w:ind w:left="135"/>
              <w:jc w:val="center"/>
            </w:pPr>
            <w:r>
              <w:rPr>
                <w:color w:val="000000"/>
              </w:rPr>
              <w:t xml:space="preserve"> 1 </w:t>
            </w:r>
          </w:p>
        </w:tc>
        <w:tc>
          <w:tcPr>
            <w:tcW w:w="1842" w:type="dxa"/>
            <w:tcMar>
              <w:top w:w="50" w:type="dxa"/>
              <w:left w:w="100" w:type="dxa"/>
            </w:tcMar>
            <w:vAlign w:val="center"/>
          </w:tcPr>
          <w:p w:rsidR="0096134E" w:rsidRDefault="0096134E">
            <w:pPr>
              <w:ind w:left="135"/>
              <w:jc w:val="center"/>
            </w:pPr>
            <w:r>
              <w:t>1</w:t>
            </w:r>
          </w:p>
        </w:tc>
        <w:tc>
          <w:tcPr>
            <w:tcW w:w="1910" w:type="dxa"/>
            <w:tcMar>
              <w:top w:w="50" w:type="dxa"/>
              <w:left w:w="100" w:type="dxa"/>
            </w:tcMar>
            <w:vAlign w:val="center"/>
          </w:tcPr>
          <w:p w:rsidR="0096134E" w:rsidRDefault="0096134E">
            <w:pPr>
              <w:ind w:left="135"/>
              <w:jc w:val="center"/>
            </w:pPr>
            <w:r>
              <w:rPr>
                <w:color w:val="000000"/>
              </w:rPr>
              <w:t xml:space="preserve">  </w:t>
            </w: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57">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21</w:t>
            </w:r>
          </w:p>
        </w:tc>
        <w:tc>
          <w:tcPr>
            <w:tcW w:w="4066" w:type="dxa"/>
            <w:tcMar>
              <w:top w:w="50" w:type="dxa"/>
              <w:left w:w="100" w:type="dxa"/>
            </w:tcMar>
          </w:tcPr>
          <w:p w:rsidR="0096134E" w:rsidRPr="00965F06" w:rsidRDefault="0096134E" w:rsidP="00050794">
            <w:r w:rsidRPr="00965F06">
              <w:t>Общая характеристика типа Моллюски.</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r>
              <w:rPr>
                <w:color w:val="000000"/>
              </w:rPr>
              <w:t xml:space="preserve">  </w:t>
            </w: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58">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22</w:t>
            </w:r>
          </w:p>
        </w:tc>
        <w:tc>
          <w:tcPr>
            <w:tcW w:w="4066" w:type="dxa"/>
            <w:tcMar>
              <w:top w:w="50" w:type="dxa"/>
              <w:left w:w="100" w:type="dxa"/>
            </w:tcMar>
          </w:tcPr>
          <w:p w:rsidR="0096134E" w:rsidRPr="00965F06" w:rsidRDefault="0096134E" w:rsidP="00050794">
            <w:r w:rsidRPr="00965F06">
              <w:t>Класс Брюхоногие моллюски.</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r>
              <w:rPr>
                <w:color w:val="000000"/>
              </w:rPr>
              <w:t xml:space="preserve">  </w:t>
            </w: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59">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23</w:t>
            </w:r>
          </w:p>
        </w:tc>
        <w:tc>
          <w:tcPr>
            <w:tcW w:w="4066" w:type="dxa"/>
            <w:tcMar>
              <w:top w:w="50" w:type="dxa"/>
              <w:left w:w="100" w:type="dxa"/>
            </w:tcMar>
          </w:tcPr>
          <w:p w:rsidR="0096134E" w:rsidRPr="00965F06" w:rsidRDefault="0096134E" w:rsidP="00050794">
            <w:r w:rsidRPr="00965F06">
              <w:t>Класс Двустворчатые моллюски.</w:t>
            </w:r>
          </w:p>
          <w:p w:rsidR="0096134E" w:rsidRPr="00965F06" w:rsidRDefault="0096134E" w:rsidP="00050794">
            <w:pPr>
              <w:rPr>
                <w:i/>
              </w:rPr>
            </w:pPr>
            <w:proofErr w:type="spellStart"/>
            <w:r w:rsidRPr="00965F06">
              <w:rPr>
                <w:i/>
              </w:rPr>
              <w:t>Л.р</w:t>
            </w:r>
            <w:proofErr w:type="spellEnd"/>
            <w:r w:rsidRPr="00965F06">
              <w:rPr>
                <w:i/>
              </w:rPr>
              <w:t>.  № 3 «Внешнее строение раковин пресноводных и морских моллюсков».</w:t>
            </w:r>
          </w:p>
        </w:tc>
        <w:tc>
          <w:tcPr>
            <w:tcW w:w="1177" w:type="dxa"/>
            <w:tcMar>
              <w:top w:w="50" w:type="dxa"/>
              <w:left w:w="100" w:type="dxa"/>
            </w:tcMar>
            <w:vAlign w:val="center"/>
          </w:tcPr>
          <w:p w:rsidR="0096134E" w:rsidRDefault="0096134E">
            <w:pPr>
              <w:ind w:left="135"/>
              <w:jc w:val="center"/>
            </w:pPr>
            <w:r>
              <w:rPr>
                <w:color w:val="000000"/>
              </w:rPr>
              <w:t xml:space="preserve"> 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r>
              <w:t>1</w:t>
            </w: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60">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bottom w:val="single" w:sz="4" w:space="0" w:color="auto"/>
            </w:tcBorders>
            <w:vAlign w:val="center"/>
          </w:tcPr>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24</w:t>
            </w:r>
          </w:p>
        </w:tc>
        <w:tc>
          <w:tcPr>
            <w:tcW w:w="4066" w:type="dxa"/>
            <w:tcMar>
              <w:top w:w="50" w:type="dxa"/>
              <w:left w:w="100" w:type="dxa"/>
            </w:tcMar>
          </w:tcPr>
          <w:p w:rsidR="0096134E" w:rsidRPr="00965F06" w:rsidRDefault="0096134E" w:rsidP="00050794">
            <w:r w:rsidRPr="00965F06">
              <w:t xml:space="preserve">Класс Головоногие Моллюски. </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r>
              <w:rPr>
                <w:color w:val="000000"/>
              </w:rPr>
              <w:t xml:space="preserve"> </w:t>
            </w: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61">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25</w:t>
            </w:r>
          </w:p>
        </w:tc>
        <w:tc>
          <w:tcPr>
            <w:tcW w:w="4066" w:type="dxa"/>
            <w:tcMar>
              <w:top w:w="50" w:type="dxa"/>
              <w:left w:w="100" w:type="dxa"/>
            </w:tcMar>
          </w:tcPr>
          <w:p w:rsidR="0096134E" w:rsidRPr="000D68D4" w:rsidRDefault="0096134E" w:rsidP="00050794">
            <w:r>
              <w:t>Общая характеристика типа Членистоногие. Класс Ракообразные.</w:t>
            </w:r>
          </w:p>
        </w:tc>
        <w:tc>
          <w:tcPr>
            <w:tcW w:w="1177" w:type="dxa"/>
            <w:tcMar>
              <w:top w:w="50" w:type="dxa"/>
              <w:left w:w="100" w:type="dxa"/>
            </w:tcMar>
            <w:vAlign w:val="center"/>
          </w:tcPr>
          <w:p w:rsidR="0096134E" w:rsidRDefault="0096134E">
            <w:pPr>
              <w:ind w:left="135"/>
              <w:jc w:val="center"/>
            </w:pPr>
            <w:r>
              <w:rPr>
                <w:color w:val="000000"/>
              </w:rPr>
              <w:t xml:space="preserve"> 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62">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lastRenderedPageBreak/>
              <w:t>26</w:t>
            </w:r>
          </w:p>
        </w:tc>
        <w:tc>
          <w:tcPr>
            <w:tcW w:w="4066" w:type="dxa"/>
            <w:tcMar>
              <w:top w:w="50" w:type="dxa"/>
              <w:left w:w="100" w:type="dxa"/>
            </w:tcMar>
          </w:tcPr>
          <w:p w:rsidR="0096134E" w:rsidRDefault="0096134E" w:rsidP="00050794">
            <w:r>
              <w:t>Класс Паукообразные.</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r>
              <w:rPr>
                <w:color w:val="000000"/>
              </w:rPr>
              <w:t xml:space="preserve"> </w:t>
            </w:r>
          </w:p>
        </w:tc>
        <w:tc>
          <w:tcPr>
            <w:tcW w:w="1349" w:type="dxa"/>
            <w:tcMar>
              <w:top w:w="50" w:type="dxa"/>
              <w:left w:w="100" w:type="dxa"/>
            </w:tcMar>
            <w:vAlign w:val="center"/>
          </w:tcPr>
          <w:p w:rsidR="0096134E" w:rsidRDefault="0096134E">
            <w:pPr>
              <w:ind w:left="135"/>
            </w:pPr>
          </w:p>
        </w:tc>
        <w:tc>
          <w:tcPr>
            <w:tcW w:w="3103" w:type="dxa"/>
            <w:tcBorders>
              <w:bottom w:val="single" w:sz="4" w:space="0" w:color="auto"/>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63">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bottom w:val="single" w:sz="4" w:space="0" w:color="auto"/>
            </w:tcBorders>
            <w:vAlign w:val="center"/>
          </w:tcPr>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27</w:t>
            </w:r>
          </w:p>
        </w:tc>
        <w:tc>
          <w:tcPr>
            <w:tcW w:w="4066" w:type="dxa"/>
            <w:tcMar>
              <w:top w:w="50" w:type="dxa"/>
              <w:left w:w="100" w:type="dxa"/>
            </w:tcMar>
          </w:tcPr>
          <w:p w:rsidR="0096134E" w:rsidRDefault="0096134E" w:rsidP="00050794">
            <w:r>
              <w:t xml:space="preserve">Класс Насекомые. </w:t>
            </w:r>
          </w:p>
          <w:p w:rsidR="0096134E" w:rsidRDefault="0096134E" w:rsidP="00050794">
            <w:proofErr w:type="spellStart"/>
            <w:r w:rsidRPr="00965F06">
              <w:rPr>
                <w:i/>
              </w:rPr>
              <w:t>Л.р</w:t>
            </w:r>
            <w:proofErr w:type="spellEnd"/>
            <w:r w:rsidRPr="00965F06">
              <w:rPr>
                <w:i/>
              </w:rPr>
              <w:t>. № 4 «Внешнее строение насекомого»</w:t>
            </w:r>
          </w:p>
        </w:tc>
        <w:tc>
          <w:tcPr>
            <w:tcW w:w="1177" w:type="dxa"/>
            <w:tcMar>
              <w:top w:w="50" w:type="dxa"/>
              <w:left w:w="100" w:type="dxa"/>
            </w:tcMar>
            <w:vAlign w:val="center"/>
          </w:tcPr>
          <w:p w:rsidR="0096134E" w:rsidRDefault="0096134E">
            <w:pPr>
              <w:ind w:left="135"/>
              <w:jc w:val="center"/>
            </w:pPr>
            <w:r>
              <w:rPr>
                <w:color w:val="000000"/>
              </w:rPr>
              <w:t xml:space="preserve"> 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r>
              <w:t>1</w:t>
            </w:r>
          </w:p>
        </w:tc>
        <w:tc>
          <w:tcPr>
            <w:tcW w:w="1349" w:type="dxa"/>
            <w:tcMar>
              <w:top w:w="50" w:type="dxa"/>
              <w:left w:w="100" w:type="dxa"/>
            </w:tcMar>
            <w:vAlign w:val="center"/>
          </w:tcPr>
          <w:p w:rsidR="0096134E" w:rsidRDefault="0096134E">
            <w:pPr>
              <w:ind w:left="135"/>
            </w:pPr>
          </w:p>
        </w:tc>
        <w:tc>
          <w:tcPr>
            <w:tcW w:w="3103" w:type="dxa"/>
            <w:tcBorders>
              <w:top w:val="single" w:sz="4" w:space="0" w:color="auto"/>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64">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top w:val="single" w:sz="4" w:space="0" w:color="auto"/>
              <w:left w:val="single" w:sz="4" w:space="0" w:color="auto"/>
            </w:tcBorders>
            <w:vAlign w:val="center"/>
          </w:tcPr>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28</w:t>
            </w:r>
          </w:p>
        </w:tc>
        <w:tc>
          <w:tcPr>
            <w:tcW w:w="4066" w:type="dxa"/>
            <w:tcMar>
              <w:top w:w="50" w:type="dxa"/>
              <w:left w:w="100" w:type="dxa"/>
            </w:tcMar>
          </w:tcPr>
          <w:p w:rsidR="0096134E" w:rsidRDefault="0096134E" w:rsidP="00050794">
            <w:r>
              <w:t>Типы развития насекомых.</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65">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29</w:t>
            </w:r>
          </w:p>
        </w:tc>
        <w:tc>
          <w:tcPr>
            <w:tcW w:w="4066" w:type="dxa"/>
            <w:tcMar>
              <w:top w:w="50" w:type="dxa"/>
              <w:left w:w="100" w:type="dxa"/>
            </w:tcMar>
          </w:tcPr>
          <w:p w:rsidR="0096134E" w:rsidRPr="00896F54" w:rsidRDefault="0096134E" w:rsidP="00050794">
            <w:r w:rsidRPr="00896F54">
              <w:t>Общественные насекомые – пчёлы и муравьи. Полезные насекомые. Охрана насекомых.</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66">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30</w:t>
            </w:r>
          </w:p>
        </w:tc>
        <w:tc>
          <w:tcPr>
            <w:tcW w:w="4066" w:type="dxa"/>
            <w:tcMar>
              <w:top w:w="50" w:type="dxa"/>
              <w:left w:w="100" w:type="dxa"/>
            </w:tcMar>
          </w:tcPr>
          <w:p w:rsidR="0096134E" w:rsidRPr="00896F54" w:rsidRDefault="0096134E" w:rsidP="00050794">
            <w:r>
              <w:t>Насекомые – вредители культурных растений и переносчики заболеваний человека.</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r>
              <w:rPr>
                <w:color w:val="000000"/>
              </w:rPr>
              <w:t xml:space="preserve"> </w:t>
            </w: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67">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31</w:t>
            </w:r>
          </w:p>
        </w:tc>
        <w:tc>
          <w:tcPr>
            <w:tcW w:w="4066" w:type="dxa"/>
            <w:tcMar>
              <w:top w:w="50" w:type="dxa"/>
              <w:left w:w="100" w:type="dxa"/>
            </w:tcMar>
          </w:tcPr>
          <w:p w:rsidR="0096134E" w:rsidRDefault="0096134E" w:rsidP="00050794">
            <w:r>
              <w:t>Контрольная работа № 2 «Беспозвоночные животные»</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r>
              <w:t>1</w:t>
            </w:r>
          </w:p>
        </w:tc>
        <w:tc>
          <w:tcPr>
            <w:tcW w:w="1910" w:type="dxa"/>
            <w:tcMar>
              <w:top w:w="50" w:type="dxa"/>
              <w:left w:w="100" w:type="dxa"/>
            </w:tcMar>
            <w:vAlign w:val="center"/>
          </w:tcPr>
          <w:p w:rsidR="0096134E" w:rsidRDefault="0096134E">
            <w:pPr>
              <w:ind w:left="135"/>
              <w:jc w:val="center"/>
            </w:pPr>
            <w:r>
              <w:rPr>
                <w:color w:val="000000"/>
              </w:rPr>
              <w:t xml:space="preserve">  </w:t>
            </w: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68">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Default="0096134E"/>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32</w:t>
            </w:r>
          </w:p>
        </w:tc>
        <w:tc>
          <w:tcPr>
            <w:tcW w:w="4066" w:type="dxa"/>
            <w:tcMar>
              <w:top w:w="50" w:type="dxa"/>
              <w:left w:w="100" w:type="dxa"/>
            </w:tcMar>
          </w:tcPr>
          <w:p w:rsidR="0096134E" w:rsidRDefault="0096134E" w:rsidP="00050794">
            <w:r>
              <w:t>Хордовые. Примитивные формы.</w:t>
            </w:r>
          </w:p>
        </w:tc>
        <w:tc>
          <w:tcPr>
            <w:tcW w:w="1177" w:type="dxa"/>
            <w:tcMar>
              <w:top w:w="50" w:type="dxa"/>
              <w:left w:w="100" w:type="dxa"/>
            </w:tcMar>
            <w:vAlign w:val="center"/>
          </w:tcPr>
          <w:p w:rsidR="0096134E" w:rsidRDefault="0096134E">
            <w:pPr>
              <w:ind w:left="135"/>
              <w:jc w:val="center"/>
            </w:pPr>
            <w:r>
              <w:rPr>
                <w:color w:val="000000"/>
              </w:rPr>
              <w:t xml:space="preserve"> 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69">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Default="0096134E"/>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33</w:t>
            </w:r>
          </w:p>
        </w:tc>
        <w:tc>
          <w:tcPr>
            <w:tcW w:w="4066" w:type="dxa"/>
            <w:tcMar>
              <w:top w:w="50" w:type="dxa"/>
              <w:left w:w="100" w:type="dxa"/>
            </w:tcMar>
          </w:tcPr>
          <w:p w:rsidR="0096134E" w:rsidRDefault="0096134E" w:rsidP="00050794">
            <w:r>
              <w:t>Надкласс Рыбы. Общая характеристика, внешнее строение.</w:t>
            </w:r>
          </w:p>
          <w:p w:rsidR="0096134E" w:rsidRPr="00524A2D" w:rsidRDefault="0096134E" w:rsidP="00050794">
            <w:pPr>
              <w:rPr>
                <w:i/>
              </w:rPr>
            </w:pPr>
            <w:r w:rsidRPr="00524A2D">
              <w:rPr>
                <w:i/>
              </w:rPr>
              <w:t>Л. р. № 5 «Внешнее строение и особенности передвижения рыбы»</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r>
              <w:rPr>
                <w:color w:val="000000"/>
              </w:rPr>
              <w:t xml:space="preserve"> 1</w:t>
            </w: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70">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right w:val="single" w:sz="4" w:space="0" w:color="auto"/>
            </w:tcBorders>
            <w:vAlign w:val="center"/>
          </w:tcPr>
          <w:p w:rsidR="0096134E" w:rsidRDefault="0096134E"/>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34</w:t>
            </w:r>
          </w:p>
        </w:tc>
        <w:tc>
          <w:tcPr>
            <w:tcW w:w="4066" w:type="dxa"/>
            <w:tcMar>
              <w:top w:w="50" w:type="dxa"/>
              <w:left w:w="100" w:type="dxa"/>
            </w:tcMar>
          </w:tcPr>
          <w:p w:rsidR="0096134E" w:rsidRDefault="0096134E" w:rsidP="00050794">
            <w:pPr>
              <w:rPr>
                <w:i/>
              </w:rPr>
            </w:pPr>
            <w:r>
              <w:t>Внутреннее строение рыб.</w:t>
            </w:r>
            <w:r w:rsidRPr="00524A2D">
              <w:rPr>
                <w:i/>
              </w:rPr>
              <w:t xml:space="preserve"> </w:t>
            </w:r>
          </w:p>
          <w:p w:rsidR="0096134E" w:rsidRDefault="0096134E" w:rsidP="00050794">
            <w:r w:rsidRPr="00524A2D">
              <w:rPr>
                <w:i/>
              </w:rPr>
              <w:t xml:space="preserve">Л. р. № </w:t>
            </w:r>
            <w:r>
              <w:rPr>
                <w:i/>
              </w:rPr>
              <w:t>6</w:t>
            </w:r>
            <w:r w:rsidRPr="00524A2D">
              <w:rPr>
                <w:i/>
              </w:rPr>
              <w:t xml:space="preserve"> «</w:t>
            </w:r>
            <w:r>
              <w:rPr>
                <w:i/>
              </w:rPr>
              <w:t>внутреннее строение</w:t>
            </w:r>
            <w:r w:rsidRPr="00524A2D">
              <w:rPr>
                <w:i/>
              </w:rPr>
              <w:t xml:space="preserve"> рыбы»</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r>
              <w:t>1</w:t>
            </w: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71">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right w:val="single" w:sz="4" w:space="0" w:color="auto"/>
            </w:tcBorders>
            <w:vAlign w:val="center"/>
          </w:tcPr>
          <w:p w:rsidR="0096134E" w:rsidRDefault="0096134E"/>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35</w:t>
            </w:r>
          </w:p>
        </w:tc>
        <w:tc>
          <w:tcPr>
            <w:tcW w:w="4066" w:type="dxa"/>
            <w:tcMar>
              <w:top w:w="50" w:type="dxa"/>
              <w:left w:w="100" w:type="dxa"/>
            </w:tcMar>
          </w:tcPr>
          <w:p w:rsidR="0096134E" w:rsidRDefault="0096134E" w:rsidP="00050794">
            <w:r>
              <w:t>Особенности размножения рыб.</w:t>
            </w:r>
          </w:p>
        </w:tc>
        <w:tc>
          <w:tcPr>
            <w:tcW w:w="1177" w:type="dxa"/>
            <w:tcMar>
              <w:top w:w="50" w:type="dxa"/>
              <w:left w:w="100" w:type="dxa"/>
            </w:tcMar>
            <w:vAlign w:val="center"/>
          </w:tcPr>
          <w:p w:rsidR="0096134E" w:rsidRDefault="0096134E">
            <w:pPr>
              <w:ind w:left="135"/>
              <w:jc w:val="center"/>
            </w:pPr>
            <w:r>
              <w:rPr>
                <w:color w:val="000000"/>
              </w:rPr>
              <w:t xml:space="preserve"> 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72">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Default="0096134E"/>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36</w:t>
            </w:r>
          </w:p>
        </w:tc>
        <w:tc>
          <w:tcPr>
            <w:tcW w:w="4066" w:type="dxa"/>
            <w:tcMar>
              <w:top w:w="50" w:type="dxa"/>
              <w:left w:w="100" w:type="dxa"/>
            </w:tcMar>
          </w:tcPr>
          <w:p w:rsidR="0096134E" w:rsidRDefault="0096134E" w:rsidP="00050794">
            <w:r>
              <w:t>Основные систематические группы рыб.</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r>
              <w:rPr>
                <w:color w:val="000000"/>
              </w:rPr>
              <w:t xml:space="preserve">  </w:t>
            </w: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73">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Default="0096134E"/>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37</w:t>
            </w:r>
          </w:p>
        </w:tc>
        <w:tc>
          <w:tcPr>
            <w:tcW w:w="4066" w:type="dxa"/>
            <w:tcMar>
              <w:top w:w="50" w:type="dxa"/>
              <w:left w:w="100" w:type="dxa"/>
            </w:tcMar>
          </w:tcPr>
          <w:p w:rsidR="0096134E" w:rsidRDefault="0096134E" w:rsidP="00050794">
            <w:r>
              <w:t>Промысловые рыбы, их использование и охрана.</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r>
              <w:rPr>
                <w:color w:val="000000"/>
              </w:rPr>
              <w:t xml:space="preserve"> </w:t>
            </w: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74">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Default="0096134E"/>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38</w:t>
            </w:r>
          </w:p>
        </w:tc>
        <w:tc>
          <w:tcPr>
            <w:tcW w:w="4066" w:type="dxa"/>
            <w:tcMar>
              <w:top w:w="50" w:type="dxa"/>
              <w:left w:w="100" w:type="dxa"/>
            </w:tcMar>
          </w:tcPr>
          <w:p w:rsidR="0096134E" w:rsidRDefault="0096134E" w:rsidP="00050794">
            <w:r>
              <w:t>Обобщение и систематизация знаний по теме «Надкласс Рыбы»</w:t>
            </w:r>
          </w:p>
        </w:tc>
        <w:tc>
          <w:tcPr>
            <w:tcW w:w="1177" w:type="dxa"/>
            <w:tcMar>
              <w:top w:w="50" w:type="dxa"/>
              <w:left w:w="100" w:type="dxa"/>
            </w:tcMar>
            <w:vAlign w:val="center"/>
          </w:tcPr>
          <w:p w:rsidR="0096134E" w:rsidRDefault="0096134E">
            <w:pPr>
              <w:ind w:left="135"/>
              <w:jc w:val="center"/>
            </w:pPr>
            <w:r>
              <w:rPr>
                <w:color w:val="000000"/>
              </w:rPr>
              <w:t xml:space="preserve"> 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75">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Default="0096134E"/>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lastRenderedPageBreak/>
              <w:t>39</w:t>
            </w:r>
          </w:p>
        </w:tc>
        <w:tc>
          <w:tcPr>
            <w:tcW w:w="4066" w:type="dxa"/>
            <w:tcMar>
              <w:top w:w="50" w:type="dxa"/>
              <w:left w:w="100" w:type="dxa"/>
            </w:tcMar>
          </w:tcPr>
          <w:p w:rsidR="0096134E" w:rsidRDefault="0096134E" w:rsidP="00050794">
            <w:r>
              <w:t>Среда обитания и строение тела земноводных. Общая характеристика.</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76">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Default="0096134E"/>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40</w:t>
            </w:r>
          </w:p>
        </w:tc>
        <w:tc>
          <w:tcPr>
            <w:tcW w:w="4066" w:type="dxa"/>
            <w:tcMar>
              <w:top w:w="50" w:type="dxa"/>
              <w:left w:w="100" w:type="dxa"/>
            </w:tcMar>
          </w:tcPr>
          <w:p w:rsidR="0096134E" w:rsidRDefault="0096134E" w:rsidP="00050794">
            <w:r>
              <w:t>Внутреннее строение земноводных</w:t>
            </w:r>
          </w:p>
        </w:tc>
        <w:tc>
          <w:tcPr>
            <w:tcW w:w="1177" w:type="dxa"/>
            <w:tcMar>
              <w:top w:w="50" w:type="dxa"/>
              <w:left w:w="100" w:type="dxa"/>
            </w:tcMar>
            <w:vAlign w:val="center"/>
          </w:tcPr>
          <w:p w:rsidR="0096134E" w:rsidRDefault="0096134E">
            <w:pPr>
              <w:ind w:left="135"/>
              <w:jc w:val="center"/>
            </w:pPr>
            <w:r>
              <w:rPr>
                <w:color w:val="000000"/>
              </w:rPr>
              <w:t xml:space="preserve"> 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77">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Default="0096134E"/>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41</w:t>
            </w:r>
          </w:p>
        </w:tc>
        <w:tc>
          <w:tcPr>
            <w:tcW w:w="4066" w:type="dxa"/>
            <w:tcMar>
              <w:top w:w="50" w:type="dxa"/>
              <w:left w:w="100" w:type="dxa"/>
            </w:tcMar>
          </w:tcPr>
          <w:p w:rsidR="0096134E" w:rsidRDefault="0096134E" w:rsidP="00050794">
            <w:r>
              <w:t>Годовой жизненный цикл и происхождение земноводных.</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78">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right w:val="single" w:sz="4" w:space="0" w:color="auto"/>
            </w:tcBorders>
            <w:vAlign w:val="center"/>
          </w:tcPr>
          <w:p w:rsidR="0096134E" w:rsidRDefault="0096134E"/>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42</w:t>
            </w:r>
          </w:p>
        </w:tc>
        <w:tc>
          <w:tcPr>
            <w:tcW w:w="4066" w:type="dxa"/>
            <w:tcMar>
              <w:top w:w="50" w:type="dxa"/>
              <w:left w:w="100" w:type="dxa"/>
            </w:tcMar>
          </w:tcPr>
          <w:p w:rsidR="0096134E" w:rsidRDefault="0096134E" w:rsidP="00050794">
            <w:r>
              <w:t>Разнообразие и значение земноводных.</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79">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right w:val="single" w:sz="4" w:space="0" w:color="auto"/>
            </w:tcBorders>
            <w:vAlign w:val="center"/>
          </w:tcPr>
          <w:p w:rsidR="0096134E" w:rsidRDefault="0096134E"/>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43</w:t>
            </w:r>
          </w:p>
        </w:tc>
        <w:tc>
          <w:tcPr>
            <w:tcW w:w="4066" w:type="dxa"/>
            <w:tcMar>
              <w:top w:w="50" w:type="dxa"/>
              <w:left w:w="100" w:type="dxa"/>
            </w:tcMar>
          </w:tcPr>
          <w:p w:rsidR="0096134E" w:rsidRDefault="0096134E" w:rsidP="00050794">
            <w:r>
              <w:t>Особенности внешнего строения и скелета пресмыкающихся.</w:t>
            </w:r>
          </w:p>
        </w:tc>
        <w:tc>
          <w:tcPr>
            <w:tcW w:w="1177" w:type="dxa"/>
            <w:tcMar>
              <w:top w:w="50" w:type="dxa"/>
              <w:left w:w="100" w:type="dxa"/>
            </w:tcMar>
            <w:vAlign w:val="center"/>
          </w:tcPr>
          <w:p w:rsidR="0096134E" w:rsidRDefault="0096134E">
            <w:pPr>
              <w:ind w:left="135"/>
              <w:jc w:val="center"/>
            </w:pPr>
            <w:r>
              <w:rPr>
                <w:color w:val="000000"/>
              </w:rPr>
              <w:t xml:space="preserve"> 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80">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Default="0096134E"/>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44</w:t>
            </w:r>
          </w:p>
        </w:tc>
        <w:tc>
          <w:tcPr>
            <w:tcW w:w="4066" w:type="dxa"/>
            <w:tcMar>
              <w:top w:w="50" w:type="dxa"/>
              <w:left w:w="100" w:type="dxa"/>
            </w:tcMar>
          </w:tcPr>
          <w:p w:rsidR="0096134E" w:rsidRDefault="0096134E" w:rsidP="00050794">
            <w:r>
              <w:t>Внутреннее строение и жизнедеятельность пресмыкающихся.</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81">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Default="0096134E"/>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45</w:t>
            </w:r>
          </w:p>
        </w:tc>
        <w:tc>
          <w:tcPr>
            <w:tcW w:w="4066" w:type="dxa"/>
            <w:tcMar>
              <w:top w:w="50" w:type="dxa"/>
              <w:left w:w="100" w:type="dxa"/>
            </w:tcMar>
          </w:tcPr>
          <w:p w:rsidR="0096134E" w:rsidRDefault="0096134E" w:rsidP="00050794">
            <w:r>
              <w:t>Разнообразие пресмыкающихся.</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82">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Default="0096134E"/>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46</w:t>
            </w:r>
          </w:p>
        </w:tc>
        <w:tc>
          <w:tcPr>
            <w:tcW w:w="4066" w:type="dxa"/>
            <w:tcMar>
              <w:top w:w="50" w:type="dxa"/>
              <w:left w:w="100" w:type="dxa"/>
            </w:tcMar>
          </w:tcPr>
          <w:p w:rsidR="0096134E" w:rsidRDefault="0096134E" w:rsidP="00050794">
            <w:r>
              <w:t>Значение пресмыкающихся, их происхождение.</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r>
              <w:rPr>
                <w:color w:val="000000"/>
              </w:rPr>
              <w:t xml:space="preserve"> </w:t>
            </w: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83">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Default="0096134E"/>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47</w:t>
            </w:r>
          </w:p>
        </w:tc>
        <w:tc>
          <w:tcPr>
            <w:tcW w:w="4066" w:type="dxa"/>
            <w:tcMar>
              <w:top w:w="50" w:type="dxa"/>
              <w:left w:w="100" w:type="dxa"/>
            </w:tcMar>
          </w:tcPr>
          <w:p w:rsidR="0096134E" w:rsidRDefault="0096134E" w:rsidP="00050794">
            <w:r>
              <w:t>Внешнее строение птиц.</w:t>
            </w:r>
          </w:p>
          <w:p w:rsidR="0096134E" w:rsidRPr="006B2BEB" w:rsidRDefault="0096134E" w:rsidP="00050794">
            <w:pPr>
              <w:rPr>
                <w:i/>
              </w:rPr>
            </w:pPr>
            <w:r w:rsidRPr="006B2BEB">
              <w:rPr>
                <w:i/>
              </w:rPr>
              <w:t xml:space="preserve">Л. р. № 7 </w:t>
            </w:r>
            <w:r>
              <w:rPr>
                <w:i/>
              </w:rPr>
              <w:t>«В</w:t>
            </w:r>
            <w:r w:rsidRPr="006B2BEB">
              <w:rPr>
                <w:i/>
              </w:rPr>
              <w:t>нешнее строение птицы. Строение перьев»</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r>
              <w:rPr>
                <w:color w:val="000000"/>
              </w:rPr>
              <w:t xml:space="preserve"> 1</w:t>
            </w: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84">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Default="0096134E"/>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48</w:t>
            </w:r>
          </w:p>
        </w:tc>
        <w:tc>
          <w:tcPr>
            <w:tcW w:w="4066" w:type="dxa"/>
            <w:tcMar>
              <w:top w:w="50" w:type="dxa"/>
              <w:left w:w="100" w:type="dxa"/>
            </w:tcMar>
          </w:tcPr>
          <w:p w:rsidR="0096134E" w:rsidRDefault="0096134E" w:rsidP="00050794">
            <w:r>
              <w:t>Опорно-двигательная система птиц.</w:t>
            </w:r>
          </w:p>
          <w:p w:rsidR="0096134E" w:rsidRDefault="0096134E" w:rsidP="00050794">
            <w:r w:rsidRPr="006B2BEB">
              <w:rPr>
                <w:i/>
              </w:rPr>
              <w:t xml:space="preserve">Л. р. № </w:t>
            </w:r>
            <w:r>
              <w:rPr>
                <w:i/>
              </w:rPr>
              <w:t>8</w:t>
            </w:r>
            <w:r w:rsidRPr="006B2BEB">
              <w:rPr>
                <w:i/>
              </w:rPr>
              <w:t xml:space="preserve"> «</w:t>
            </w:r>
            <w:r>
              <w:rPr>
                <w:i/>
              </w:rPr>
              <w:t>Строение скелета птицы</w:t>
            </w:r>
            <w:r w:rsidRPr="006B2BEB">
              <w:rPr>
                <w:i/>
              </w:rPr>
              <w:t>»</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r>
              <w:t>1</w:t>
            </w: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85">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Default="0096134E"/>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49</w:t>
            </w:r>
          </w:p>
        </w:tc>
        <w:tc>
          <w:tcPr>
            <w:tcW w:w="4066" w:type="dxa"/>
            <w:tcMar>
              <w:top w:w="50" w:type="dxa"/>
              <w:left w:w="100" w:type="dxa"/>
            </w:tcMar>
          </w:tcPr>
          <w:p w:rsidR="0096134E" w:rsidRDefault="0096134E" w:rsidP="00050794">
            <w:r>
              <w:t>Внутреннее строение птиц.</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86">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Default="0096134E"/>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50</w:t>
            </w:r>
          </w:p>
        </w:tc>
        <w:tc>
          <w:tcPr>
            <w:tcW w:w="4066" w:type="dxa"/>
            <w:tcMar>
              <w:top w:w="50" w:type="dxa"/>
              <w:left w:w="100" w:type="dxa"/>
            </w:tcMar>
          </w:tcPr>
          <w:p w:rsidR="0096134E" w:rsidRDefault="0096134E" w:rsidP="00050794">
            <w:r>
              <w:t>Размножение и развитие птиц.</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87">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right w:val="single" w:sz="4" w:space="0" w:color="auto"/>
            </w:tcBorders>
            <w:vAlign w:val="center"/>
          </w:tcPr>
          <w:p w:rsidR="0096134E" w:rsidRDefault="0096134E"/>
          <w:p w:rsidR="0096134E" w:rsidRPr="00C91C9C" w:rsidRDefault="0096134E" w:rsidP="00E93EF0"/>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51</w:t>
            </w:r>
          </w:p>
        </w:tc>
        <w:tc>
          <w:tcPr>
            <w:tcW w:w="4066" w:type="dxa"/>
            <w:tcMar>
              <w:top w:w="50" w:type="dxa"/>
              <w:left w:w="100" w:type="dxa"/>
            </w:tcMar>
          </w:tcPr>
          <w:p w:rsidR="0096134E" w:rsidRDefault="0096134E" w:rsidP="00050794">
            <w:r>
              <w:t>Годовой жизненный цикл и сезонные явления в жизни птиц.</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r>
              <w:rPr>
                <w:color w:val="000000"/>
              </w:rPr>
              <w:t xml:space="preserve"> </w:t>
            </w: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88">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right w:val="single" w:sz="4" w:space="0" w:color="auto"/>
            </w:tcBorders>
            <w:vAlign w:val="center"/>
          </w:tcPr>
          <w:p w:rsidR="0096134E" w:rsidRDefault="0096134E"/>
          <w:p w:rsidR="0096134E" w:rsidRPr="00C91C9C" w:rsidRDefault="0096134E" w:rsidP="0086095F"/>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52</w:t>
            </w:r>
          </w:p>
        </w:tc>
        <w:tc>
          <w:tcPr>
            <w:tcW w:w="4066" w:type="dxa"/>
            <w:tcMar>
              <w:top w:w="50" w:type="dxa"/>
              <w:left w:w="100" w:type="dxa"/>
            </w:tcMar>
          </w:tcPr>
          <w:p w:rsidR="0096134E" w:rsidRDefault="0096134E" w:rsidP="00050794">
            <w:r>
              <w:t>Разнообразие птиц. Систематические и экологические группы»</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r>
              <w:rPr>
                <w:color w:val="000000"/>
              </w:rPr>
              <w:t xml:space="preserve">  </w:t>
            </w: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89">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right w:val="single" w:sz="4" w:space="0" w:color="auto"/>
            </w:tcBorders>
            <w:vAlign w:val="center"/>
          </w:tcPr>
          <w:p w:rsidR="0096134E" w:rsidRDefault="0096134E"/>
          <w:p w:rsidR="0096134E" w:rsidRPr="00C91C9C" w:rsidRDefault="0096134E" w:rsidP="0086095F"/>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lastRenderedPageBreak/>
              <w:t>53</w:t>
            </w:r>
          </w:p>
        </w:tc>
        <w:tc>
          <w:tcPr>
            <w:tcW w:w="4066" w:type="dxa"/>
            <w:tcMar>
              <w:top w:w="50" w:type="dxa"/>
              <w:left w:w="100" w:type="dxa"/>
            </w:tcMar>
          </w:tcPr>
          <w:p w:rsidR="0096134E" w:rsidRDefault="0096134E" w:rsidP="00050794">
            <w:r>
              <w:t>Значение и охрана птиц. Происхождение птиц.</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90">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Default="0096134E"/>
          <w:p w:rsidR="0096134E" w:rsidRPr="00C91C9C" w:rsidRDefault="0096134E" w:rsidP="0086095F"/>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54</w:t>
            </w:r>
          </w:p>
        </w:tc>
        <w:tc>
          <w:tcPr>
            <w:tcW w:w="4066" w:type="dxa"/>
            <w:tcMar>
              <w:top w:w="50" w:type="dxa"/>
              <w:left w:w="100" w:type="dxa"/>
            </w:tcMar>
          </w:tcPr>
          <w:p w:rsidR="0096134E" w:rsidRDefault="0096134E" w:rsidP="00050794">
            <w:r>
              <w:t>Общая характеристика класса. Внешнее строение Млекопитающих.</w:t>
            </w:r>
          </w:p>
        </w:tc>
        <w:tc>
          <w:tcPr>
            <w:tcW w:w="1177" w:type="dxa"/>
            <w:tcMar>
              <w:top w:w="50" w:type="dxa"/>
              <w:left w:w="100" w:type="dxa"/>
            </w:tcMar>
            <w:vAlign w:val="center"/>
          </w:tcPr>
          <w:p w:rsidR="0096134E" w:rsidRDefault="0096134E">
            <w:pPr>
              <w:ind w:left="135"/>
              <w:jc w:val="center"/>
            </w:pPr>
            <w:r>
              <w:rPr>
                <w:color w:val="000000"/>
              </w:rPr>
              <w:t xml:space="preserve"> 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91">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Default="0096134E"/>
          <w:p w:rsidR="0096134E" w:rsidRPr="00C91C9C" w:rsidRDefault="0096134E" w:rsidP="0086095F"/>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55</w:t>
            </w:r>
          </w:p>
        </w:tc>
        <w:tc>
          <w:tcPr>
            <w:tcW w:w="4066" w:type="dxa"/>
            <w:tcMar>
              <w:top w:w="50" w:type="dxa"/>
              <w:left w:w="100" w:type="dxa"/>
            </w:tcMar>
          </w:tcPr>
          <w:p w:rsidR="0096134E" w:rsidRDefault="0096134E" w:rsidP="00050794">
            <w:r>
              <w:t>Внутреннее строение млекопитающих.</w:t>
            </w:r>
          </w:p>
          <w:p w:rsidR="0096134E" w:rsidRPr="004154F8" w:rsidRDefault="0096134E" w:rsidP="00050794">
            <w:pPr>
              <w:rPr>
                <w:i/>
              </w:rPr>
            </w:pPr>
            <w:r w:rsidRPr="004154F8">
              <w:rPr>
                <w:i/>
              </w:rPr>
              <w:t>Л. р. № 9 «Строение скелета млекопитающих»</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r>
              <w:t>1</w:t>
            </w: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92">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Default="0096134E"/>
          <w:p w:rsidR="0096134E" w:rsidRPr="00C91C9C" w:rsidRDefault="0096134E" w:rsidP="0086095F"/>
        </w:tc>
      </w:tr>
      <w:tr w:rsidR="0096134E"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56</w:t>
            </w:r>
          </w:p>
        </w:tc>
        <w:tc>
          <w:tcPr>
            <w:tcW w:w="4066" w:type="dxa"/>
            <w:tcMar>
              <w:top w:w="50" w:type="dxa"/>
              <w:left w:w="100" w:type="dxa"/>
            </w:tcMar>
          </w:tcPr>
          <w:p w:rsidR="0096134E" w:rsidRDefault="0096134E" w:rsidP="00050794">
            <w:r>
              <w:t>Размножение и развитие млекопитающих. Годовой жизненный цикл.</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93">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Default="0096134E">
            <w:pPr>
              <w:ind w:left="135"/>
            </w:pPr>
          </w:p>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57</w:t>
            </w:r>
          </w:p>
        </w:tc>
        <w:tc>
          <w:tcPr>
            <w:tcW w:w="4066" w:type="dxa"/>
            <w:tcMar>
              <w:top w:w="50" w:type="dxa"/>
              <w:left w:w="100" w:type="dxa"/>
            </w:tcMar>
          </w:tcPr>
          <w:p w:rsidR="0096134E" w:rsidRDefault="0096134E" w:rsidP="00050794">
            <w:r>
              <w:t>Происхождение и разнообразие млекопитающих.</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94">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Default="0096134E"/>
          <w:p w:rsidR="0096134E" w:rsidRPr="00C91C9C" w:rsidRDefault="0096134E" w:rsidP="0086095F"/>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58</w:t>
            </w:r>
          </w:p>
        </w:tc>
        <w:tc>
          <w:tcPr>
            <w:tcW w:w="4066" w:type="dxa"/>
            <w:tcMar>
              <w:top w:w="50" w:type="dxa"/>
              <w:left w:w="100" w:type="dxa"/>
            </w:tcMar>
          </w:tcPr>
          <w:p w:rsidR="0096134E" w:rsidRDefault="0096134E" w:rsidP="00050794">
            <w:r>
              <w:t>Высшие, или плацентарные, звери: насекомоядные и рукокрылые, грызуны и зайцеобразные, хищные.</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r>
              <w:rPr>
                <w:color w:val="000000"/>
              </w:rPr>
              <w:t xml:space="preserve"> </w:t>
            </w: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95">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Default="0096134E"/>
          <w:p w:rsidR="0096134E" w:rsidRPr="00C91C9C" w:rsidRDefault="0096134E" w:rsidP="0086095F"/>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59</w:t>
            </w:r>
          </w:p>
        </w:tc>
        <w:tc>
          <w:tcPr>
            <w:tcW w:w="4066" w:type="dxa"/>
            <w:tcMar>
              <w:top w:w="50" w:type="dxa"/>
              <w:left w:w="100" w:type="dxa"/>
            </w:tcMar>
          </w:tcPr>
          <w:p w:rsidR="0096134E" w:rsidRDefault="0096134E" w:rsidP="00050794">
            <w:r>
              <w:t>Высшие, или плацентарные, звери: ластоногие и китообразные, парнокопытные и непарнокопытные, хоботные.</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96">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Default="0096134E"/>
          <w:p w:rsidR="0096134E" w:rsidRPr="00C91C9C" w:rsidRDefault="0096134E" w:rsidP="0086095F"/>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60</w:t>
            </w:r>
          </w:p>
        </w:tc>
        <w:tc>
          <w:tcPr>
            <w:tcW w:w="4066" w:type="dxa"/>
            <w:tcMar>
              <w:top w:w="50" w:type="dxa"/>
              <w:left w:w="100" w:type="dxa"/>
            </w:tcMar>
          </w:tcPr>
          <w:p w:rsidR="0096134E" w:rsidRDefault="0096134E" w:rsidP="00050794">
            <w:r>
              <w:t>Высшие, или плацентарные, звери: приматы.</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97">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Default="0096134E"/>
          <w:p w:rsidR="0096134E" w:rsidRPr="00C91C9C" w:rsidRDefault="0096134E">
            <w:pPr>
              <w:ind w:left="135"/>
            </w:pPr>
          </w:p>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61</w:t>
            </w:r>
          </w:p>
        </w:tc>
        <w:tc>
          <w:tcPr>
            <w:tcW w:w="4066" w:type="dxa"/>
            <w:tcMar>
              <w:top w:w="50" w:type="dxa"/>
              <w:left w:w="100" w:type="dxa"/>
            </w:tcMar>
          </w:tcPr>
          <w:p w:rsidR="0096134E" w:rsidRDefault="0096134E" w:rsidP="00050794">
            <w:r>
              <w:t>Экологические группы млекопитающих.</w:t>
            </w:r>
          </w:p>
        </w:tc>
        <w:tc>
          <w:tcPr>
            <w:tcW w:w="1177" w:type="dxa"/>
            <w:tcMar>
              <w:top w:w="50" w:type="dxa"/>
              <w:left w:w="100" w:type="dxa"/>
            </w:tcMar>
            <w:vAlign w:val="center"/>
          </w:tcPr>
          <w:p w:rsidR="0096134E" w:rsidRDefault="0096134E">
            <w:pPr>
              <w:ind w:left="135"/>
              <w:jc w:val="center"/>
            </w:pPr>
            <w:r>
              <w:rPr>
                <w:color w:val="000000"/>
              </w:rPr>
              <w:t xml:space="preserve"> 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98">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Default="0096134E"/>
          <w:p w:rsidR="0096134E" w:rsidRPr="00C91C9C" w:rsidRDefault="0096134E" w:rsidP="0086095F"/>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62</w:t>
            </w:r>
          </w:p>
        </w:tc>
        <w:tc>
          <w:tcPr>
            <w:tcW w:w="4066" w:type="dxa"/>
            <w:tcMar>
              <w:top w:w="50" w:type="dxa"/>
              <w:left w:w="100" w:type="dxa"/>
            </w:tcMar>
          </w:tcPr>
          <w:p w:rsidR="0096134E" w:rsidRDefault="0096134E" w:rsidP="00050794">
            <w:r>
              <w:t>Значение млекопитающих для человека.</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99">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Default="0096134E"/>
          <w:p w:rsidR="0096134E" w:rsidRPr="00C91C9C" w:rsidRDefault="0096134E" w:rsidP="0086095F"/>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63</w:t>
            </w:r>
          </w:p>
        </w:tc>
        <w:tc>
          <w:tcPr>
            <w:tcW w:w="4066" w:type="dxa"/>
            <w:tcMar>
              <w:top w:w="50" w:type="dxa"/>
              <w:left w:w="100" w:type="dxa"/>
            </w:tcMar>
          </w:tcPr>
          <w:p w:rsidR="0096134E" w:rsidRDefault="0096134E" w:rsidP="00050794">
            <w:r>
              <w:t xml:space="preserve">Доказательства эволюции животного мира. Учение </w:t>
            </w:r>
            <w:proofErr w:type="spellStart"/>
            <w:r>
              <w:t>Ч.Дарвина</w:t>
            </w:r>
            <w:proofErr w:type="spellEnd"/>
            <w:r>
              <w:t>.</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100">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Default="0096134E"/>
          <w:p w:rsidR="0096134E" w:rsidRPr="00C91C9C" w:rsidRDefault="0096134E" w:rsidP="0086095F"/>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64</w:t>
            </w:r>
          </w:p>
        </w:tc>
        <w:tc>
          <w:tcPr>
            <w:tcW w:w="4066" w:type="dxa"/>
            <w:tcMar>
              <w:top w:w="50" w:type="dxa"/>
              <w:left w:w="100" w:type="dxa"/>
            </w:tcMar>
          </w:tcPr>
          <w:p w:rsidR="0096134E" w:rsidRDefault="0096134E" w:rsidP="00050794">
            <w:r>
              <w:t>Развитие животного мира на Земле.</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101">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Default="0096134E"/>
          <w:p w:rsidR="0096134E" w:rsidRPr="00C91C9C" w:rsidRDefault="0096134E" w:rsidP="0086095F"/>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65</w:t>
            </w:r>
          </w:p>
        </w:tc>
        <w:tc>
          <w:tcPr>
            <w:tcW w:w="4066" w:type="dxa"/>
            <w:tcMar>
              <w:top w:w="50" w:type="dxa"/>
              <w:left w:w="100" w:type="dxa"/>
            </w:tcMar>
          </w:tcPr>
          <w:p w:rsidR="0096134E" w:rsidRDefault="0096134E" w:rsidP="00050794">
            <w:r>
              <w:t>Современный мир живых организмов. Биосфера.</w:t>
            </w:r>
          </w:p>
        </w:tc>
        <w:tc>
          <w:tcPr>
            <w:tcW w:w="1177" w:type="dxa"/>
            <w:tcMar>
              <w:top w:w="50" w:type="dxa"/>
              <w:left w:w="100" w:type="dxa"/>
            </w:tcMar>
            <w:vAlign w:val="center"/>
          </w:tcPr>
          <w:p w:rsidR="0096134E" w:rsidRDefault="0096134E">
            <w:pPr>
              <w:ind w:left="135"/>
              <w:jc w:val="center"/>
            </w:pPr>
            <w:r>
              <w:rPr>
                <w:color w:val="000000"/>
              </w:rPr>
              <w:t xml:space="preserve"> 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102">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Default="0096134E"/>
          <w:p w:rsidR="0096134E" w:rsidRPr="00C91C9C" w:rsidRDefault="0096134E" w:rsidP="0086095F"/>
        </w:tc>
      </w:tr>
      <w:tr w:rsidR="0096134E" w:rsidRPr="00C91C9C"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lastRenderedPageBreak/>
              <w:t>66</w:t>
            </w:r>
          </w:p>
        </w:tc>
        <w:tc>
          <w:tcPr>
            <w:tcW w:w="4066" w:type="dxa"/>
            <w:tcMar>
              <w:top w:w="50" w:type="dxa"/>
              <w:left w:w="100" w:type="dxa"/>
            </w:tcMar>
          </w:tcPr>
          <w:p w:rsidR="0096134E" w:rsidRDefault="0096134E" w:rsidP="00050794">
            <w:r>
              <w:t>Экскурсия «Жизнь природного сообщества весной»</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103">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Default="0096134E"/>
          <w:p w:rsidR="0096134E" w:rsidRPr="00C91C9C" w:rsidRDefault="0096134E" w:rsidP="0086095F"/>
        </w:tc>
      </w:tr>
      <w:tr w:rsidR="0096134E"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67</w:t>
            </w:r>
          </w:p>
        </w:tc>
        <w:tc>
          <w:tcPr>
            <w:tcW w:w="4066" w:type="dxa"/>
            <w:tcMar>
              <w:top w:w="50" w:type="dxa"/>
              <w:left w:w="100" w:type="dxa"/>
            </w:tcMar>
          </w:tcPr>
          <w:p w:rsidR="0096134E" w:rsidRDefault="0096134E" w:rsidP="00050794">
            <w:r>
              <w:t>Контрольное тестирование «Животные»</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r>
              <w:t>1</w:t>
            </w:r>
          </w:p>
        </w:tc>
        <w:tc>
          <w:tcPr>
            <w:tcW w:w="1910" w:type="dxa"/>
            <w:tcMar>
              <w:top w:w="50" w:type="dxa"/>
              <w:left w:w="100" w:type="dxa"/>
            </w:tcMar>
            <w:vAlign w:val="center"/>
          </w:tcPr>
          <w:p w:rsidR="0096134E" w:rsidRDefault="0096134E">
            <w:pPr>
              <w:ind w:left="135"/>
              <w:jc w:val="center"/>
            </w:pPr>
          </w:p>
        </w:tc>
        <w:tc>
          <w:tcPr>
            <w:tcW w:w="1349" w:type="dxa"/>
            <w:tcMar>
              <w:top w:w="50" w:type="dxa"/>
              <w:left w:w="100" w:type="dxa"/>
            </w:tcMar>
            <w:vAlign w:val="center"/>
          </w:tcPr>
          <w:p w:rsidR="0096134E" w:rsidRDefault="0096134E">
            <w:pPr>
              <w:ind w:left="135"/>
            </w:pPr>
          </w:p>
        </w:tc>
        <w:tc>
          <w:tcPr>
            <w:tcW w:w="3103" w:type="dxa"/>
            <w:tcBorders>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104">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Default="0096134E">
            <w:pPr>
              <w:ind w:left="135"/>
            </w:pPr>
          </w:p>
        </w:tc>
      </w:tr>
      <w:tr w:rsidR="0096134E" w:rsidTr="009A6B98">
        <w:trPr>
          <w:gridAfter w:val="1"/>
          <w:wAfter w:w="3103" w:type="dxa"/>
          <w:trHeight w:val="144"/>
          <w:tblCellSpacing w:w="20" w:type="nil"/>
        </w:trPr>
        <w:tc>
          <w:tcPr>
            <w:tcW w:w="802" w:type="dxa"/>
            <w:tcMar>
              <w:top w:w="50" w:type="dxa"/>
              <w:left w:w="100" w:type="dxa"/>
            </w:tcMar>
            <w:vAlign w:val="center"/>
          </w:tcPr>
          <w:p w:rsidR="0096134E" w:rsidRDefault="0096134E">
            <w:r>
              <w:rPr>
                <w:color w:val="000000"/>
              </w:rPr>
              <w:t>68</w:t>
            </w:r>
          </w:p>
        </w:tc>
        <w:tc>
          <w:tcPr>
            <w:tcW w:w="4066" w:type="dxa"/>
            <w:tcMar>
              <w:top w:w="50" w:type="dxa"/>
              <w:left w:w="100" w:type="dxa"/>
            </w:tcMar>
          </w:tcPr>
          <w:p w:rsidR="0096134E" w:rsidRDefault="0096134E" w:rsidP="00050794">
            <w:r>
              <w:t>Летние задания.</w:t>
            </w:r>
          </w:p>
        </w:tc>
        <w:tc>
          <w:tcPr>
            <w:tcW w:w="1177" w:type="dxa"/>
            <w:tcMar>
              <w:top w:w="50" w:type="dxa"/>
              <w:left w:w="100" w:type="dxa"/>
            </w:tcMar>
            <w:vAlign w:val="center"/>
          </w:tcPr>
          <w:p w:rsidR="0096134E" w:rsidRDefault="0096134E">
            <w:pPr>
              <w:ind w:left="135"/>
              <w:jc w:val="center"/>
            </w:pPr>
            <w:r w:rsidRPr="00C91C9C">
              <w:rPr>
                <w:color w:val="000000"/>
              </w:rPr>
              <w:t xml:space="preserve"> </w:t>
            </w:r>
            <w:r>
              <w:rPr>
                <w:color w:val="000000"/>
              </w:rPr>
              <w:t xml:space="preserve">1 </w:t>
            </w:r>
          </w:p>
        </w:tc>
        <w:tc>
          <w:tcPr>
            <w:tcW w:w="1842" w:type="dxa"/>
            <w:tcMar>
              <w:top w:w="50" w:type="dxa"/>
              <w:left w:w="100" w:type="dxa"/>
            </w:tcMar>
            <w:vAlign w:val="center"/>
          </w:tcPr>
          <w:p w:rsidR="0096134E" w:rsidRDefault="0096134E">
            <w:pPr>
              <w:ind w:left="135"/>
              <w:jc w:val="center"/>
            </w:pPr>
          </w:p>
        </w:tc>
        <w:tc>
          <w:tcPr>
            <w:tcW w:w="1910" w:type="dxa"/>
            <w:tcMar>
              <w:top w:w="50" w:type="dxa"/>
              <w:left w:w="100" w:type="dxa"/>
            </w:tcMar>
            <w:vAlign w:val="center"/>
          </w:tcPr>
          <w:p w:rsidR="0096134E" w:rsidRDefault="0096134E">
            <w:pPr>
              <w:ind w:left="135"/>
              <w:jc w:val="center"/>
            </w:pPr>
          </w:p>
        </w:tc>
        <w:tc>
          <w:tcPr>
            <w:tcW w:w="1349" w:type="dxa"/>
            <w:tcBorders>
              <w:right w:val="single" w:sz="4" w:space="0" w:color="auto"/>
            </w:tcBorders>
            <w:tcMar>
              <w:top w:w="50" w:type="dxa"/>
              <w:left w:w="100" w:type="dxa"/>
            </w:tcMar>
            <w:vAlign w:val="center"/>
          </w:tcPr>
          <w:p w:rsidR="0096134E" w:rsidRDefault="0096134E">
            <w:pPr>
              <w:ind w:left="135"/>
            </w:pPr>
          </w:p>
        </w:tc>
        <w:tc>
          <w:tcPr>
            <w:tcW w:w="3103" w:type="dxa"/>
            <w:tcBorders>
              <w:left w:val="single" w:sz="4" w:space="0" w:color="auto"/>
              <w:right w:val="single" w:sz="4" w:space="0" w:color="auto"/>
            </w:tcBorders>
            <w:tcMar>
              <w:top w:w="50" w:type="dxa"/>
              <w:left w:w="100" w:type="dxa"/>
            </w:tcMar>
            <w:vAlign w:val="center"/>
          </w:tcPr>
          <w:p w:rsidR="0096134E" w:rsidRPr="00C91C9C" w:rsidRDefault="0096134E" w:rsidP="00050794">
            <w:pPr>
              <w:ind w:left="135"/>
            </w:pPr>
            <w:r w:rsidRPr="00C91C9C">
              <w:rPr>
                <w:color w:val="000000"/>
              </w:rPr>
              <w:t xml:space="preserve">Библиотека ЦОК </w:t>
            </w:r>
            <w:hyperlink r:id="rId105">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c>
          <w:tcPr>
            <w:tcW w:w="1344" w:type="dxa"/>
            <w:tcBorders>
              <w:left w:val="single" w:sz="4" w:space="0" w:color="auto"/>
            </w:tcBorders>
            <w:vAlign w:val="center"/>
          </w:tcPr>
          <w:p w:rsidR="0096134E" w:rsidRDefault="0096134E">
            <w:pPr>
              <w:ind w:left="135"/>
            </w:pPr>
          </w:p>
        </w:tc>
      </w:tr>
      <w:tr w:rsidR="009A6B98" w:rsidTr="009A6B98">
        <w:trPr>
          <w:trHeight w:val="144"/>
          <w:tblCellSpacing w:w="20" w:type="nil"/>
        </w:trPr>
        <w:tc>
          <w:tcPr>
            <w:tcW w:w="4868" w:type="dxa"/>
            <w:gridSpan w:val="2"/>
            <w:tcMar>
              <w:top w:w="50" w:type="dxa"/>
              <w:left w:w="100" w:type="dxa"/>
            </w:tcMar>
            <w:vAlign w:val="center"/>
          </w:tcPr>
          <w:p w:rsidR="009A6B98" w:rsidRPr="00C91C9C" w:rsidRDefault="009A6B98">
            <w:pPr>
              <w:ind w:left="135"/>
            </w:pPr>
            <w:r w:rsidRPr="00C91C9C">
              <w:rPr>
                <w:color w:val="000000"/>
              </w:rPr>
              <w:t>ОБЩЕЕ КОЛИЧЕСТВО ЧАСОВ ПО ПРОГРАММЕ</w:t>
            </w:r>
          </w:p>
        </w:tc>
        <w:tc>
          <w:tcPr>
            <w:tcW w:w="1177" w:type="dxa"/>
            <w:tcMar>
              <w:top w:w="50" w:type="dxa"/>
              <w:left w:w="100" w:type="dxa"/>
            </w:tcMar>
            <w:vAlign w:val="center"/>
          </w:tcPr>
          <w:p w:rsidR="009A6B98" w:rsidRDefault="009A6B98">
            <w:pPr>
              <w:ind w:left="135"/>
              <w:jc w:val="center"/>
            </w:pPr>
            <w:r w:rsidRPr="00C91C9C">
              <w:rPr>
                <w:color w:val="000000"/>
              </w:rPr>
              <w:t xml:space="preserve"> </w:t>
            </w:r>
            <w:r>
              <w:rPr>
                <w:color w:val="000000"/>
              </w:rPr>
              <w:t xml:space="preserve">68 </w:t>
            </w:r>
          </w:p>
        </w:tc>
        <w:tc>
          <w:tcPr>
            <w:tcW w:w="1842" w:type="dxa"/>
            <w:tcMar>
              <w:top w:w="50" w:type="dxa"/>
              <w:left w:w="100" w:type="dxa"/>
            </w:tcMar>
            <w:vAlign w:val="center"/>
          </w:tcPr>
          <w:p w:rsidR="009A6B98" w:rsidRDefault="009A6B98">
            <w:pPr>
              <w:ind w:left="135"/>
              <w:jc w:val="center"/>
            </w:pPr>
            <w:r>
              <w:rPr>
                <w:color w:val="000000"/>
              </w:rPr>
              <w:t xml:space="preserve"> 3 </w:t>
            </w:r>
          </w:p>
        </w:tc>
        <w:tc>
          <w:tcPr>
            <w:tcW w:w="1910" w:type="dxa"/>
            <w:tcMar>
              <w:top w:w="50" w:type="dxa"/>
              <w:left w:w="100" w:type="dxa"/>
            </w:tcMar>
            <w:vAlign w:val="center"/>
          </w:tcPr>
          <w:p w:rsidR="009A6B98" w:rsidRDefault="009A6B98">
            <w:pPr>
              <w:ind w:left="135"/>
              <w:jc w:val="center"/>
            </w:pPr>
            <w:r>
              <w:rPr>
                <w:color w:val="000000"/>
              </w:rPr>
              <w:t xml:space="preserve"> 9</w:t>
            </w:r>
          </w:p>
        </w:tc>
        <w:tc>
          <w:tcPr>
            <w:tcW w:w="1349" w:type="dxa"/>
            <w:tcBorders>
              <w:right w:val="single" w:sz="4" w:space="0" w:color="auto"/>
            </w:tcBorders>
            <w:tcMar>
              <w:top w:w="50" w:type="dxa"/>
              <w:left w:w="100" w:type="dxa"/>
            </w:tcMar>
            <w:vAlign w:val="center"/>
          </w:tcPr>
          <w:p w:rsidR="009A6B98" w:rsidRDefault="009A6B98"/>
        </w:tc>
        <w:tc>
          <w:tcPr>
            <w:tcW w:w="3103" w:type="dxa"/>
            <w:tcBorders>
              <w:right w:val="single" w:sz="4" w:space="0" w:color="auto"/>
            </w:tcBorders>
            <w:vAlign w:val="center"/>
          </w:tcPr>
          <w:p w:rsidR="009A6B98" w:rsidRDefault="009A6B98"/>
        </w:tc>
        <w:tc>
          <w:tcPr>
            <w:tcW w:w="1344" w:type="dxa"/>
            <w:tcBorders>
              <w:left w:val="single" w:sz="4" w:space="0" w:color="auto"/>
            </w:tcBorders>
            <w:vAlign w:val="center"/>
          </w:tcPr>
          <w:p w:rsidR="009A6B98" w:rsidRDefault="009A6B98"/>
        </w:tc>
        <w:tc>
          <w:tcPr>
            <w:tcW w:w="3103" w:type="dxa"/>
            <w:vAlign w:val="center"/>
          </w:tcPr>
          <w:p w:rsidR="009A6B98" w:rsidRPr="00C91C9C" w:rsidRDefault="009A6B98" w:rsidP="00050794">
            <w:pPr>
              <w:ind w:left="135"/>
            </w:pPr>
            <w:r w:rsidRPr="00C91C9C">
              <w:rPr>
                <w:color w:val="000000"/>
              </w:rPr>
              <w:t xml:space="preserve">Библиотека ЦОК </w:t>
            </w:r>
            <w:hyperlink r:id="rId106">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418886</w:t>
              </w:r>
            </w:hyperlink>
          </w:p>
        </w:tc>
      </w:tr>
    </w:tbl>
    <w:p w:rsidR="00F52B31" w:rsidRDefault="00F52B31">
      <w:pPr>
        <w:sectPr w:rsidR="00F52B31">
          <w:pgSz w:w="16383" w:h="11906" w:orient="landscape"/>
          <w:pgMar w:top="1134" w:right="850" w:bottom="1134" w:left="1701" w:header="720" w:footer="720" w:gutter="0"/>
          <w:cols w:space="720"/>
        </w:sectPr>
      </w:pPr>
    </w:p>
    <w:p w:rsidR="00F52B31" w:rsidRDefault="009048DE">
      <w:pPr>
        <w:ind w:left="120"/>
      </w:pPr>
      <w:r>
        <w:rPr>
          <w:b/>
          <w:color w:val="000000"/>
          <w:sz w:val="28"/>
        </w:rPr>
        <w:lastRenderedPageBreak/>
        <w:t xml:space="preserve"> 8</w:t>
      </w:r>
      <w:r w:rsidR="00C91C9C">
        <w:rPr>
          <w:b/>
          <w:color w:val="000000"/>
          <w:sz w:val="28"/>
        </w:rPr>
        <w:t xml:space="preserve"> КЛАСС </w:t>
      </w:r>
    </w:p>
    <w:tbl>
      <w:tblPr>
        <w:tblW w:w="15026"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769"/>
        <w:gridCol w:w="946"/>
        <w:gridCol w:w="1841"/>
        <w:gridCol w:w="1910"/>
        <w:gridCol w:w="1347"/>
        <w:gridCol w:w="3023"/>
        <w:gridCol w:w="1339"/>
      </w:tblGrid>
      <w:tr w:rsidR="0043251E" w:rsidTr="00F662EB">
        <w:trPr>
          <w:trHeight w:val="144"/>
          <w:tblCellSpacing w:w="20" w:type="nil"/>
        </w:trPr>
        <w:tc>
          <w:tcPr>
            <w:tcW w:w="851" w:type="dxa"/>
            <w:vMerge w:val="restart"/>
            <w:tcMar>
              <w:top w:w="50" w:type="dxa"/>
              <w:left w:w="100" w:type="dxa"/>
            </w:tcMar>
            <w:vAlign w:val="center"/>
          </w:tcPr>
          <w:p w:rsidR="0058710F" w:rsidRDefault="0058710F">
            <w:pPr>
              <w:ind w:left="135"/>
            </w:pPr>
            <w:r>
              <w:rPr>
                <w:b/>
                <w:color w:val="000000"/>
              </w:rPr>
              <w:t xml:space="preserve">№ п/п </w:t>
            </w:r>
          </w:p>
          <w:p w:rsidR="0058710F" w:rsidRDefault="0058710F">
            <w:pPr>
              <w:ind w:left="135"/>
            </w:pPr>
          </w:p>
        </w:tc>
        <w:tc>
          <w:tcPr>
            <w:tcW w:w="3769" w:type="dxa"/>
            <w:vMerge w:val="restart"/>
            <w:tcMar>
              <w:top w:w="50" w:type="dxa"/>
              <w:left w:w="100" w:type="dxa"/>
            </w:tcMar>
            <w:vAlign w:val="center"/>
          </w:tcPr>
          <w:p w:rsidR="0058710F" w:rsidRDefault="0058710F">
            <w:pPr>
              <w:ind w:left="135"/>
            </w:pPr>
            <w:r>
              <w:rPr>
                <w:b/>
                <w:color w:val="000000"/>
              </w:rPr>
              <w:t xml:space="preserve">Тема урока </w:t>
            </w:r>
          </w:p>
          <w:p w:rsidR="0058710F" w:rsidRDefault="0058710F">
            <w:pPr>
              <w:ind w:left="135"/>
            </w:pPr>
          </w:p>
        </w:tc>
        <w:tc>
          <w:tcPr>
            <w:tcW w:w="0" w:type="auto"/>
            <w:gridSpan w:val="3"/>
            <w:tcMar>
              <w:top w:w="50" w:type="dxa"/>
              <w:left w:w="100" w:type="dxa"/>
            </w:tcMar>
            <w:vAlign w:val="center"/>
          </w:tcPr>
          <w:p w:rsidR="0058710F" w:rsidRDefault="0058710F">
            <w:r>
              <w:rPr>
                <w:b/>
                <w:color w:val="000000"/>
              </w:rPr>
              <w:t>Количество часов</w:t>
            </w:r>
          </w:p>
        </w:tc>
        <w:tc>
          <w:tcPr>
            <w:tcW w:w="1347" w:type="dxa"/>
            <w:vMerge w:val="restart"/>
            <w:tcMar>
              <w:top w:w="50" w:type="dxa"/>
              <w:left w:w="100" w:type="dxa"/>
            </w:tcMar>
            <w:vAlign w:val="center"/>
          </w:tcPr>
          <w:p w:rsidR="0058710F" w:rsidRDefault="0058710F">
            <w:pPr>
              <w:ind w:left="135"/>
            </w:pPr>
            <w:r>
              <w:rPr>
                <w:b/>
                <w:color w:val="000000"/>
              </w:rPr>
              <w:t xml:space="preserve">Дата изучения </w:t>
            </w:r>
          </w:p>
          <w:p w:rsidR="0058710F" w:rsidRDefault="0058710F">
            <w:pPr>
              <w:ind w:left="135"/>
            </w:pPr>
          </w:p>
        </w:tc>
        <w:tc>
          <w:tcPr>
            <w:tcW w:w="3023" w:type="dxa"/>
            <w:vMerge w:val="restart"/>
            <w:tcBorders>
              <w:right w:val="single" w:sz="4" w:space="0" w:color="auto"/>
            </w:tcBorders>
            <w:tcMar>
              <w:top w:w="50" w:type="dxa"/>
              <w:left w:w="100" w:type="dxa"/>
            </w:tcMar>
            <w:vAlign w:val="center"/>
          </w:tcPr>
          <w:p w:rsidR="0058710F" w:rsidRDefault="0058710F">
            <w:pPr>
              <w:ind w:left="135"/>
              <w:rPr>
                <w:b/>
                <w:color w:val="000000"/>
              </w:rPr>
            </w:pPr>
            <w:r>
              <w:rPr>
                <w:b/>
                <w:color w:val="000000"/>
              </w:rPr>
              <w:t>Электронные цифровые образовательные</w:t>
            </w:r>
          </w:p>
          <w:p w:rsidR="0058710F" w:rsidRDefault="0058710F">
            <w:pPr>
              <w:ind w:left="135"/>
            </w:pPr>
            <w:r>
              <w:rPr>
                <w:b/>
                <w:color w:val="000000"/>
              </w:rPr>
              <w:t xml:space="preserve"> ресурсы </w:t>
            </w:r>
          </w:p>
          <w:p w:rsidR="0058710F" w:rsidRDefault="0058710F">
            <w:pPr>
              <w:ind w:left="135"/>
            </w:pPr>
          </w:p>
        </w:tc>
        <w:tc>
          <w:tcPr>
            <w:tcW w:w="1339" w:type="dxa"/>
            <w:vMerge w:val="restart"/>
            <w:tcBorders>
              <w:left w:val="single" w:sz="4" w:space="0" w:color="auto"/>
            </w:tcBorders>
            <w:vAlign w:val="center"/>
          </w:tcPr>
          <w:p w:rsidR="0058710F" w:rsidRPr="0086095F" w:rsidRDefault="0058710F" w:rsidP="0058710F">
            <w:pPr>
              <w:rPr>
                <w:b/>
              </w:rPr>
            </w:pPr>
            <w:r w:rsidRPr="0086095F">
              <w:rPr>
                <w:b/>
              </w:rPr>
              <w:t>Домашнее задание</w:t>
            </w:r>
          </w:p>
          <w:p w:rsidR="0058710F" w:rsidRDefault="0058710F" w:rsidP="0058710F"/>
        </w:tc>
      </w:tr>
      <w:tr w:rsidR="0058710F" w:rsidTr="00F662EB">
        <w:trPr>
          <w:trHeight w:val="144"/>
          <w:tblCellSpacing w:w="20" w:type="nil"/>
        </w:trPr>
        <w:tc>
          <w:tcPr>
            <w:tcW w:w="851" w:type="dxa"/>
            <w:vMerge/>
            <w:tcBorders>
              <w:top w:val="nil"/>
            </w:tcBorders>
            <w:tcMar>
              <w:top w:w="50" w:type="dxa"/>
              <w:left w:w="100" w:type="dxa"/>
            </w:tcMar>
          </w:tcPr>
          <w:p w:rsidR="0058710F" w:rsidRDefault="0058710F"/>
        </w:tc>
        <w:tc>
          <w:tcPr>
            <w:tcW w:w="3769" w:type="dxa"/>
            <w:vMerge/>
            <w:tcBorders>
              <w:top w:val="nil"/>
            </w:tcBorders>
            <w:tcMar>
              <w:top w:w="50" w:type="dxa"/>
              <w:left w:w="100" w:type="dxa"/>
            </w:tcMar>
          </w:tcPr>
          <w:p w:rsidR="0058710F" w:rsidRDefault="0058710F"/>
        </w:tc>
        <w:tc>
          <w:tcPr>
            <w:tcW w:w="946" w:type="dxa"/>
            <w:tcMar>
              <w:top w:w="50" w:type="dxa"/>
              <w:left w:w="100" w:type="dxa"/>
            </w:tcMar>
            <w:vAlign w:val="center"/>
          </w:tcPr>
          <w:p w:rsidR="0058710F" w:rsidRDefault="0058710F">
            <w:pPr>
              <w:ind w:left="135"/>
            </w:pPr>
            <w:r>
              <w:rPr>
                <w:b/>
                <w:color w:val="000000"/>
              </w:rPr>
              <w:t xml:space="preserve">Всего </w:t>
            </w:r>
          </w:p>
          <w:p w:rsidR="0058710F" w:rsidRDefault="0058710F">
            <w:pPr>
              <w:ind w:left="135"/>
            </w:pPr>
          </w:p>
        </w:tc>
        <w:tc>
          <w:tcPr>
            <w:tcW w:w="1841" w:type="dxa"/>
            <w:tcMar>
              <w:top w:w="50" w:type="dxa"/>
              <w:left w:w="100" w:type="dxa"/>
            </w:tcMar>
            <w:vAlign w:val="center"/>
          </w:tcPr>
          <w:p w:rsidR="0058710F" w:rsidRDefault="0058710F">
            <w:pPr>
              <w:ind w:left="135"/>
            </w:pPr>
            <w:r>
              <w:rPr>
                <w:b/>
                <w:color w:val="000000"/>
              </w:rPr>
              <w:t xml:space="preserve">Контрольные работы </w:t>
            </w:r>
          </w:p>
          <w:p w:rsidR="0058710F" w:rsidRDefault="0058710F">
            <w:pPr>
              <w:ind w:left="135"/>
            </w:pPr>
          </w:p>
        </w:tc>
        <w:tc>
          <w:tcPr>
            <w:tcW w:w="1910" w:type="dxa"/>
            <w:tcMar>
              <w:top w:w="50" w:type="dxa"/>
              <w:left w:w="100" w:type="dxa"/>
            </w:tcMar>
            <w:vAlign w:val="center"/>
          </w:tcPr>
          <w:p w:rsidR="0058710F" w:rsidRDefault="0058710F">
            <w:pPr>
              <w:ind w:left="135"/>
            </w:pPr>
            <w:r>
              <w:rPr>
                <w:b/>
                <w:color w:val="000000"/>
              </w:rPr>
              <w:t xml:space="preserve">Практические работы </w:t>
            </w:r>
          </w:p>
          <w:p w:rsidR="0058710F" w:rsidRDefault="0058710F">
            <w:pPr>
              <w:ind w:left="135"/>
            </w:pPr>
          </w:p>
        </w:tc>
        <w:tc>
          <w:tcPr>
            <w:tcW w:w="0" w:type="auto"/>
            <w:vMerge/>
            <w:tcBorders>
              <w:top w:val="nil"/>
            </w:tcBorders>
            <w:tcMar>
              <w:top w:w="50" w:type="dxa"/>
              <w:left w:w="100" w:type="dxa"/>
            </w:tcMar>
          </w:tcPr>
          <w:p w:rsidR="0058710F" w:rsidRDefault="0058710F"/>
        </w:tc>
        <w:tc>
          <w:tcPr>
            <w:tcW w:w="3023" w:type="dxa"/>
            <w:vMerge/>
            <w:tcBorders>
              <w:top w:val="nil"/>
              <w:right w:val="single" w:sz="4" w:space="0" w:color="auto"/>
            </w:tcBorders>
            <w:tcMar>
              <w:top w:w="50" w:type="dxa"/>
              <w:left w:w="100" w:type="dxa"/>
            </w:tcMar>
          </w:tcPr>
          <w:p w:rsidR="0058710F" w:rsidRDefault="0058710F"/>
        </w:tc>
        <w:tc>
          <w:tcPr>
            <w:tcW w:w="1339" w:type="dxa"/>
            <w:vMerge/>
            <w:tcBorders>
              <w:top w:val="nil"/>
              <w:left w:val="single" w:sz="4" w:space="0" w:color="auto"/>
            </w:tcBorders>
          </w:tcPr>
          <w:p w:rsidR="0058710F" w:rsidRDefault="0058710F"/>
        </w:tc>
      </w:tr>
      <w:tr w:rsidR="0043251E" w:rsidRPr="00C91C9C" w:rsidTr="00F662EB">
        <w:trPr>
          <w:trHeight w:val="144"/>
          <w:tblCellSpacing w:w="20" w:type="nil"/>
        </w:trPr>
        <w:tc>
          <w:tcPr>
            <w:tcW w:w="851" w:type="dxa"/>
            <w:tcMar>
              <w:top w:w="50" w:type="dxa"/>
              <w:left w:w="100" w:type="dxa"/>
            </w:tcMar>
            <w:vAlign w:val="center"/>
          </w:tcPr>
          <w:p w:rsidR="0058710F" w:rsidRDefault="0058710F">
            <w:r>
              <w:rPr>
                <w:color w:val="000000"/>
              </w:rPr>
              <w:t>1</w:t>
            </w:r>
          </w:p>
        </w:tc>
        <w:tc>
          <w:tcPr>
            <w:tcW w:w="3769" w:type="dxa"/>
            <w:tcMar>
              <w:top w:w="50" w:type="dxa"/>
              <w:left w:w="100" w:type="dxa"/>
            </w:tcMar>
            <w:vAlign w:val="center"/>
          </w:tcPr>
          <w:p w:rsidR="0058710F" w:rsidRDefault="008C7D89">
            <w:pPr>
              <w:ind w:left="135"/>
            </w:pPr>
            <w:r w:rsidRPr="009B341F">
              <w:t>Введение: биологическая и социальная природа человека</w:t>
            </w:r>
          </w:p>
        </w:tc>
        <w:tc>
          <w:tcPr>
            <w:tcW w:w="946" w:type="dxa"/>
            <w:tcMar>
              <w:top w:w="50" w:type="dxa"/>
              <w:left w:w="100" w:type="dxa"/>
            </w:tcMar>
            <w:vAlign w:val="center"/>
          </w:tcPr>
          <w:p w:rsidR="0058710F" w:rsidRDefault="0058710F">
            <w:pPr>
              <w:ind w:left="135"/>
              <w:jc w:val="center"/>
            </w:pPr>
            <w:r>
              <w:rPr>
                <w:color w:val="000000"/>
              </w:rPr>
              <w:t xml:space="preserve"> 1 </w:t>
            </w:r>
          </w:p>
        </w:tc>
        <w:tc>
          <w:tcPr>
            <w:tcW w:w="1841" w:type="dxa"/>
            <w:tcMar>
              <w:top w:w="50" w:type="dxa"/>
              <w:left w:w="100" w:type="dxa"/>
            </w:tcMar>
            <w:vAlign w:val="center"/>
          </w:tcPr>
          <w:p w:rsidR="0058710F" w:rsidRDefault="0058710F">
            <w:pPr>
              <w:ind w:left="135"/>
              <w:jc w:val="center"/>
            </w:pPr>
          </w:p>
        </w:tc>
        <w:tc>
          <w:tcPr>
            <w:tcW w:w="1910" w:type="dxa"/>
            <w:tcMar>
              <w:top w:w="50" w:type="dxa"/>
              <w:left w:w="100" w:type="dxa"/>
            </w:tcMar>
            <w:vAlign w:val="center"/>
          </w:tcPr>
          <w:p w:rsidR="0058710F" w:rsidRDefault="0058710F">
            <w:pPr>
              <w:ind w:left="135"/>
              <w:jc w:val="center"/>
            </w:pPr>
          </w:p>
        </w:tc>
        <w:tc>
          <w:tcPr>
            <w:tcW w:w="1347" w:type="dxa"/>
            <w:tcMar>
              <w:top w:w="50" w:type="dxa"/>
              <w:left w:w="100" w:type="dxa"/>
            </w:tcMar>
            <w:vAlign w:val="center"/>
          </w:tcPr>
          <w:p w:rsidR="0058710F" w:rsidRDefault="0058710F">
            <w:pPr>
              <w:ind w:left="135"/>
            </w:pPr>
          </w:p>
        </w:tc>
        <w:tc>
          <w:tcPr>
            <w:tcW w:w="3023" w:type="dxa"/>
            <w:tcBorders>
              <w:right w:val="single" w:sz="4" w:space="0" w:color="auto"/>
            </w:tcBorders>
            <w:tcMar>
              <w:top w:w="50" w:type="dxa"/>
              <w:left w:w="100" w:type="dxa"/>
            </w:tcMar>
            <w:vAlign w:val="center"/>
          </w:tcPr>
          <w:p w:rsidR="0058710F" w:rsidRPr="00C91C9C" w:rsidRDefault="0043251E">
            <w:pPr>
              <w:ind w:left="135"/>
            </w:pPr>
            <w:r w:rsidRPr="00C91C9C">
              <w:rPr>
                <w:color w:val="000000"/>
              </w:rPr>
              <w:t xml:space="preserve">Библиотека ЦОК </w:t>
            </w:r>
            <w:hyperlink r:id="rId107">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58710F" w:rsidRDefault="0058710F"/>
          <w:p w:rsidR="0058710F" w:rsidRPr="00C91C9C" w:rsidRDefault="0058710F" w:rsidP="0058710F"/>
        </w:tc>
      </w:tr>
      <w:tr w:rsidR="0043251E" w:rsidRPr="00C91C9C" w:rsidTr="00F662EB">
        <w:trPr>
          <w:trHeight w:val="144"/>
          <w:tblCellSpacing w:w="20" w:type="nil"/>
        </w:trPr>
        <w:tc>
          <w:tcPr>
            <w:tcW w:w="851" w:type="dxa"/>
            <w:tcMar>
              <w:top w:w="50" w:type="dxa"/>
              <w:left w:w="100" w:type="dxa"/>
            </w:tcMar>
            <w:vAlign w:val="center"/>
          </w:tcPr>
          <w:p w:rsidR="008C7D89" w:rsidRDefault="008C7D89" w:rsidP="008C7D89">
            <w:r>
              <w:rPr>
                <w:color w:val="000000"/>
              </w:rPr>
              <w:t>2</w:t>
            </w:r>
          </w:p>
        </w:tc>
        <w:tc>
          <w:tcPr>
            <w:tcW w:w="3769" w:type="dxa"/>
            <w:tcMar>
              <w:top w:w="50" w:type="dxa"/>
              <w:left w:w="100" w:type="dxa"/>
            </w:tcMar>
          </w:tcPr>
          <w:p w:rsidR="008C7D89" w:rsidRPr="009B341F" w:rsidRDefault="008C7D89" w:rsidP="008C7D89">
            <w:r w:rsidRPr="009B341F">
              <w:t>Науки об организме человека</w:t>
            </w:r>
          </w:p>
        </w:tc>
        <w:tc>
          <w:tcPr>
            <w:tcW w:w="946" w:type="dxa"/>
            <w:tcMar>
              <w:top w:w="50" w:type="dxa"/>
              <w:left w:w="100" w:type="dxa"/>
            </w:tcMar>
            <w:vAlign w:val="center"/>
          </w:tcPr>
          <w:p w:rsidR="008C7D89" w:rsidRDefault="008C7D89" w:rsidP="008C7D89">
            <w:pPr>
              <w:ind w:left="135"/>
              <w:jc w:val="center"/>
            </w:pPr>
            <w:r>
              <w:rPr>
                <w:color w:val="000000"/>
              </w:rPr>
              <w:t xml:space="preserve"> 1 </w:t>
            </w:r>
          </w:p>
        </w:tc>
        <w:tc>
          <w:tcPr>
            <w:tcW w:w="1841" w:type="dxa"/>
            <w:tcMar>
              <w:top w:w="50" w:type="dxa"/>
              <w:left w:w="100" w:type="dxa"/>
            </w:tcMar>
            <w:vAlign w:val="center"/>
          </w:tcPr>
          <w:p w:rsidR="008C7D89" w:rsidRDefault="008C7D89" w:rsidP="008C7D89">
            <w:pPr>
              <w:ind w:left="135"/>
              <w:jc w:val="center"/>
            </w:pPr>
          </w:p>
        </w:tc>
        <w:tc>
          <w:tcPr>
            <w:tcW w:w="1910" w:type="dxa"/>
            <w:tcMar>
              <w:top w:w="50" w:type="dxa"/>
              <w:left w:w="100" w:type="dxa"/>
            </w:tcMar>
            <w:vAlign w:val="center"/>
          </w:tcPr>
          <w:p w:rsidR="008C7D89" w:rsidRDefault="008C7D89" w:rsidP="008C7D89">
            <w:pPr>
              <w:ind w:left="135"/>
              <w:jc w:val="center"/>
            </w:pPr>
          </w:p>
        </w:tc>
        <w:tc>
          <w:tcPr>
            <w:tcW w:w="1347" w:type="dxa"/>
            <w:tcMar>
              <w:top w:w="50" w:type="dxa"/>
              <w:left w:w="100" w:type="dxa"/>
            </w:tcMar>
            <w:vAlign w:val="center"/>
          </w:tcPr>
          <w:p w:rsidR="008C7D89" w:rsidRDefault="008C7D89" w:rsidP="008C7D89">
            <w:pPr>
              <w:ind w:left="135"/>
            </w:pPr>
          </w:p>
        </w:tc>
        <w:tc>
          <w:tcPr>
            <w:tcW w:w="3023" w:type="dxa"/>
            <w:tcBorders>
              <w:right w:val="single" w:sz="4" w:space="0" w:color="auto"/>
            </w:tcBorders>
            <w:tcMar>
              <w:top w:w="50" w:type="dxa"/>
              <w:left w:w="100" w:type="dxa"/>
            </w:tcMar>
            <w:vAlign w:val="center"/>
          </w:tcPr>
          <w:p w:rsidR="008C7D89" w:rsidRPr="00C91C9C" w:rsidRDefault="0043251E" w:rsidP="008C7D89">
            <w:pPr>
              <w:ind w:left="135"/>
            </w:pPr>
            <w:r w:rsidRPr="00C91C9C">
              <w:rPr>
                <w:color w:val="000000"/>
              </w:rPr>
              <w:t xml:space="preserve">Библиотека ЦОК </w:t>
            </w:r>
            <w:hyperlink r:id="rId108">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8C7D89" w:rsidRDefault="008C7D89" w:rsidP="008C7D89"/>
          <w:p w:rsidR="008C7D89" w:rsidRPr="00C91C9C" w:rsidRDefault="008C7D89" w:rsidP="008C7D89"/>
        </w:tc>
      </w:tr>
      <w:tr w:rsidR="0043251E" w:rsidRPr="00C91C9C" w:rsidTr="00F662EB">
        <w:trPr>
          <w:trHeight w:val="144"/>
          <w:tblCellSpacing w:w="20" w:type="nil"/>
        </w:trPr>
        <w:tc>
          <w:tcPr>
            <w:tcW w:w="851" w:type="dxa"/>
            <w:tcMar>
              <w:top w:w="50" w:type="dxa"/>
              <w:left w:w="100" w:type="dxa"/>
            </w:tcMar>
            <w:vAlign w:val="center"/>
          </w:tcPr>
          <w:p w:rsidR="008C7D89" w:rsidRDefault="008C7D89" w:rsidP="008C7D89">
            <w:r>
              <w:rPr>
                <w:color w:val="000000"/>
              </w:rPr>
              <w:t>3</w:t>
            </w:r>
          </w:p>
        </w:tc>
        <w:tc>
          <w:tcPr>
            <w:tcW w:w="3769" w:type="dxa"/>
            <w:tcMar>
              <w:top w:w="50" w:type="dxa"/>
              <w:left w:w="100" w:type="dxa"/>
            </w:tcMar>
          </w:tcPr>
          <w:p w:rsidR="008C7D89" w:rsidRPr="009B341F" w:rsidRDefault="008C7D89" w:rsidP="008C7D89">
            <w:r w:rsidRPr="009B341F">
              <w:t>Структура тела. Место человека в живой природе. Происхождение человека</w:t>
            </w:r>
            <w:r>
              <w:t>. Расы.</w:t>
            </w:r>
          </w:p>
        </w:tc>
        <w:tc>
          <w:tcPr>
            <w:tcW w:w="946" w:type="dxa"/>
            <w:tcMar>
              <w:top w:w="50" w:type="dxa"/>
              <w:left w:w="100" w:type="dxa"/>
            </w:tcMar>
            <w:vAlign w:val="center"/>
          </w:tcPr>
          <w:p w:rsidR="008C7D89" w:rsidRDefault="008C7D89" w:rsidP="008C7D89">
            <w:pPr>
              <w:ind w:left="135"/>
              <w:jc w:val="center"/>
            </w:pPr>
            <w:r>
              <w:rPr>
                <w:color w:val="000000"/>
              </w:rPr>
              <w:t xml:space="preserve"> 1 </w:t>
            </w:r>
          </w:p>
        </w:tc>
        <w:tc>
          <w:tcPr>
            <w:tcW w:w="1841" w:type="dxa"/>
            <w:tcMar>
              <w:top w:w="50" w:type="dxa"/>
              <w:left w:w="100" w:type="dxa"/>
            </w:tcMar>
            <w:vAlign w:val="center"/>
          </w:tcPr>
          <w:p w:rsidR="008C7D89" w:rsidRDefault="008C7D89" w:rsidP="008C7D89">
            <w:pPr>
              <w:ind w:left="135"/>
              <w:jc w:val="center"/>
            </w:pPr>
          </w:p>
        </w:tc>
        <w:tc>
          <w:tcPr>
            <w:tcW w:w="1910" w:type="dxa"/>
            <w:tcMar>
              <w:top w:w="50" w:type="dxa"/>
              <w:left w:w="100" w:type="dxa"/>
            </w:tcMar>
            <w:vAlign w:val="center"/>
          </w:tcPr>
          <w:p w:rsidR="008C7D89" w:rsidRDefault="008C7D89" w:rsidP="008C7D89">
            <w:pPr>
              <w:ind w:left="135"/>
              <w:jc w:val="center"/>
            </w:pPr>
          </w:p>
        </w:tc>
        <w:tc>
          <w:tcPr>
            <w:tcW w:w="1347" w:type="dxa"/>
            <w:tcMar>
              <w:top w:w="50" w:type="dxa"/>
              <w:left w:w="100" w:type="dxa"/>
            </w:tcMar>
            <w:vAlign w:val="center"/>
          </w:tcPr>
          <w:p w:rsidR="008C7D89" w:rsidRDefault="008C7D89" w:rsidP="008C7D89">
            <w:pPr>
              <w:ind w:left="135"/>
            </w:pPr>
          </w:p>
        </w:tc>
        <w:tc>
          <w:tcPr>
            <w:tcW w:w="3023" w:type="dxa"/>
            <w:tcBorders>
              <w:right w:val="single" w:sz="4" w:space="0" w:color="auto"/>
            </w:tcBorders>
            <w:tcMar>
              <w:top w:w="50" w:type="dxa"/>
              <w:left w:w="100" w:type="dxa"/>
            </w:tcMar>
            <w:vAlign w:val="center"/>
          </w:tcPr>
          <w:p w:rsidR="008C7D89" w:rsidRPr="00C91C9C" w:rsidRDefault="0043251E" w:rsidP="008C7D89">
            <w:pPr>
              <w:ind w:left="135"/>
            </w:pPr>
            <w:r w:rsidRPr="00C91C9C">
              <w:rPr>
                <w:color w:val="000000"/>
              </w:rPr>
              <w:t xml:space="preserve">Библиотека ЦОК </w:t>
            </w:r>
            <w:hyperlink r:id="rId109">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8C7D89" w:rsidRDefault="008C7D89" w:rsidP="008C7D89"/>
          <w:p w:rsidR="008C7D89" w:rsidRPr="00C91C9C" w:rsidRDefault="008C7D89" w:rsidP="008C7D89"/>
        </w:tc>
      </w:tr>
      <w:tr w:rsidR="0043251E" w:rsidRPr="00C91C9C" w:rsidTr="00F662EB">
        <w:trPr>
          <w:trHeight w:val="144"/>
          <w:tblCellSpacing w:w="20" w:type="nil"/>
        </w:trPr>
        <w:tc>
          <w:tcPr>
            <w:tcW w:w="851" w:type="dxa"/>
            <w:tcMar>
              <w:top w:w="50" w:type="dxa"/>
              <w:left w:w="100" w:type="dxa"/>
            </w:tcMar>
            <w:vAlign w:val="center"/>
          </w:tcPr>
          <w:p w:rsidR="008C7D89" w:rsidRDefault="008C7D89" w:rsidP="008C7D89">
            <w:r>
              <w:rPr>
                <w:color w:val="000000"/>
              </w:rPr>
              <w:t>4</w:t>
            </w:r>
          </w:p>
        </w:tc>
        <w:tc>
          <w:tcPr>
            <w:tcW w:w="3769" w:type="dxa"/>
            <w:tcMar>
              <w:top w:w="50" w:type="dxa"/>
              <w:left w:w="100" w:type="dxa"/>
            </w:tcMar>
          </w:tcPr>
          <w:p w:rsidR="008C7D89" w:rsidRPr="009B341F" w:rsidRDefault="008C7D89" w:rsidP="008C7D89">
            <w:r w:rsidRPr="009B341F">
              <w:t>Клетка: строение, химический состав и жизнедеятельность.</w:t>
            </w:r>
          </w:p>
          <w:p w:rsidR="008C7D89" w:rsidRPr="009B341F" w:rsidRDefault="008C7D89" w:rsidP="008C7D89">
            <w:r w:rsidRPr="009B341F">
              <w:rPr>
                <w:b/>
              </w:rPr>
              <w:t>Лабораторная работа №1 «</w:t>
            </w:r>
            <w:r w:rsidRPr="009B341F">
              <w:t>Действие каталазы на пероксид водорода</w:t>
            </w:r>
          </w:p>
        </w:tc>
        <w:tc>
          <w:tcPr>
            <w:tcW w:w="946" w:type="dxa"/>
            <w:tcMar>
              <w:top w:w="50" w:type="dxa"/>
              <w:left w:w="100" w:type="dxa"/>
            </w:tcMar>
            <w:vAlign w:val="center"/>
          </w:tcPr>
          <w:p w:rsidR="008C7D89" w:rsidRDefault="008C7D89" w:rsidP="008C7D89">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8C7D89" w:rsidRDefault="008C7D89" w:rsidP="008C7D89">
            <w:pPr>
              <w:ind w:left="135"/>
              <w:jc w:val="center"/>
            </w:pPr>
          </w:p>
        </w:tc>
        <w:tc>
          <w:tcPr>
            <w:tcW w:w="1910" w:type="dxa"/>
            <w:tcMar>
              <w:top w:w="50" w:type="dxa"/>
              <w:left w:w="100" w:type="dxa"/>
            </w:tcMar>
            <w:vAlign w:val="center"/>
          </w:tcPr>
          <w:p w:rsidR="008C7D89" w:rsidRDefault="008C7D89" w:rsidP="008C7D89">
            <w:pPr>
              <w:ind w:left="135"/>
              <w:jc w:val="center"/>
            </w:pPr>
            <w:r>
              <w:t>1</w:t>
            </w:r>
          </w:p>
        </w:tc>
        <w:tc>
          <w:tcPr>
            <w:tcW w:w="1347" w:type="dxa"/>
            <w:tcMar>
              <w:top w:w="50" w:type="dxa"/>
              <w:left w:w="100" w:type="dxa"/>
            </w:tcMar>
            <w:vAlign w:val="center"/>
          </w:tcPr>
          <w:p w:rsidR="008C7D89" w:rsidRDefault="008C7D89" w:rsidP="008C7D89">
            <w:pPr>
              <w:ind w:left="135"/>
            </w:pPr>
          </w:p>
        </w:tc>
        <w:tc>
          <w:tcPr>
            <w:tcW w:w="3023" w:type="dxa"/>
            <w:tcBorders>
              <w:right w:val="single" w:sz="4" w:space="0" w:color="auto"/>
            </w:tcBorders>
            <w:tcMar>
              <w:top w:w="50" w:type="dxa"/>
              <w:left w:w="100" w:type="dxa"/>
            </w:tcMar>
            <w:vAlign w:val="center"/>
          </w:tcPr>
          <w:p w:rsidR="008C7D89" w:rsidRPr="00C91C9C" w:rsidRDefault="0043251E" w:rsidP="008C7D89">
            <w:pPr>
              <w:ind w:left="135"/>
            </w:pPr>
            <w:r w:rsidRPr="00C91C9C">
              <w:rPr>
                <w:color w:val="000000"/>
              </w:rPr>
              <w:t xml:space="preserve">Библиотека ЦОК </w:t>
            </w:r>
            <w:hyperlink r:id="rId110">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8C7D89" w:rsidRDefault="008C7D89" w:rsidP="008C7D89"/>
          <w:p w:rsidR="008C7D89" w:rsidRPr="00C91C9C" w:rsidRDefault="008C7D89" w:rsidP="008C7D89"/>
        </w:tc>
      </w:tr>
      <w:tr w:rsidR="0043251E" w:rsidRPr="00C91C9C" w:rsidTr="00F662EB">
        <w:trPr>
          <w:trHeight w:val="144"/>
          <w:tblCellSpacing w:w="20" w:type="nil"/>
        </w:trPr>
        <w:tc>
          <w:tcPr>
            <w:tcW w:w="851" w:type="dxa"/>
            <w:tcMar>
              <w:top w:w="50" w:type="dxa"/>
              <w:left w:w="100" w:type="dxa"/>
            </w:tcMar>
            <w:vAlign w:val="center"/>
          </w:tcPr>
          <w:p w:rsidR="008C7D89" w:rsidRDefault="008C7D89" w:rsidP="008C7D89">
            <w:r>
              <w:rPr>
                <w:color w:val="000000"/>
              </w:rPr>
              <w:t>5</w:t>
            </w:r>
          </w:p>
        </w:tc>
        <w:tc>
          <w:tcPr>
            <w:tcW w:w="3769" w:type="dxa"/>
            <w:tcMar>
              <w:top w:w="50" w:type="dxa"/>
              <w:left w:w="100" w:type="dxa"/>
            </w:tcMar>
          </w:tcPr>
          <w:p w:rsidR="008C7D89" w:rsidRPr="009B341F" w:rsidRDefault="008C7D89" w:rsidP="008C7D89">
            <w:r w:rsidRPr="009B341F">
              <w:t xml:space="preserve">Ткани. </w:t>
            </w:r>
            <w:r w:rsidRPr="009B341F">
              <w:rPr>
                <w:b/>
              </w:rPr>
              <w:t>Лабораторная работа № 2</w:t>
            </w:r>
            <w:r w:rsidRPr="009B341F">
              <w:t xml:space="preserve"> «Клетки и ткани под микроскопом»</w:t>
            </w:r>
          </w:p>
        </w:tc>
        <w:tc>
          <w:tcPr>
            <w:tcW w:w="946" w:type="dxa"/>
            <w:tcMar>
              <w:top w:w="50" w:type="dxa"/>
              <w:left w:w="100" w:type="dxa"/>
            </w:tcMar>
            <w:vAlign w:val="center"/>
          </w:tcPr>
          <w:p w:rsidR="008C7D89" w:rsidRDefault="008C7D89" w:rsidP="008C7D89">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8C7D89" w:rsidRDefault="008C7D89" w:rsidP="008C7D89">
            <w:pPr>
              <w:ind w:left="135"/>
              <w:jc w:val="center"/>
            </w:pPr>
          </w:p>
        </w:tc>
        <w:tc>
          <w:tcPr>
            <w:tcW w:w="1910" w:type="dxa"/>
            <w:tcMar>
              <w:top w:w="50" w:type="dxa"/>
              <w:left w:w="100" w:type="dxa"/>
            </w:tcMar>
            <w:vAlign w:val="center"/>
          </w:tcPr>
          <w:p w:rsidR="008C7D89" w:rsidRDefault="008C7D89" w:rsidP="008C7D89">
            <w:pPr>
              <w:ind w:left="135"/>
              <w:jc w:val="center"/>
            </w:pPr>
            <w:r>
              <w:rPr>
                <w:color w:val="000000"/>
              </w:rPr>
              <w:t xml:space="preserve"> 1</w:t>
            </w:r>
          </w:p>
        </w:tc>
        <w:tc>
          <w:tcPr>
            <w:tcW w:w="1347" w:type="dxa"/>
            <w:tcMar>
              <w:top w:w="50" w:type="dxa"/>
              <w:left w:w="100" w:type="dxa"/>
            </w:tcMar>
            <w:vAlign w:val="center"/>
          </w:tcPr>
          <w:p w:rsidR="008C7D89" w:rsidRDefault="008C7D89" w:rsidP="008C7D89">
            <w:pPr>
              <w:ind w:left="135"/>
            </w:pPr>
          </w:p>
        </w:tc>
        <w:tc>
          <w:tcPr>
            <w:tcW w:w="3023" w:type="dxa"/>
            <w:tcBorders>
              <w:right w:val="single" w:sz="4" w:space="0" w:color="auto"/>
            </w:tcBorders>
            <w:tcMar>
              <w:top w:w="50" w:type="dxa"/>
              <w:left w:w="100" w:type="dxa"/>
            </w:tcMar>
            <w:vAlign w:val="center"/>
          </w:tcPr>
          <w:p w:rsidR="008C7D89" w:rsidRPr="00C91C9C" w:rsidRDefault="0043251E" w:rsidP="008C7D89">
            <w:pPr>
              <w:ind w:left="135"/>
            </w:pPr>
            <w:r w:rsidRPr="00C91C9C">
              <w:rPr>
                <w:color w:val="000000"/>
              </w:rPr>
              <w:t xml:space="preserve">Библиотека ЦОК </w:t>
            </w:r>
            <w:hyperlink r:id="rId111">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8C7D89" w:rsidRDefault="008C7D89" w:rsidP="008C7D89"/>
          <w:p w:rsidR="008C7D89" w:rsidRPr="00C91C9C" w:rsidRDefault="008C7D89" w:rsidP="008C7D89"/>
        </w:tc>
      </w:tr>
      <w:tr w:rsidR="0043251E" w:rsidRPr="00C91C9C" w:rsidTr="00F662EB">
        <w:trPr>
          <w:trHeight w:val="144"/>
          <w:tblCellSpacing w:w="20" w:type="nil"/>
        </w:trPr>
        <w:tc>
          <w:tcPr>
            <w:tcW w:w="851" w:type="dxa"/>
            <w:tcMar>
              <w:top w:w="50" w:type="dxa"/>
              <w:left w:w="100" w:type="dxa"/>
            </w:tcMar>
            <w:vAlign w:val="center"/>
          </w:tcPr>
          <w:p w:rsidR="0043251E" w:rsidRDefault="0043251E" w:rsidP="008C7D89">
            <w:r>
              <w:rPr>
                <w:color w:val="000000"/>
              </w:rPr>
              <w:t>6</w:t>
            </w:r>
          </w:p>
        </w:tc>
        <w:tc>
          <w:tcPr>
            <w:tcW w:w="3769" w:type="dxa"/>
            <w:tcMar>
              <w:top w:w="50" w:type="dxa"/>
              <w:left w:w="100" w:type="dxa"/>
            </w:tcMar>
          </w:tcPr>
          <w:p w:rsidR="0043251E" w:rsidRPr="009B341F" w:rsidRDefault="0043251E" w:rsidP="008C7D89">
            <w:r w:rsidRPr="009B341F">
              <w:t>Системы органов в организме. Уровни организации организма</w:t>
            </w:r>
          </w:p>
        </w:tc>
        <w:tc>
          <w:tcPr>
            <w:tcW w:w="946" w:type="dxa"/>
            <w:tcMar>
              <w:top w:w="50" w:type="dxa"/>
              <w:left w:w="100" w:type="dxa"/>
            </w:tcMar>
            <w:vAlign w:val="center"/>
          </w:tcPr>
          <w:p w:rsidR="0043251E" w:rsidRDefault="0043251E" w:rsidP="008C7D89">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8C7D89">
            <w:pPr>
              <w:ind w:left="135"/>
              <w:jc w:val="center"/>
            </w:pPr>
          </w:p>
        </w:tc>
        <w:tc>
          <w:tcPr>
            <w:tcW w:w="1910" w:type="dxa"/>
            <w:tcMar>
              <w:top w:w="50" w:type="dxa"/>
              <w:left w:w="100" w:type="dxa"/>
            </w:tcMar>
            <w:vAlign w:val="center"/>
          </w:tcPr>
          <w:p w:rsidR="0043251E" w:rsidRDefault="0043251E" w:rsidP="008C7D89">
            <w:pPr>
              <w:ind w:left="135"/>
              <w:jc w:val="center"/>
            </w:pPr>
          </w:p>
        </w:tc>
        <w:tc>
          <w:tcPr>
            <w:tcW w:w="1347" w:type="dxa"/>
            <w:tcMar>
              <w:top w:w="50" w:type="dxa"/>
              <w:left w:w="100" w:type="dxa"/>
            </w:tcMar>
            <w:vAlign w:val="center"/>
          </w:tcPr>
          <w:p w:rsidR="0043251E" w:rsidRDefault="0043251E" w:rsidP="008C7D89">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12">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8C7D89"/>
          <w:p w:rsidR="0043251E" w:rsidRPr="00C91C9C" w:rsidRDefault="0043251E" w:rsidP="008C7D89"/>
        </w:tc>
      </w:tr>
      <w:tr w:rsidR="0043251E" w:rsidRPr="00C91C9C" w:rsidTr="00F662EB">
        <w:trPr>
          <w:trHeight w:val="144"/>
          <w:tblCellSpacing w:w="20" w:type="nil"/>
        </w:trPr>
        <w:tc>
          <w:tcPr>
            <w:tcW w:w="851" w:type="dxa"/>
            <w:tcMar>
              <w:top w:w="50" w:type="dxa"/>
              <w:left w:w="100" w:type="dxa"/>
            </w:tcMar>
            <w:vAlign w:val="center"/>
          </w:tcPr>
          <w:p w:rsidR="0043251E" w:rsidRDefault="0043251E" w:rsidP="008C7D89">
            <w:r>
              <w:rPr>
                <w:color w:val="000000"/>
              </w:rPr>
              <w:t>7</w:t>
            </w:r>
          </w:p>
        </w:tc>
        <w:tc>
          <w:tcPr>
            <w:tcW w:w="3769" w:type="dxa"/>
            <w:tcMar>
              <w:top w:w="50" w:type="dxa"/>
              <w:left w:w="100" w:type="dxa"/>
            </w:tcMar>
          </w:tcPr>
          <w:p w:rsidR="0043251E" w:rsidRPr="009B341F" w:rsidRDefault="0043251E" w:rsidP="008C7D89">
            <w:r w:rsidRPr="009B341F">
              <w:t>Общие принципы регуляции жизнедеятельности организма. Гуморальная регуляция. Эндокринная система.</w:t>
            </w:r>
          </w:p>
        </w:tc>
        <w:tc>
          <w:tcPr>
            <w:tcW w:w="946" w:type="dxa"/>
            <w:tcMar>
              <w:top w:w="50" w:type="dxa"/>
              <w:left w:w="100" w:type="dxa"/>
            </w:tcMar>
            <w:vAlign w:val="center"/>
          </w:tcPr>
          <w:p w:rsidR="0043251E" w:rsidRDefault="0043251E" w:rsidP="008C7D89">
            <w:pPr>
              <w:ind w:left="135"/>
              <w:jc w:val="center"/>
            </w:pPr>
            <w:r>
              <w:rPr>
                <w:color w:val="000000"/>
              </w:rPr>
              <w:t xml:space="preserve"> 1 </w:t>
            </w:r>
          </w:p>
        </w:tc>
        <w:tc>
          <w:tcPr>
            <w:tcW w:w="1841" w:type="dxa"/>
            <w:tcMar>
              <w:top w:w="50" w:type="dxa"/>
              <w:left w:w="100" w:type="dxa"/>
            </w:tcMar>
            <w:vAlign w:val="center"/>
          </w:tcPr>
          <w:p w:rsidR="0043251E" w:rsidRDefault="0043251E" w:rsidP="008C7D89">
            <w:pPr>
              <w:ind w:left="135"/>
              <w:jc w:val="center"/>
            </w:pPr>
          </w:p>
        </w:tc>
        <w:tc>
          <w:tcPr>
            <w:tcW w:w="1910" w:type="dxa"/>
            <w:tcMar>
              <w:top w:w="50" w:type="dxa"/>
              <w:left w:w="100" w:type="dxa"/>
            </w:tcMar>
            <w:vAlign w:val="center"/>
          </w:tcPr>
          <w:p w:rsidR="0043251E" w:rsidRDefault="0043251E" w:rsidP="008C7D89">
            <w:pPr>
              <w:ind w:left="135"/>
              <w:jc w:val="center"/>
            </w:pPr>
          </w:p>
        </w:tc>
        <w:tc>
          <w:tcPr>
            <w:tcW w:w="1347" w:type="dxa"/>
            <w:tcMar>
              <w:top w:w="50" w:type="dxa"/>
              <w:left w:w="100" w:type="dxa"/>
            </w:tcMar>
            <w:vAlign w:val="center"/>
          </w:tcPr>
          <w:p w:rsidR="0043251E" w:rsidRDefault="0043251E" w:rsidP="008C7D89">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13">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8C7D89"/>
          <w:p w:rsidR="0043251E" w:rsidRPr="00C91C9C" w:rsidRDefault="0043251E" w:rsidP="008C7D89"/>
        </w:tc>
      </w:tr>
      <w:tr w:rsidR="0043251E" w:rsidRPr="00C91C9C" w:rsidTr="00F662EB">
        <w:trPr>
          <w:trHeight w:val="144"/>
          <w:tblCellSpacing w:w="20" w:type="nil"/>
        </w:trPr>
        <w:tc>
          <w:tcPr>
            <w:tcW w:w="851" w:type="dxa"/>
            <w:tcMar>
              <w:top w:w="50" w:type="dxa"/>
              <w:left w:w="100" w:type="dxa"/>
            </w:tcMar>
            <w:vAlign w:val="center"/>
          </w:tcPr>
          <w:p w:rsidR="0043251E" w:rsidRDefault="0043251E" w:rsidP="008C7D89">
            <w:r>
              <w:rPr>
                <w:color w:val="000000"/>
              </w:rPr>
              <w:t>8</w:t>
            </w:r>
          </w:p>
        </w:tc>
        <w:tc>
          <w:tcPr>
            <w:tcW w:w="3769" w:type="dxa"/>
            <w:tcMar>
              <w:top w:w="50" w:type="dxa"/>
              <w:left w:w="100" w:type="dxa"/>
            </w:tcMar>
          </w:tcPr>
          <w:p w:rsidR="0043251E" w:rsidRPr="009B341F" w:rsidRDefault="0043251E" w:rsidP="008C7D89">
            <w:r w:rsidRPr="009B341F">
              <w:t>Роль гормонов в обмене веществ, росте и развитии организма</w:t>
            </w:r>
          </w:p>
        </w:tc>
        <w:tc>
          <w:tcPr>
            <w:tcW w:w="946" w:type="dxa"/>
            <w:tcMar>
              <w:top w:w="50" w:type="dxa"/>
              <w:left w:w="100" w:type="dxa"/>
            </w:tcMar>
            <w:vAlign w:val="center"/>
          </w:tcPr>
          <w:p w:rsidR="0043251E" w:rsidRDefault="0043251E" w:rsidP="008C7D89">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8C7D89">
            <w:pPr>
              <w:ind w:left="135"/>
              <w:jc w:val="center"/>
            </w:pPr>
          </w:p>
        </w:tc>
        <w:tc>
          <w:tcPr>
            <w:tcW w:w="1910" w:type="dxa"/>
            <w:tcMar>
              <w:top w:w="50" w:type="dxa"/>
              <w:left w:w="100" w:type="dxa"/>
            </w:tcMar>
            <w:vAlign w:val="center"/>
          </w:tcPr>
          <w:p w:rsidR="0043251E" w:rsidRDefault="0043251E" w:rsidP="008C7D89">
            <w:pPr>
              <w:ind w:left="135"/>
              <w:jc w:val="center"/>
            </w:pPr>
          </w:p>
        </w:tc>
        <w:tc>
          <w:tcPr>
            <w:tcW w:w="1347" w:type="dxa"/>
            <w:tcMar>
              <w:top w:w="50" w:type="dxa"/>
              <w:left w:w="100" w:type="dxa"/>
            </w:tcMar>
            <w:vAlign w:val="center"/>
          </w:tcPr>
          <w:p w:rsidR="0043251E" w:rsidRDefault="0043251E" w:rsidP="008C7D89">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14">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8C7D89"/>
          <w:p w:rsidR="0043251E" w:rsidRPr="00C91C9C" w:rsidRDefault="0043251E" w:rsidP="008C7D89">
            <w:pPr>
              <w:ind w:left="135"/>
            </w:pPr>
          </w:p>
        </w:tc>
      </w:tr>
      <w:tr w:rsidR="0043251E" w:rsidRPr="00C91C9C" w:rsidTr="00F662EB">
        <w:trPr>
          <w:trHeight w:val="144"/>
          <w:tblCellSpacing w:w="20" w:type="nil"/>
        </w:trPr>
        <w:tc>
          <w:tcPr>
            <w:tcW w:w="851" w:type="dxa"/>
            <w:tcMar>
              <w:top w:w="50" w:type="dxa"/>
              <w:left w:w="100" w:type="dxa"/>
            </w:tcMar>
            <w:vAlign w:val="center"/>
          </w:tcPr>
          <w:p w:rsidR="0043251E" w:rsidRDefault="0043251E" w:rsidP="008C7D89">
            <w:r>
              <w:rPr>
                <w:color w:val="000000"/>
              </w:rPr>
              <w:t>9</w:t>
            </w:r>
          </w:p>
        </w:tc>
        <w:tc>
          <w:tcPr>
            <w:tcW w:w="3769" w:type="dxa"/>
            <w:tcMar>
              <w:top w:w="50" w:type="dxa"/>
              <w:left w:w="100" w:type="dxa"/>
            </w:tcMar>
          </w:tcPr>
          <w:p w:rsidR="0043251E" w:rsidRPr="009B341F" w:rsidRDefault="0043251E" w:rsidP="008C7D89">
            <w:r w:rsidRPr="009B341F">
              <w:t xml:space="preserve">Значение, строение и функционирование нервной системы. Нервная регуляция. </w:t>
            </w:r>
            <w:proofErr w:type="spellStart"/>
            <w:r w:rsidRPr="009B341F">
              <w:t>П.р</w:t>
            </w:r>
            <w:proofErr w:type="spellEnd"/>
            <w:r w:rsidRPr="009B341F">
              <w:t xml:space="preserve">. № 1 «Получение мигательного </w:t>
            </w:r>
            <w:r w:rsidRPr="009B341F">
              <w:lastRenderedPageBreak/>
              <w:t xml:space="preserve">рефлекса и условий, вызывающих его торможение», </w:t>
            </w:r>
            <w:proofErr w:type="spellStart"/>
            <w:r w:rsidRPr="009B341F">
              <w:t>П.р</w:t>
            </w:r>
            <w:proofErr w:type="spellEnd"/>
            <w:r w:rsidRPr="009B341F">
              <w:t>. № 2 «Действие прямых и обратных связей»</w:t>
            </w:r>
          </w:p>
        </w:tc>
        <w:tc>
          <w:tcPr>
            <w:tcW w:w="946" w:type="dxa"/>
            <w:tcMar>
              <w:top w:w="50" w:type="dxa"/>
              <w:left w:w="100" w:type="dxa"/>
            </w:tcMar>
            <w:vAlign w:val="center"/>
          </w:tcPr>
          <w:p w:rsidR="0043251E" w:rsidRDefault="0043251E" w:rsidP="008C7D89">
            <w:pPr>
              <w:ind w:left="135"/>
              <w:jc w:val="center"/>
            </w:pPr>
            <w:r w:rsidRPr="00C91C9C">
              <w:rPr>
                <w:color w:val="000000"/>
              </w:rPr>
              <w:lastRenderedPageBreak/>
              <w:t xml:space="preserve"> </w:t>
            </w:r>
            <w:r>
              <w:rPr>
                <w:color w:val="000000"/>
              </w:rPr>
              <w:t xml:space="preserve">1 </w:t>
            </w:r>
          </w:p>
        </w:tc>
        <w:tc>
          <w:tcPr>
            <w:tcW w:w="1841" w:type="dxa"/>
            <w:tcMar>
              <w:top w:w="50" w:type="dxa"/>
              <w:left w:w="100" w:type="dxa"/>
            </w:tcMar>
            <w:vAlign w:val="center"/>
          </w:tcPr>
          <w:p w:rsidR="0043251E" w:rsidRDefault="0043251E" w:rsidP="008C7D89">
            <w:pPr>
              <w:ind w:left="135"/>
              <w:jc w:val="center"/>
            </w:pPr>
          </w:p>
        </w:tc>
        <w:tc>
          <w:tcPr>
            <w:tcW w:w="1910" w:type="dxa"/>
            <w:tcMar>
              <w:top w:w="50" w:type="dxa"/>
              <w:left w:w="100" w:type="dxa"/>
            </w:tcMar>
            <w:vAlign w:val="center"/>
          </w:tcPr>
          <w:p w:rsidR="0043251E" w:rsidRDefault="0043251E" w:rsidP="008C7D89">
            <w:pPr>
              <w:ind w:left="135"/>
              <w:jc w:val="center"/>
            </w:pPr>
          </w:p>
        </w:tc>
        <w:tc>
          <w:tcPr>
            <w:tcW w:w="1347" w:type="dxa"/>
            <w:tcMar>
              <w:top w:w="50" w:type="dxa"/>
              <w:left w:w="100" w:type="dxa"/>
            </w:tcMar>
            <w:vAlign w:val="center"/>
          </w:tcPr>
          <w:p w:rsidR="0043251E" w:rsidRDefault="0043251E" w:rsidP="008C7D89">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15">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8C7D89"/>
          <w:p w:rsidR="0043251E" w:rsidRPr="00C91C9C" w:rsidRDefault="0043251E" w:rsidP="008C7D89"/>
        </w:tc>
      </w:tr>
      <w:tr w:rsidR="0043251E" w:rsidRPr="00C91C9C" w:rsidTr="00F662EB">
        <w:trPr>
          <w:trHeight w:val="144"/>
          <w:tblCellSpacing w:w="20" w:type="nil"/>
        </w:trPr>
        <w:tc>
          <w:tcPr>
            <w:tcW w:w="851" w:type="dxa"/>
            <w:tcMar>
              <w:top w:w="50" w:type="dxa"/>
              <w:left w:w="100" w:type="dxa"/>
            </w:tcMar>
            <w:vAlign w:val="center"/>
          </w:tcPr>
          <w:p w:rsidR="0043251E" w:rsidRDefault="0043251E" w:rsidP="008C7D89">
            <w:r>
              <w:rPr>
                <w:color w:val="000000"/>
              </w:rPr>
              <w:lastRenderedPageBreak/>
              <w:t>10</w:t>
            </w:r>
          </w:p>
        </w:tc>
        <w:tc>
          <w:tcPr>
            <w:tcW w:w="3769" w:type="dxa"/>
            <w:tcMar>
              <w:top w:w="50" w:type="dxa"/>
              <w:left w:w="100" w:type="dxa"/>
            </w:tcMar>
          </w:tcPr>
          <w:p w:rsidR="0043251E" w:rsidRPr="009B341F" w:rsidRDefault="0043251E" w:rsidP="008C7D89">
            <w:r w:rsidRPr="009B341F">
              <w:t xml:space="preserve">Автономный (вегетативный) отдел нервной системы. Нейрогуморальная регуляция. </w:t>
            </w:r>
            <w:proofErr w:type="spellStart"/>
            <w:r w:rsidRPr="009B341F">
              <w:t>П.р</w:t>
            </w:r>
            <w:proofErr w:type="spellEnd"/>
            <w:r w:rsidRPr="009B341F">
              <w:t>. № 3 «Штриховое раздражение кожи»</w:t>
            </w:r>
          </w:p>
        </w:tc>
        <w:tc>
          <w:tcPr>
            <w:tcW w:w="946" w:type="dxa"/>
            <w:tcMar>
              <w:top w:w="50" w:type="dxa"/>
              <w:left w:w="100" w:type="dxa"/>
            </w:tcMar>
            <w:vAlign w:val="center"/>
          </w:tcPr>
          <w:p w:rsidR="0043251E" w:rsidRDefault="0043251E" w:rsidP="008C7D89">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8C7D89">
            <w:pPr>
              <w:ind w:left="135"/>
              <w:jc w:val="center"/>
            </w:pPr>
          </w:p>
        </w:tc>
        <w:tc>
          <w:tcPr>
            <w:tcW w:w="1910" w:type="dxa"/>
            <w:tcMar>
              <w:top w:w="50" w:type="dxa"/>
              <w:left w:w="100" w:type="dxa"/>
            </w:tcMar>
            <w:vAlign w:val="center"/>
          </w:tcPr>
          <w:p w:rsidR="0043251E" w:rsidRDefault="0043251E" w:rsidP="008C7D89">
            <w:pPr>
              <w:ind w:left="135"/>
              <w:jc w:val="center"/>
            </w:pPr>
            <w:r>
              <w:rPr>
                <w:color w:val="000000"/>
              </w:rPr>
              <w:t xml:space="preserve"> </w:t>
            </w:r>
          </w:p>
        </w:tc>
        <w:tc>
          <w:tcPr>
            <w:tcW w:w="1347" w:type="dxa"/>
            <w:tcMar>
              <w:top w:w="50" w:type="dxa"/>
              <w:left w:w="100" w:type="dxa"/>
            </w:tcMar>
            <w:vAlign w:val="center"/>
          </w:tcPr>
          <w:p w:rsidR="0043251E" w:rsidRDefault="0043251E" w:rsidP="008C7D89">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16">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8C7D89"/>
          <w:p w:rsidR="0043251E" w:rsidRPr="00C91C9C" w:rsidRDefault="0043251E" w:rsidP="008C7D89"/>
        </w:tc>
      </w:tr>
      <w:tr w:rsidR="0043251E" w:rsidRPr="00C91C9C" w:rsidTr="00F662EB">
        <w:trPr>
          <w:trHeight w:val="144"/>
          <w:tblCellSpacing w:w="20" w:type="nil"/>
        </w:trPr>
        <w:tc>
          <w:tcPr>
            <w:tcW w:w="851" w:type="dxa"/>
            <w:tcMar>
              <w:top w:w="50" w:type="dxa"/>
              <w:left w:w="100" w:type="dxa"/>
            </w:tcMar>
            <w:vAlign w:val="center"/>
          </w:tcPr>
          <w:p w:rsidR="0043251E" w:rsidRDefault="0043251E" w:rsidP="008C7D89">
            <w:r>
              <w:rPr>
                <w:color w:val="000000"/>
              </w:rPr>
              <w:t>11</w:t>
            </w:r>
          </w:p>
        </w:tc>
        <w:tc>
          <w:tcPr>
            <w:tcW w:w="3769" w:type="dxa"/>
            <w:tcMar>
              <w:top w:w="50" w:type="dxa"/>
              <w:left w:w="100" w:type="dxa"/>
            </w:tcMar>
          </w:tcPr>
          <w:p w:rsidR="0043251E" w:rsidRPr="009B341F" w:rsidRDefault="0043251E" w:rsidP="008C7D89">
            <w:r w:rsidRPr="009B341F">
              <w:t>Спинной мозг</w:t>
            </w:r>
          </w:p>
        </w:tc>
        <w:tc>
          <w:tcPr>
            <w:tcW w:w="946" w:type="dxa"/>
            <w:tcMar>
              <w:top w:w="50" w:type="dxa"/>
              <w:left w:w="100" w:type="dxa"/>
            </w:tcMar>
            <w:vAlign w:val="center"/>
          </w:tcPr>
          <w:p w:rsidR="0043251E" w:rsidRDefault="0043251E" w:rsidP="008C7D89">
            <w:pPr>
              <w:ind w:left="135"/>
              <w:jc w:val="center"/>
            </w:pPr>
            <w:r>
              <w:rPr>
                <w:color w:val="000000"/>
              </w:rPr>
              <w:t xml:space="preserve"> 1 </w:t>
            </w:r>
          </w:p>
        </w:tc>
        <w:tc>
          <w:tcPr>
            <w:tcW w:w="1841" w:type="dxa"/>
            <w:tcMar>
              <w:top w:w="50" w:type="dxa"/>
              <w:left w:w="100" w:type="dxa"/>
            </w:tcMar>
            <w:vAlign w:val="center"/>
          </w:tcPr>
          <w:p w:rsidR="0043251E" w:rsidRDefault="0043251E" w:rsidP="008C7D89">
            <w:pPr>
              <w:ind w:left="135"/>
              <w:jc w:val="center"/>
            </w:pPr>
          </w:p>
        </w:tc>
        <w:tc>
          <w:tcPr>
            <w:tcW w:w="1910" w:type="dxa"/>
            <w:tcMar>
              <w:top w:w="50" w:type="dxa"/>
              <w:left w:w="100" w:type="dxa"/>
            </w:tcMar>
            <w:vAlign w:val="center"/>
          </w:tcPr>
          <w:p w:rsidR="0043251E" w:rsidRDefault="0043251E" w:rsidP="008C7D89">
            <w:pPr>
              <w:ind w:left="135"/>
              <w:jc w:val="center"/>
            </w:pPr>
          </w:p>
        </w:tc>
        <w:tc>
          <w:tcPr>
            <w:tcW w:w="1347" w:type="dxa"/>
            <w:tcMar>
              <w:top w:w="50" w:type="dxa"/>
              <w:left w:w="100" w:type="dxa"/>
            </w:tcMar>
            <w:vAlign w:val="center"/>
          </w:tcPr>
          <w:p w:rsidR="0043251E" w:rsidRDefault="0043251E" w:rsidP="008C7D89">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17">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8C7D89"/>
          <w:p w:rsidR="0043251E" w:rsidRPr="00C91C9C" w:rsidRDefault="0043251E" w:rsidP="008C7D89"/>
        </w:tc>
      </w:tr>
      <w:tr w:rsidR="0043251E" w:rsidRPr="00C91C9C" w:rsidTr="00F662EB">
        <w:trPr>
          <w:trHeight w:val="144"/>
          <w:tblCellSpacing w:w="20" w:type="nil"/>
        </w:trPr>
        <w:tc>
          <w:tcPr>
            <w:tcW w:w="851" w:type="dxa"/>
            <w:tcMar>
              <w:top w:w="50" w:type="dxa"/>
              <w:left w:w="100" w:type="dxa"/>
            </w:tcMar>
            <w:vAlign w:val="center"/>
          </w:tcPr>
          <w:p w:rsidR="0043251E" w:rsidRDefault="0043251E" w:rsidP="008C7D89">
            <w:r>
              <w:rPr>
                <w:color w:val="000000"/>
              </w:rPr>
              <w:t>12</w:t>
            </w:r>
          </w:p>
        </w:tc>
        <w:tc>
          <w:tcPr>
            <w:tcW w:w="3769" w:type="dxa"/>
            <w:tcMar>
              <w:top w:w="50" w:type="dxa"/>
              <w:left w:w="100" w:type="dxa"/>
            </w:tcMar>
          </w:tcPr>
          <w:p w:rsidR="0043251E" w:rsidRPr="009B341F" w:rsidRDefault="0043251E" w:rsidP="008C7D89">
            <w:r w:rsidRPr="009B341F">
              <w:t>Головной мозг: строение и функции. Лабораторная работа № 3» Изучение строение головного мозга»</w:t>
            </w:r>
          </w:p>
        </w:tc>
        <w:tc>
          <w:tcPr>
            <w:tcW w:w="946" w:type="dxa"/>
            <w:tcMar>
              <w:top w:w="50" w:type="dxa"/>
              <w:left w:w="100" w:type="dxa"/>
            </w:tcMar>
            <w:vAlign w:val="center"/>
          </w:tcPr>
          <w:p w:rsidR="0043251E" w:rsidRDefault="0043251E" w:rsidP="008C7D89">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8C7D89">
            <w:pPr>
              <w:ind w:left="135"/>
              <w:jc w:val="center"/>
            </w:pPr>
          </w:p>
        </w:tc>
        <w:tc>
          <w:tcPr>
            <w:tcW w:w="1910" w:type="dxa"/>
            <w:tcMar>
              <w:top w:w="50" w:type="dxa"/>
              <w:left w:w="100" w:type="dxa"/>
            </w:tcMar>
            <w:vAlign w:val="center"/>
          </w:tcPr>
          <w:p w:rsidR="0043251E" w:rsidRDefault="0043251E" w:rsidP="008C7D89">
            <w:pPr>
              <w:ind w:left="135"/>
              <w:jc w:val="center"/>
            </w:pPr>
            <w:r>
              <w:t>1</w:t>
            </w:r>
          </w:p>
        </w:tc>
        <w:tc>
          <w:tcPr>
            <w:tcW w:w="1347" w:type="dxa"/>
            <w:tcMar>
              <w:top w:w="50" w:type="dxa"/>
              <w:left w:w="100" w:type="dxa"/>
            </w:tcMar>
            <w:vAlign w:val="center"/>
          </w:tcPr>
          <w:p w:rsidR="0043251E" w:rsidRDefault="0043251E" w:rsidP="008C7D89">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18">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8C7D89"/>
          <w:p w:rsidR="0043251E" w:rsidRPr="00C91C9C" w:rsidRDefault="0043251E" w:rsidP="008C7D89"/>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13</w:t>
            </w:r>
          </w:p>
        </w:tc>
        <w:tc>
          <w:tcPr>
            <w:tcW w:w="3769" w:type="dxa"/>
            <w:tcMar>
              <w:top w:w="50" w:type="dxa"/>
              <w:left w:w="100" w:type="dxa"/>
            </w:tcMar>
          </w:tcPr>
          <w:p w:rsidR="0043251E" w:rsidRPr="009B341F" w:rsidRDefault="0043251E" w:rsidP="0043251E">
            <w:pPr>
              <w:snapToGrid w:val="0"/>
              <w:ind w:left="113" w:right="55"/>
              <w:contextualSpacing/>
              <w:rPr>
                <w:rFonts w:eastAsia="FranklinGothicMediumC"/>
                <w:bCs/>
                <w:color w:val="231F20"/>
              </w:rPr>
            </w:pPr>
            <w:r w:rsidRPr="009B341F">
              <w:rPr>
                <w:rFonts w:eastAsia="FranklinGothicMediumC"/>
                <w:bCs/>
                <w:color w:val="231F20"/>
              </w:rPr>
              <w:t>Как действуют органы чувств и анализаторы</w:t>
            </w:r>
          </w:p>
        </w:tc>
        <w:tc>
          <w:tcPr>
            <w:tcW w:w="946" w:type="dxa"/>
            <w:tcMar>
              <w:top w:w="50" w:type="dxa"/>
              <w:left w:w="100" w:type="dxa"/>
            </w:tcMar>
            <w:vAlign w:val="center"/>
          </w:tcPr>
          <w:p w:rsidR="0043251E" w:rsidRDefault="0043251E" w:rsidP="0043251E">
            <w:pPr>
              <w:ind w:left="135"/>
              <w:jc w:val="center"/>
            </w:pPr>
            <w:r>
              <w:rPr>
                <w:color w:val="000000"/>
              </w:rPr>
              <w:t xml:space="preserve"> 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19">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14</w:t>
            </w:r>
          </w:p>
        </w:tc>
        <w:tc>
          <w:tcPr>
            <w:tcW w:w="3769" w:type="dxa"/>
            <w:tcMar>
              <w:top w:w="50" w:type="dxa"/>
              <w:left w:w="100" w:type="dxa"/>
            </w:tcMar>
          </w:tcPr>
          <w:p w:rsidR="0043251E" w:rsidRPr="009B341F" w:rsidRDefault="0043251E" w:rsidP="0043251E">
            <w:pPr>
              <w:snapToGrid w:val="0"/>
              <w:ind w:left="113" w:right="55"/>
              <w:contextualSpacing/>
              <w:rPr>
                <w:rFonts w:eastAsia="FranklinGothicMediumC"/>
                <w:bCs/>
                <w:color w:val="231F20"/>
              </w:rPr>
            </w:pPr>
            <w:r w:rsidRPr="009B341F">
              <w:rPr>
                <w:rFonts w:eastAsia="FranklinGothicMediumC"/>
                <w:bCs/>
                <w:color w:val="231F20"/>
              </w:rPr>
              <w:t>Орган зрения и зрительный анализатор.</w:t>
            </w:r>
          </w:p>
          <w:p w:rsidR="0043251E" w:rsidRPr="009B341F" w:rsidRDefault="0043251E" w:rsidP="0043251E">
            <w:pPr>
              <w:snapToGrid w:val="0"/>
              <w:ind w:left="113" w:right="55"/>
              <w:contextualSpacing/>
              <w:rPr>
                <w:rFonts w:eastAsia="FranklinGothicMediumC"/>
                <w:bCs/>
                <w:color w:val="231F20"/>
              </w:rPr>
            </w:pPr>
            <w:r w:rsidRPr="009B341F">
              <w:rPr>
                <w:rFonts w:eastAsia="FranklinGothicMediumC"/>
                <w:bCs/>
                <w:color w:val="231F20"/>
              </w:rPr>
              <w:t>Лабораторная работа № 4 «Изучение строения и работы органа зрения»</w:t>
            </w:r>
          </w:p>
          <w:p w:rsidR="0043251E" w:rsidRPr="009B341F" w:rsidRDefault="0043251E" w:rsidP="0043251E">
            <w:pPr>
              <w:snapToGrid w:val="0"/>
              <w:ind w:left="113" w:right="55"/>
              <w:contextualSpacing/>
            </w:pPr>
            <w:r w:rsidRPr="009B341F">
              <w:rPr>
                <w:b/>
              </w:rPr>
              <w:t>Практическая работа № 3 «</w:t>
            </w:r>
            <w:r w:rsidRPr="009B341F">
              <w:t>Принципы работы хрусталика»</w:t>
            </w:r>
          </w:p>
          <w:p w:rsidR="0043251E" w:rsidRPr="009B341F" w:rsidRDefault="0043251E" w:rsidP="0043251E">
            <w:pPr>
              <w:snapToGrid w:val="0"/>
              <w:ind w:left="113" w:right="55"/>
              <w:contextualSpacing/>
            </w:pPr>
            <w:r w:rsidRPr="009B341F">
              <w:rPr>
                <w:b/>
              </w:rPr>
              <w:t>Практическая работа №4 «</w:t>
            </w:r>
            <w:r w:rsidRPr="009B341F">
              <w:t>Обнаружение слепого пятна»</w:t>
            </w:r>
          </w:p>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r>
              <w:t>1</w:t>
            </w: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20">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15</w:t>
            </w:r>
          </w:p>
        </w:tc>
        <w:tc>
          <w:tcPr>
            <w:tcW w:w="3769" w:type="dxa"/>
            <w:tcMar>
              <w:top w:w="50" w:type="dxa"/>
              <w:left w:w="100" w:type="dxa"/>
            </w:tcMar>
          </w:tcPr>
          <w:p w:rsidR="0043251E" w:rsidRPr="009B341F" w:rsidRDefault="0043251E" w:rsidP="0043251E">
            <w:pPr>
              <w:snapToGrid w:val="0"/>
              <w:ind w:left="113" w:right="55"/>
              <w:contextualSpacing/>
              <w:rPr>
                <w:rFonts w:eastAsia="FranklinGothicMediumC"/>
                <w:bCs/>
                <w:color w:val="231F20"/>
              </w:rPr>
            </w:pPr>
            <w:r w:rsidRPr="009B341F">
              <w:rPr>
                <w:rFonts w:eastAsia="FranklinGothicMediumC"/>
                <w:bCs/>
                <w:color w:val="231F20"/>
              </w:rPr>
              <w:t>Заболевания и повреждения глаз</w:t>
            </w:r>
          </w:p>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21">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16</w:t>
            </w:r>
          </w:p>
        </w:tc>
        <w:tc>
          <w:tcPr>
            <w:tcW w:w="3769" w:type="dxa"/>
            <w:tcMar>
              <w:top w:w="50" w:type="dxa"/>
              <w:left w:w="100" w:type="dxa"/>
            </w:tcMar>
          </w:tcPr>
          <w:p w:rsidR="0043251E" w:rsidRPr="009B341F" w:rsidRDefault="0043251E" w:rsidP="0043251E">
            <w:pPr>
              <w:snapToGrid w:val="0"/>
              <w:ind w:left="113" w:right="55"/>
              <w:contextualSpacing/>
              <w:rPr>
                <w:rFonts w:eastAsia="FranklinGothicMediumC"/>
                <w:bCs/>
                <w:color w:val="231F20"/>
              </w:rPr>
            </w:pPr>
            <w:r w:rsidRPr="009B341F">
              <w:rPr>
                <w:rFonts w:eastAsia="FranklinGothicMediumC"/>
                <w:bCs/>
                <w:color w:val="231F20"/>
              </w:rPr>
              <w:t>Органы слуха и равновесия. Их анализаторы</w:t>
            </w:r>
          </w:p>
          <w:p w:rsidR="0043251E" w:rsidRPr="009B341F" w:rsidRDefault="0043251E" w:rsidP="0043251E">
            <w:pPr>
              <w:snapToGrid w:val="0"/>
              <w:ind w:left="113" w:right="55"/>
              <w:contextualSpacing/>
              <w:rPr>
                <w:rFonts w:eastAsia="FranklinGothicMediumC"/>
                <w:bCs/>
                <w:color w:val="231F20"/>
              </w:rPr>
            </w:pPr>
            <w:r w:rsidRPr="009B341F">
              <w:rPr>
                <w:b/>
              </w:rPr>
              <w:t>Практическая работа № 5 «</w:t>
            </w:r>
            <w:r w:rsidRPr="009B341F">
              <w:t xml:space="preserve">Проверьте ваш </w:t>
            </w:r>
            <w:proofErr w:type="spellStart"/>
            <w:r w:rsidRPr="009B341F">
              <w:t>вестибулярноый</w:t>
            </w:r>
            <w:proofErr w:type="spellEnd"/>
            <w:r w:rsidRPr="009B341F">
              <w:t xml:space="preserve"> аппарат»</w:t>
            </w:r>
          </w:p>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22">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lastRenderedPageBreak/>
              <w:t>17</w:t>
            </w:r>
          </w:p>
        </w:tc>
        <w:tc>
          <w:tcPr>
            <w:tcW w:w="3769" w:type="dxa"/>
            <w:tcMar>
              <w:top w:w="50" w:type="dxa"/>
              <w:left w:w="100" w:type="dxa"/>
            </w:tcMar>
          </w:tcPr>
          <w:p w:rsidR="0043251E" w:rsidRPr="009B341F" w:rsidRDefault="0043251E" w:rsidP="0043251E">
            <w:pPr>
              <w:snapToGrid w:val="0"/>
              <w:ind w:left="113" w:right="55"/>
              <w:contextualSpacing/>
              <w:rPr>
                <w:rFonts w:eastAsia="FranklinGothicMediumC"/>
                <w:bCs/>
                <w:color w:val="231F20"/>
              </w:rPr>
            </w:pPr>
            <w:r w:rsidRPr="009B341F">
              <w:rPr>
                <w:rFonts w:eastAsia="FranklinGothicMediumC"/>
                <w:bCs/>
                <w:color w:val="231F20"/>
              </w:rPr>
              <w:t>Органы осязания, обоняния и вкуса</w:t>
            </w:r>
          </w:p>
          <w:p w:rsidR="0043251E" w:rsidRPr="009B341F" w:rsidRDefault="0043251E" w:rsidP="0043251E">
            <w:pPr>
              <w:snapToGrid w:val="0"/>
              <w:ind w:left="113" w:right="55"/>
              <w:contextualSpacing/>
              <w:rPr>
                <w:rFonts w:eastAsia="FranklinGothicMediumC"/>
                <w:bCs/>
                <w:color w:val="231F20"/>
              </w:rPr>
            </w:pPr>
            <w:r w:rsidRPr="009B341F">
              <w:rPr>
                <w:b/>
              </w:rPr>
              <w:t>Практическая работа №6 «</w:t>
            </w:r>
            <w:r w:rsidRPr="009B341F">
              <w:t>Раздражение тактильных рецепторов»</w:t>
            </w:r>
          </w:p>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23">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18</w:t>
            </w:r>
          </w:p>
        </w:tc>
        <w:tc>
          <w:tcPr>
            <w:tcW w:w="3769" w:type="dxa"/>
            <w:tcMar>
              <w:top w:w="50" w:type="dxa"/>
              <w:left w:w="100" w:type="dxa"/>
            </w:tcMar>
          </w:tcPr>
          <w:p w:rsidR="0043251E" w:rsidRPr="009B341F" w:rsidRDefault="0043251E" w:rsidP="0043251E">
            <w:pPr>
              <w:snapToGrid w:val="0"/>
              <w:ind w:left="113" w:right="55"/>
              <w:contextualSpacing/>
              <w:rPr>
                <w:rFonts w:eastAsia="FranklinGothicMediumC"/>
                <w:bCs/>
                <w:color w:val="231F20"/>
              </w:rPr>
            </w:pPr>
            <w:r w:rsidRPr="009B341F">
              <w:rPr>
                <w:rFonts w:eastAsia="FranklinGothicMediumC"/>
                <w:bCs/>
                <w:color w:val="231F20"/>
              </w:rPr>
              <w:t>Обобщение и систематизация знаний по темам "Эндокринная и нервная системы", "Органы чувств. Анализаторы"</w:t>
            </w:r>
          </w:p>
        </w:tc>
        <w:tc>
          <w:tcPr>
            <w:tcW w:w="946" w:type="dxa"/>
            <w:tcMar>
              <w:top w:w="50" w:type="dxa"/>
              <w:left w:w="100" w:type="dxa"/>
            </w:tcMar>
            <w:vAlign w:val="center"/>
          </w:tcPr>
          <w:p w:rsidR="0043251E" w:rsidRDefault="0043251E" w:rsidP="0043251E">
            <w:pPr>
              <w:ind w:left="135"/>
              <w:jc w:val="center"/>
            </w:pPr>
            <w:r>
              <w:rPr>
                <w:color w:val="000000"/>
              </w:rPr>
              <w:t xml:space="preserve"> 1 </w:t>
            </w:r>
          </w:p>
        </w:tc>
        <w:tc>
          <w:tcPr>
            <w:tcW w:w="1841" w:type="dxa"/>
            <w:tcMar>
              <w:top w:w="50" w:type="dxa"/>
              <w:left w:w="100" w:type="dxa"/>
            </w:tcMar>
            <w:vAlign w:val="center"/>
          </w:tcPr>
          <w:p w:rsidR="0043251E" w:rsidRDefault="0043251E" w:rsidP="0043251E">
            <w:pPr>
              <w:ind w:left="135"/>
              <w:jc w:val="center"/>
            </w:pPr>
            <w:r>
              <w:t>1</w:t>
            </w:r>
          </w:p>
        </w:tc>
        <w:tc>
          <w:tcPr>
            <w:tcW w:w="1910" w:type="dxa"/>
            <w:tcMar>
              <w:top w:w="50" w:type="dxa"/>
              <w:left w:w="100" w:type="dxa"/>
            </w:tcMar>
            <w:vAlign w:val="center"/>
          </w:tcPr>
          <w:p w:rsidR="0043251E" w:rsidRDefault="0043251E" w:rsidP="0043251E">
            <w:pPr>
              <w:ind w:left="135"/>
              <w:jc w:val="center"/>
            </w:pP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24">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19</w:t>
            </w:r>
          </w:p>
        </w:tc>
        <w:tc>
          <w:tcPr>
            <w:tcW w:w="3769" w:type="dxa"/>
            <w:tcMar>
              <w:top w:w="50" w:type="dxa"/>
              <w:left w:w="100" w:type="dxa"/>
            </w:tcMar>
          </w:tcPr>
          <w:p w:rsidR="0043251E" w:rsidRPr="009B341F" w:rsidRDefault="0043251E" w:rsidP="0043251E">
            <w:r w:rsidRPr="009B341F">
              <w:t>Скелет. Строение, состав и соединение костей</w:t>
            </w:r>
          </w:p>
          <w:p w:rsidR="0043251E" w:rsidRPr="009B341F" w:rsidRDefault="0043251E" w:rsidP="0043251E">
            <w:r w:rsidRPr="009B341F">
              <w:t>Лабораторная работа № 5 «Строение костной ткани»</w:t>
            </w:r>
          </w:p>
          <w:p w:rsidR="0043251E" w:rsidRPr="009B341F" w:rsidRDefault="0043251E" w:rsidP="0043251E">
            <w:r w:rsidRPr="009B341F">
              <w:t>Лабораторная работа № 6 «Состав костей»</w:t>
            </w:r>
          </w:p>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r>
              <w:t>2</w:t>
            </w: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25">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20</w:t>
            </w:r>
          </w:p>
        </w:tc>
        <w:tc>
          <w:tcPr>
            <w:tcW w:w="3769" w:type="dxa"/>
            <w:tcMar>
              <w:top w:w="50" w:type="dxa"/>
              <w:left w:w="100" w:type="dxa"/>
            </w:tcMar>
          </w:tcPr>
          <w:p w:rsidR="0043251E" w:rsidRPr="009B341F" w:rsidRDefault="0043251E" w:rsidP="0043251E">
            <w:r w:rsidRPr="009B341F">
              <w:t>Скелет головы и туловища</w:t>
            </w:r>
          </w:p>
          <w:p w:rsidR="0043251E" w:rsidRPr="009B341F" w:rsidRDefault="0043251E" w:rsidP="0043251E">
            <w:r w:rsidRPr="009B341F">
              <w:t>Лабораторная работа № 7 «Выявление особенностей строения позвонков»</w:t>
            </w:r>
          </w:p>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r>
              <w:t>1</w:t>
            </w: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26">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21</w:t>
            </w:r>
          </w:p>
        </w:tc>
        <w:tc>
          <w:tcPr>
            <w:tcW w:w="3769" w:type="dxa"/>
            <w:tcMar>
              <w:top w:w="50" w:type="dxa"/>
              <w:left w:w="100" w:type="dxa"/>
            </w:tcMar>
          </w:tcPr>
          <w:p w:rsidR="0043251E" w:rsidRPr="009B341F" w:rsidRDefault="0043251E" w:rsidP="0043251E">
            <w:r w:rsidRPr="009B341F">
              <w:t>Скелет конечностей</w:t>
            </w:r>
          </w:p>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27">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22</w:t>
            </w:r>
          </w:p>
        </w:tc>
        <w:tc>
          <w:tcPr>
            <w:tcW w:w="3769" w:type="dxa"/>
            <w:tcMar>
              <w:top w:w="50" w:type="dxa"/>
              <w:left w:w="100" w:type="dxa"/>
            </w:tcMar>
          </w:tcPr>
          <w:p w:rsidR="0043251E" w:rsidRPr="009B341F" w:rsidRDefault="0043251E" w:rsidP="0043251E">
            <w:r w:rsidRPr="009B341F">
              <w:t>Первая помощь при травмах: растяжении связок, вывихах суставов, переломах костей</w:t>
            </w:r>
          </w:p>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28">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23</w:t>
            </w:r>
          </w:p>
        </w:tc>
        <w:tc>
          <w:tcPr>
            <w:tcW w:w="3769" w:type="dxa"/>
            <w:tcMar>
              <w:top w:w="50" w:type="dxa"/>
              <w:left w:w="100" w:type="dxa"/>
            </w:tcMar>
          </w:tcPr>
          <w:p w:rsidR="0043251E" w:rsidRPr="009B341F" w:rsidRDefault="0043251E" w:rsidP="0043251E">
            <w:r w:rsidRPr="009B341F">
              <w:t>Мышцы</w:t>
            </w:r>
          </w:p>
        </w:tc>
        <w:tc>
          <w:tcPr>
            <w:tcW w:w="946" w:type="dxa"/>
            <w:tcMar>
              <w:top w:w="50" w:type="dxa"/>
              <w:left w:w="100" w:type="dxa"/>
            </w:tcMar>
            <w:vAlign w:val="center"/>
          </w:tcPr>
          <w:p w:rsidR="0043251E" w:rsidRDefault="0043251E" w:rsidP="0043251E">
            <w:pPr>
              <w:ind w:left="135"/>
              <w:jc w:val="center"/>
            </w:pPr>
            <w:r>
              <w:rPr>
                <w:color w:val="000000"/>
              </w:rPr>
              <w:t xml:space="preserve"> 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29">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24</w:t>
            </w:r>
          </w:p>
        </w:tc>
        <w:tc>
          <w:tcPr>
            <w:tcW w:w="3769" w:type="dxa"/>
            <w:tcMar>
              <w:top w:w="50" w:type="dxa"/>
              <w:left w:w="100" w:type="dxa"/>
            </w:tcMar>
          </w:tcPr>
          <w:p w:rsidR="0043251E" w:rsidRPr="009B341F" w:rsidRDefault="0043251E" w:rsidP="0043251E">
            <w:r w:rsidRPr="009B341F">
              <w:t>Работа мышц</w:t>
            </w:r>
          </w:p>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30">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25</w:t>
            </w:r>
          </w:p>
        </w:tc>
        <w:tc>
          <w:tcPr>
            <w:tcW w:w="3769" w:type="dxa"/>
            <w:tcMar>
              <w:top w:w="50" w:type="dxa"/>
              <w:left w:w="100" w:type="dxa"/>
            </w:tcMar>
          </w:tcPr>
          <w:p w:rsidR="0043251E" w:rsidRPr="009B341F" w:rsidRDefault="0043251E" w:rsidP="0043251E">
            <w:r w:rsidRPr="009B341F">
              <w:t>Нарушение осанки и плоскостопие. Развитие опорно-двигательной системы</w:t>
            </w:r>
          </w:p>
          <w:p w:rsidR="0043251E" w:rsidRPr="009B341F" w:rsidRDefault="0043251E" w:rsidP="0043251E">
            <w:r w:rsidRPr="009B341F">
              <w:t xml:space="preserve">Практическая работа № 7 «Проверяем правильность </w:t>
            </w:r>
            <w:r w:rsidRPr="009B341F">
              <w:lastRenderedPageBreak/>
              <w:t>осанки»</w:t>
            </w:r>
          </w:p>
          <w:p w:rsidR="0043251E" w:rsidRPr="009B341F" w:rsidRDefault="0043251E" w:rsidP="0043251E">
            <w:r w:rsidRPr="009B341F">
              <w:t>Практическая работа № 8 «Есть ли у вас плоскостопие»</w:t>
            </w:r>
          </w:p>
        </w:tc>
        <w:tc>
          <w:tcPr>
            <w:tcW w:w="946" w:type="dxa"/>
            <w:tcMar>
              <w:top w:w="50" w:type="dxa"/>
              <w:left w:w="100" w:type="dxa"/>
            </w:tcMar>
            <w:vAlign w:val="center"/>
          </w:tcPr>
          <w:p w:rsidR="0043251E" w:rsidRDefault="0043251E" w:rsidP="0043251E">
            <w:pPr>
              <w:ind w:left="135"/>
              <w:jc w:val="center"/>
            </w:pPr>
            <w:r w:rsidRPr="00C91C9C">
              <w:rPr>
                <w:color w:val="000000"/>
              </w:rPr>
              <w:lastRenderedPageBreak/>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r>
              <w:rPr>
                <w:color w:val="000000"/>
              </w:rPr>
              <w:t xml:space="preserve"> </w:t>
            </w: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31">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right w:val="single" w:sz="4" w:space="0" w:color="auto"/>
            </w:tcBorders>
            <w:vAlign w:val="center"/>
          </w:tcPr>
          <w:p w:rsidR="0043251E" w:rsidRDefault="0043251E" w:rsidP="0043251E"/>
          <w:p w:rsidR="0043251E" w:rsidRPr="00C91C9C" w:rsidRDefault="0043251E" w:rsidP="0043251E">
            <w:pPr>
              <w:ind w:left="135"/>
            </w:pPr>
          </w:p>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lastRenderedPageBreak/>
              <w:t>26</w:t>
            </w:r>
          </w:p>
        </w:tc>
        <w:tc>
          <w:tcPr>
            <w:tcW w:w="3769" w:type="dxa"/>
            <w:tcMar>
              <w:top w:w="50" w:type="dxa"/>
              <w:left w:w="100" w:type="dxa"/>
            </w:tcMar>
          </w:tcPr>
          <w:p w:rsidR="0043251E" w:rsidRPr="009B341F" w:rsidRDefault="0043251E" w:rsidP="0043251E">
            <w:r w:rsidRPr="009B341F">
              <w:t>Обобщение и систематизация знаний по теме "Опорно-двигательная система"</w:t>
            </w:r>
          </w:p>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r>
              <w:t>1</w:t>
            </w:r>
          </w:p>
        </w:tc>
        <w:tc>
          <w:tcPr>
            <w:tcW w:w="1910" w:type="dxa"/>
            <w:tcMar>
              <w:top w:w="50" w:type="dxa"/>
              <w:left w:w="100" w:type="dxa"/>
            </w:tcMar>
            <w:vAlign w:val="center"/>
          </w:tcPr>
          <w:p w:rsidR="0043251E" w:rsidRDefault="0043251E" w:rsidP="0043251E">
            <w:pPr>
              <w:ind w:left="135"/>
              <w:jc w:val="center"/>
            </w:pPr>
            <w:r>
              <w:rPr>
                <w:color w:val="000000"/>
              </w:rPr>
              <w:t xml:space="preserve"> </w:t>
            </w: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32">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righ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27</w:t>
            </w:r>
          </w:p>
        </w:tc>
        <w:tc>
          <w:tcPr>
            <w:tcW w:w="3769" w:type="dxa"/>
            <w:tcMar>
              <w:top w:w="50" w:type="dxa"/>
              <w:left w:w="100" w:type="dxa"/>
            </w:tcMar>
          </w:tcPr>
          <w:p w:rsidR="0043251E" w:rsidRPr="009B341F" w:rsidRDefault="0043251E" w:rsidP="0043251E">
            <w:r w:rsidRPr="009B341F">
              <w:t>Внутренняя среда. Значение крови и ее состав</w:t>
            </w:r>
          </w:p>
          <w:p w:rsidR="0043251E" w:rsidRPr="009B341F" w:rsidRDefault="0043251E" w:rsidP="0043251E">
            <w:r w:rsidRPr="009B341F">
              <w:rPr>
                <w:b/>
              </w:rPr>
              <w:t>Лабораторная работа №8 «</w:t>
            </w:r>
            <w:r w:rsidRPr="009B341F">
              <w:t>Сравнение крови человека с кровью лягушки»</w:t>
            </w:r>
          </w:p>
        </w:tc>
        <w:tc>
          <w:tcPr>
            <w:tcW w:w="946" w:type="dxa"/>
            <w:tcMar>
              <w:top w:w="50" w:type="dxa"/>
              <w:left w:w="100" w:type="dxa"/>
            </w:tcMar>
            <w:vAlign w:val="center"/>
          </w:tcPr>
          <w:p w:rsidR="0043251E" w:rsidRDefault="0043251E" w:rsidP="0043251E">
            <w:pPr>
              <w:ind w:left="135"/>
              <w:jc w:val="center"/>
            </w:pPr>
            <w:r>
              <w:rPr>
                <w:color w:val="000000"/>
              </w:rPr>
              <w:t xml:space="preserve"> 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r>
              <w:t>1</w:t>
            </w: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33">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righ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28</w:t>
            </w:r>
          </w:p>
        </w:tc>
        <w:tc>
          <w:tcPr>
            <w:tcW w:w="3769" w:type="dxa"/>
            <w:tcMar>
              <w:top w:w="50" w:type="dxa"/>
              <w:left w:w="100" w:type="dxa"/>
            </w:tcMar>
          </w:tcPr>
          <w:p w:rsidR="0043251E" w:rsidRPr="009B341F" w:rsidRDefault="0043251E" w:rsidP="0043251E">
            <w:r w:rsidRPr="009B341F">
              <w:t xml:space="preserve">Иммунитет. </w:t>
            </w:r>
          </w:p>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34">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29</w:t>
            </w:r>
          </w:p>
        </w:tc>
        <w:tc>
          <w:tcPr>
            <w:tcW w:w="3769" w:type="dxa"/>
            <w:tcMar>
              <w:top w:w="50" w:type="dxa"/>
              <w:left w:w="100" w:type="dxa"/>
            </w:tcMar>
          </w:tcPr>
          <w:p w:rsidR="0043251E" w:rsidRPr="009B341F" w:rsidRDefault="0043251E" w:rsidP="0043251E">
            <w:r w:rsidRPr="009B341F">
              <w:t>Тканевая совместимость и переливание крови</w:t>
            </w:r>
          </w:p>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35">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30</w:t>
            </w:r>
          </w:p>
        </w:tc>
        <w:tc>
          <w:tcPr>
            <w:tcW w:w="3769" w:type="dxa"/>
            <w:tcMar>
              <w:top w:w="50" w:type="dxa"/>
              <w:left w:w="100" w:type="dxa"/>
            </w:tcMar>
          </w:tcPr>
          <w:p w:rsidR="0043251E" w:rsidRPr="009B341F" w:rsidRDefault="0043251E" w:rsidP="0043251E">
            <w:r w:rsidRPr="009B341F">
              <w:t>Строение и работа сердца. Круги кровообращения</w:t>
            </w:r>
          </w:p>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36">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31</w:t>
            </w:r>
          </w:p>
        </w:tc>
        <w:tc>
          <w:tcPr>
            <w:tcW w:w="3769" w:type="dxa"/>
            <w:tcMar>
              <w:top w:w="50" w:type="dxa"/>
              <w:left w:w="100" w:type="dxa"/>
            </w:tcMar>
          </w:tcPr>
          <w:p w:rsidR="0043251E" w:rsidRPr="009B341F" w:rsidRDefault="0043251E" w:rsidP="0043251E">
            <w:r w:rsidRPr="009B341F">
              <w:t xml:space="preserve">Движение лимфы. </w:t>
            </w:r>
          </w:p>
          <w:p w:rsidR="0043251E" w:rsidRPr="009B341F" w:rsidRDefault="0043251E" w:rsidP="0043251E">
            <w:r w:rsidRPr="009B341F">
              <w:rPr>
                <w:b/>
              </w:rPr>
              <w:t>Практическая работа № 10 «</w:t>
            </w:r>
            <w:r w:rsidRPr="009B341F">
              <w:t>Кислородное голодание»</w:t>
            </w:r>
          </w:p>
        </w:tc>
        <w:tc>
          <w:tcPr>
            <w:tcW w:w="946" w:type="dxa"/>
            <w:tcMar>
              <w:top w:w="50" w:type="dxa"/>
              <w:left w:w="100" w:type="dxa"/>
            </w:tcMar>
            <w:vAlign w:val="center"/>
          </w:tcPr>
          <w:p w:rsidR="0043251E" w:rsidRDefault="0043251E" w:rsidP="0043251E">
            <w:pPr>
              <w:ind w:left="135"/>
              <w:jc w:val="center"/>
            </w:pPr>
            <w:r>
              <w:rPr>
                <w:color w:val="000000"/>
              </w:rPr>
              <w:t xml:space="preserve"> 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r>
              <w:rPr>
                <w:color w:val="000000"/>
              </w:rPr>
              <w:t xml:space="preserve">  </w:t>
            </w: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37">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32</w:t>
            </w:r>
          </w:p>
        </w:tc>
        <w:tc>
          <w:tcPr>
            <w:tcW w:w="3769" w:type="dxa"/>
            <w:tcMar>
              <w:top w:w="50" w:type="dxa"/>
              <w:left w:w="100" w:type="dxa"/>
            </w:tcMar>
          </w:tcPr>
          <w:p w:rsidR="0043251E" w:rsidRPr="009B341F" w:rsidRDefault="0043251E" w:rsidP="0043251E">
            <w:r w:rsidRPr="009B341F">
              <w:t>Движение крови по сосудам</w:t>
            </w:r>
          </w:p>
          <w:p w:rsidR="0043251E" w:rsidRPr="009B341F" w:rsidRDefault="0043251E" w:rsidP="0043251E">
            <w:r w:rsidRPr="009B341F">
              <w:rPr>
                <w:b/>
              </w:rPr>
              <w:t>Практическая работа №11«</w:t>
            </w:r>
            <w:r w:rsidRPr="009B341F">
              <w:t>Измерение артериального давления»</w:t>
            </w:r>
          </w:p>
          <w:p w:rsidR="0043251E" w:rsidRPr="009B341F" w:rsidRDefault="0043251E" w:rsidP="0043251E">
            <w:pPr>
              <w:rPr>
                <w:b/>
              </w:rPr>
            </w:pPr>
            <w:r w:rsidRPr="009B341F">
              <w:rPr>
                <w:b/>
              </w:rPr>
              <w:t>Практическая работа №12 «Пульс и движение крови»</w:t>
            </w:r>
          </w:p>
          <w:p w:rsidR="0043251E" w:rsidRPr="009B341F" w:rsidRDefault="0043251E" w:rsidP="0043251E">
            <w:r w:rsidRPr="009B341F">
              <w:rPr>
                <w:b/>
              </w:rPr>
              <w:t xml:space="preserve"> Практическая работа № 13 «Определение скорости кровотока в сосудах ногтевого ложа большого пальца руки</w:t>
            </w:r>
            <w:r w:rsidRPr="009B341F">
              <w:t>»</w:t>
            </w:r>
          </w:p>
          <w:p w:rsidR="0043251E" w:rsidRPr="009B341F" w:rsidRDefault="0043251E" w:rsidP="0043251E">
            <w:r w:rsidRPr="009B341F">
              <w:rPr>
                <w:b/>
              </w:rPr>
              <w:t xml:space="preserve">Практическая работа № 14 «Рефлекторный приток крови к мышцам, включившимся в </w:t>
            </w:r>
            <w:r w:rsidRPr="009B341F">
              <w:rPr>
                <w:b/>
              </w:rPr>
              <w:lastRenderedPageBreak/>
              <w:t>работу»</w:t>
            </w:r>
          </w:p>
        </w:tc>
        <w:tc>
          <w:tcPr>
            <w:tcW w:w="946" w:type="dxa"/>
            <w:tcMar>
              <w:top w:w="50" w:type="dxa"/>
              <w:left w:w="100" w:type="dxa"/>
            </w:tcMar>
            <w:vAlign w:val="center"/>
          </w:tcPr>
          <w:p w:rsidR="0043251E" w:rsidRDefault="0043251E" w:rsidP="0043251E">
            <w:pPr>
              <w:ind w:left="135"/>
              <w:jc w:val="center"/>
            </w:pPr>
            <w:r>
              <w:rPr>
                <w:color w:val="000000"/>
              </w:rPr>
              <w:lastRenderedPageBreak/>
              <w:t xml:space="preserve"> 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38">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lastRenderedPageBreak/>
              <w:t>33</w:t>
            </w:r>
          </w:p>
        </w:tc>
        <w:tc>
          <w:tcPr>
            <w:tcW w:w="3769" w:type="dxa"/>
            <w:tcMar>
              <w:top w:w="50" w:type="dxa"/>
              <w:left w:w="100" w:type="dxa"/>
            </w:tcMar>
          </w:tcPr>
          <w:p w:rsidR="0043251E" w:rsidRPr="009B341F" w:rsidRDefault="0043251E" w:rsidP="0043251E">
            <w:r w:rsidRPr="009B341F">
              <w:t>Регуляция работы сердца и кровеносных сосудов. Предупреждение заболеваний сердца и сосудов.</w:t>
            </w:r>
          </w:p>
          <w:p w:rsidR="0043251E" w:rsidRPr="009B341F" w:rsidRDefault="0043251E" w:rsidP="0043251E">
            <w:r w:rsidRPr="009B341F">
              <w:rPr>
                <w:b/>
              </w:rPr>
              <w:t>Практическая работа №16 «</w:t>
            </w:r>
            <w:r w:rsidRPr="009B341F">
              <w:t>Функциональная сердечно-сосудистая проба»</w:t>
            </w:r>
          </w:p>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39">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34</w:t>
            </w:r>
          </w:p>
        </w:tc>
        <w:tc>
          <w:tcPr>
            <w:tcW w:w="3769" w:type="dxa"/>
            <w:tcMar>
              <w:top w:w="50" w:type="dxa"/>
              <w:left w:w="100" w:type="dxa"/>
            </w:tcMar>
          </w:tcPr>
          <w:p w:rsidR="0043251E" w:rsidRPr="009B341F" w:rsidRDefault="0043251E" w:rsidP="0043251E">
            <w:r w:rsidRPr="009B341F">
              <w:t xml:space="preserve"> Первая помощь при кровотечениях</w:t>
            </w:r>
          </w:p>
          <w:p w:rsidR="0043251E" w:rsidRPr="009B341F" w:rsidRDefault="0043251E" w:rsidP="0043251E"/>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40">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35</w:t>
            </w:r>
          </w:p>
        </w:tc>
        <w:tc>
          <w:tcPr>
            <w:tcW w:w="3769" w:type="dxa"/>
            <w:tcMar>
              <w:top w:w="50" w:type="dxa"/>
              <w:left w:w="100" w:type="dxa"/>
            </w:tcMar>
          </w:tcPr>
          <w:p w:rsidR="0043251E" w:rsidRPr="009B341F" w:rsidRDefault="0043251E" w:rsidP="0043251E">
            <w:r w:rsidRPr="009B341F">
              <w:t>Значение дыхания. Органы дыхания</w:t>
            </w:r>
          </w:p>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41">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Default="0043251E" w:rsidP="0043251E"/>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36</w:t>
            </w:r>
          </w:p>
        </w:tc>
        <w:tc>
          <w:tcPr>
            <w:tcW w:w="3769" w:type="dxa"/>
            <w:tcMar>
              <w:top w:w="50" w:type="dxa"/>
              <w:left w:w="100" w:type="dxa"/>
            </w:tcMar>
          </w:tcPr>
          <w:p w:rsidR="0043251E" w:rsidRPr="009B341F" w:rsidRDefault="0043251E" w:rsidP="0043251E">
            <w:pPr>
              <w:rPr>
                <w:b/>
              </w:rPr>
            </w:pPr>
            <w:r w:rsidRPr="009B341F">
              <w:t>Строение легких. Газообмен в легких и тканях</w:t>
            </w:r>
            <w:r w:rsidRPr="009B341F">
              <w:rPr>
                <w:b/>
              </w:rPr>
              <w:t xml:space="preserve"> </w:t>
            </w:r>
          </w:p>
          <w:p w:rsidR="0043251E" w:rsidRPr="009B341F" w:rsidRDefault="0043251E" w:rsidP="0043251E">
            <w:r w:rsidRPr="009B341F">
              <w:rPr>
                <w:b/>
              </w:rPr>
              <w:t>Лабораторная работа №9 «</w:t>
            </w:r>
            <w:r w:rsidRPr="009B341F">
              <w:t>Состав вдыхаемого и выдыхаемого воздуха»</w:t>
            </w:r>
          </w:p>
        </w:tc>
        <w:tc>
          <w:tcPr>
            <w:tcW w:w="946" w:type="dxa"/>
            <w:tcMar>
              <w:top w:w="50" w:type="dxa"/>
              <w:left w:w="100" w:type="dxa"/>
            </w:tcMar>
            <w:vAlign w:val="center"/>
          </w:tcPr>
          <w:p w:rsidR="0043251E" w:rsidRDefault="0043251E" w:rsidP="0043251E">
            <w:pPr>
              <w:ind w:left="135"/>
              <w:jc w:val="center"/>
            </w:pPr>
            <w:r>
              <w:rPr>
                <w:color w:val="000000"/>
              </w:rPr>
              <w:t xml:space="preserve"> 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r>
              <w:t>1</w:t>
            </w: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42">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37</w:t>
            </w:r>
          </w:p>
        </w:tc>
        <w:tc>
          <w:tcPr>
            <w:tcW w:w="3769" w:type="dxa"/>
            <w:tcMar>
              <w:top w:w="50" w:type="dxa"/>
              <w:left w:w="100" w:type="dxa"/>
            </w:tcMar>
          </w:tcPr>
          <w:p w:rsidR="0043251E" w:rsidRPr="009B341F" w:rsidRDefault="0043251E" w:rsidP="0043251E">
            <w:r w:rsidRPr="009B341F">
              <w:t>Дыхательные движения. Регуляция дыхания.</w:t>
            </w:r>
          </w:p>
          <w:p w:rsidR="0043251E" w:rsidRPr="009B341F" w:rsidRDefault="0043251E" w:rsidP="0043251E">
            <w:r w:rsidRPr="009B341F">
              <w:rPr>
                <w:b/>
              </w:rPr>
              <w:t>Лабораторная работа №10 «</w:t>
            </w:r>
            <w:r w:rsidRPr="009B341F">
              <w:t>Дыхательные движения»</w:t>
            </w:r>
          </w:p>
          <w:p w:rsidR="0043251E" w:rsidRPr="009B341F" w:rsidRDefault="0043251E" w:rsidP="0043251E">
            <w:r w:rsidRPr="009B341F">
              <w:rPr>
                <w:b/>
              </w:rPr>
              <w:t>Практическая работа №17 «</w:t>
            </w:r>
            <w:r w:rsidRPr="009B341F">
              <w:t>Определение жизненной емкости лёгких»</w:t>
            </w:r>
          </w:p>
        </w:tc>
        <w:tc>
          <w:tcPr>
            <w:tcW w:w="946" w:type="dxa"/>
            <w:tcMar>
              <w:top w:w="50" w:type="dxa"/>
              <w:left w:w="100" w:type="dxa"/>
            </w:tcMar>
            <w:vAlign w:val="center"/>
          </w:tcPr>
          <w:p w:rsidR="0043251E" w:rsidRDefault="0043251E" w:rsidP="0043251E">
            <w:pPr>
              <w:ind w:left="135"/>
              <w:jc w:val="center"/>
            </w:pPr>
            <w:r>
              <w:rPr>
                <w:color w:val="000000"/>
              </w:rPr>
              <w:t xml:space="preserve"> 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r>
              <w:t>1</w:t>
            </w: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43">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38</w:t>
            </w:r>
          </w:p>
        </w:tc>
        <w:tc>
          <w:tcPr>
            <w:tcW w:w="3769" w:type="dxa"/>
            <w:tcMar>
              <w:top w:w="50" w:type="dxa"/>
              <w:left w:w="100" w:type="dxa"/>
            </w:tcMar>
          </w:tcPr>
          <w:p w:rsidR="0043251E" w:rsidRPr="009B341F" w:rsidRDefault="0043251E" w:rsidP="0043251E">
            <w:r w:rsidRPr="009B341F">
              <w:t xml:space="preserve">Болезни органов дыхания и их предупреждение.  Гигиена дыхания. </w:t>
            </w:r>
            <w:r w:rsidRPr="009B341F">
              <w:rPr>
                <w:b/>
              </w:rPr>
              <w:t>Практическая работа №13 «</w:t>
            </w:r>
            <w:r w:rsidRPr="009B341F">
              <w:t>Определение запыленности воздуха в зимнее время»</w:t>
            </w:r>
          </w:p>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44">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39</w:t>
            </w:r>
          </w:p>
        </w:tc>
        <w:tc>
          <w:tcPr>
            <w:tcW w:w="3769" w:type="dxa"/>
            <w:tcMar>
              <w:top w:w="50" w:type="dxa"/>
              <w:left w:w="100" w:type="dxa"/>
            </w:tcMar>
          </w:tcPr>
          <w:p w:rsidR="0043251E" w:rsidRPr="009B341F" w:rsidRDefault="0043251E" w:rsidP="0043251E">
            <w:r w:rsidRPr="009B341F">
              <w:t xml:space="preserve">Первая помощь при поражении </w:t>
            </w:r>
            <w:r w:rsidRPr="009B341F">
              <w:lastRenderedPageBreak/>
              <w:t>органов дыхания</w:t>
            </w:r>
          </w:p>
        </w:tc>
        <w:tc>
          <w:tcPr>
            <w:tcW w:w="946" w:type="dxa"/>
            <w:tcMar>
              <w:top w:w="50" w:type="dxa"/>
              <w:left w:w="100" w:type="dxa"/>
            </w:tcMar>
            <w:vAlign w:val="center"/>
          </w:tcPr>
          <w:p w:rsidR="0043251E" w:rsidRDefault="0043251E" w:rsidP="0043251E">
            <w:pPr>
              <w:ind w:left="135"/>
              <w:jc w:val="center"/>
            </w:pPr>
            <w:r>
              <w:rPr>
                <w:color w:val="000000"/>
              </w:rPr>
              <w:lastRenderedPageBreak/>
              <w:t xml:space="preserve"> 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45">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lastRenderedPageBreak/>
              <w:t>40</w:t>
            </w:r>
          </w:p>
        </w:tc>
        <w:tc>
          <w:tcPr>
            <w:tcW w:w="3769" w:type="dxa"/>
            <w:tcMar>
              <w:top w:w="50" w:type="dxa"/>
              <w:left w:w="100" w:type="dxa"/>
            </w:tcMar>
          </w:tcPr>
          <w:p w:rsidR="0043251E" w:rsidRPr="009B341F" w:rsidRDefault="0043251E" w:rsidP="0043251E">
            <w:r w:rsidRPr="009B341F">
              <w:t>Обобщение и систематизация знаний по темам "Кровеносная система. Внутренняя среда организма", "Дыхательная система"</w:t>
            </w:r>
          </w:p>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r>
              <w:t>1</w:t>
            </w:r>
          </w:p>
        </w:tc>
        <w:tc>
          <w:tcPr>
            <w:tcW w:w="1910" w:type="dxa"/>
            <w:tcMar>
              <w:top w:w="50" w:type="dxa"/>
              <w:left w:w="100" w:type="dxa"/>
            </w:tcMar>
            <w:vAlign w:val="center"/>
          </w:tcPr>
          <w:p w:rsidR="0043251E" w:rsidRDefault="0043251E" w:rsidP="0043251E">
            <w:pPr>
              <w:ind w:left="135"/>
              <w:jc w:val="center"/>
            </w:pPr>
            <w:r>
              <w:rPr>
                <w:color w:val="000000"/>
              </w:rPr>
              <w:t xml:space="preserve"> </w:t>
            </w:r>
          </w:p>
        </w:tc>
        <w:tc>
          <w:tcPr>
            <w:tcW w:w="1347" w:type="dxa"/>
            <w:tcMar>
              <w:top w:w="50" w:type="dxa"/>
              <w:left w:w="100" w:type="dxa"/>
            </w:tcMar>
            <w:vAlign w:val="center"/>
          </w:tcPr>
          <w:p w:rsidR="0043251E" w:rsidRDefault="0043251E" w:rsidP="0043251E">
            <w:pPr>
              <w:ind w:left="135"/>
            </w:pPr>
          </w:p>
        </w:tc>
        <w:tc>
          <w:tcPr>
            <w:tcW w:w="3023" w:type="dxa"/>
            <w:tcBorders>
              <w:bottom w:val="single" w:sz="4" w:space="0" w:color="auto"/>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46">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bottom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41</w:t>
            </w:r>
          </w:p>
        </w:tc>
        <w:tc>
          <w:tcPr>
            <w:tcW w:w="3769" w:type="dxa"/>
            <w:tcMar>
              <w:top w:w="50" w:type="dxa"/>
              <w:left w:w="100" w:type="dxa"/>
            </w:tcMar>
          </w:tcPr>
          <w:p w:rsidR="0043251E" w:rsidRPr="009B341F" w:rsidRDefault="0043251E" w:rsidP="0043251E">
            <w:r w:rsidRPr="009B341F">
              <w:t>Значение пищи и ее состав</w:t>
            </w:r>
          </w:p>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p>
        </w:tc>
        <w:tc>
          <w:tcPr>
            <w:tcW w:w="1347" w:type="dxa"/>
            <w:tcMar>
              <w:top w:w="50" w:type="dxa"/>
              <w:left w:w="100" w:type="dxa"/>
            </w:tcMar>
            <w:vAlign w:val="center"/>
          </w:tcPr>
          <w:p w:rsidR="0043251E" w:rsidRDefault="0043251E" w:rsidP="0043251E">
            <w:pPr>
              <w:ind w:left="135"/>
            </w:pPr>
          </w:p>
        </w:tc>
        <w:tc>
          <w:tcPr>
            <w:tcW w:w="3023" w:type="dxa"/>
            <w:tcBorders>
              <w:top w:val="single" w:sz="4" w:space="0" w:color="auto"/>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47">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top w:val="single" w:sz="4" w:space="0" w:color="auto"/>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42</w:t>
            </w:r>
          </w:p>
        </w:tc>
        <w:tc>
          <w:tcPr>
            <w:tcW w:w="3769" w:type="dxa"/>
            <w:tcMar>
              <w:top w:w="50" w:type="dxa"/>
              <w:left w:w="100" w:type="dxa"/>
            </w:tcMar>
          </w:tcPr>
          <w:p w:rsidR="0043251E" w:rsidRPr="009B341F" w:rsidRDefault="0043251E" w:rsidP="0043251E">
            <w:r w:rsidRPr="009B341F">
              <w:t>Органы пищеварения.</w:t>
            </w:r>
          </w:p>
          <w:p w:rsidR="0043251E" w:rsidRPr="009B341F" w:rsidRDefault="0043251E" w:rsidP="0043251E">
            <w:r w:rsidRPr="009B341F">
              <w:rPr>
                <w:b/>
              </w:rPr>
              <w:t>Практическая работа №14 «</w:t>
            </w:r>
            <w:r w:rsidRPr="009B341F">
              <w:t>Определение местоположения слюнных желез»</w:t>
            </w:r>
          </w:p>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48">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43</w:t>
            </w:r>
          </w:p>
        </w:tc>
        <w:tc>
          <w:tcPr>
            <w:tcW w:w="3769" w:type="dxa"/>
            <w:tcMar>
              <w:top w:w="50" w:type="dxa"/>
              <w:left w:w="100" w:type="dxa"/>
            </w:tcMar>
          </w:tcPr>
          <w:p w:rsidR="0043251E" w:rsidRPr="009B341F" w:rsidRDefault="0043251E" w:rsidP="0043251E">
            <w:r w:rsidRPr="009B341F">
              <w:t>Зубы. Пищеварение в ротовой полости и в желудке</w:t>
            </w:r>
          </w:p>
          <w:p w:rsidR="0043251E" w:rsidRPr="009B341F" w:rsidRDefault="0043251E" w:rsidP="0043251E">
            <w:r w:rsidRPr="009B341F">
              <w:rPr>
                <w:b/>
              </w:rPr>
              <w:t>Лабораторная работа №11 «</w:t>
            </w:r>
            <w:r w:rsidRPr="009B341F">
              <w:t>Действие ферментов слюны на крахмал»</w:t>
            </w:r>
          </w:p>
          <w:p w:rsidR="0043251E" w:rsidRPr="009B341F" w:rsidRDefault="0043251E" w:rsidP="0043251E">
            <w:r w:rsidRPr="009B341F">
              <w:rPr>
                <w:b/>
              </w:rPr>
              <w:t>Лабораторная работа № 12 «</w:t>
            </w:r>
            <w:r w:rsidRPr="009B341F">
              <w:t>Действие ферментов желудочного сока на белки»</w:t>
            </w:r>
          </w:p>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r>
              <w:t>2</w:t>
            </w: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49">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44</w:t>
            </w:r>
          </w:p>
        </w:tc>
        <w:tc>
          <w:tcPr>
            <w:tcW w:w="3769" w:type="dxa"/>
            <w:tcMar>
              <w:top w:w="50" w:type="dxa"/>
              <w:left w:w="100" w:type="dxa"/>
            </w:tcMar>
          </w:tcPr>
          <w:p w:rsidR="0043251E" w:rsidRPr="009B341F" w:rsidRDefault="0043251E" w:rsidP="0043251E">
            <w:r w:rsidRPr="009B341F">
              <w:t>Пищеварение в кишечнике. Всасывание питательных веществ</w:t>
            </w:r>
          </w:p>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50">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45</w:t>
            </w:r>
          </w:p>
        </w:tc>
        <w:tc>
          <w:tcPr>
            <w:tcW w:w="3769" w:type="dxa"/>
            <w:tcMar>
              <w:top w:w="50" w:type="dxa"/>
              <w:left w:w="100" w:type="dxa"/>
            </w:tcMar>
          </w:tcPr>
          <w:p w:rsidR="0043251E" w:rsidRPr="009B341F" w:rsidRDefault="0043251E" w:rsidP="0043251E">
            <w:pPr>
              <w:ind w:left="113" w:right="59"/>
              <w:contextualSpacing/>
              <w:rPr>
                <w:rFonts w:eastAsia="NewBaskervilleC"/>
              </w:rPr>
            </w:pPr>
            <w:r w:rsidRPr="009B341F">
              <w:rPr>
                <w:rFonts w:eastAsia="PetersburgC"/>
                <w:w w:val="119"/>
              </w:rPr>
              <w:t>Регуляция пищеварения. Гигиена питания. Значение пищи и ее состав</w:t>
            </w:r>
          </w:p>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51">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46</w:t>
            </w:r>
          </w:p>
        </w:tc>
        <w:tc>
          <w:tcPr>
            <w:tcW w:w="3769" w:type="dxa"/>
            <w:tcMar>
              <w:top w:w="50" w:type="dxa"/>
              <w:left w:w="100" w:type="dxa"/>
            </w:tcMar>
          </w:tcPr>
          <w:p w:rsidR="0043251E" w:rsidRPr="009B341F" w:rsidRDefault="0043251E" w:rsidP="0043251E">
            <w:pPr>
              <w:ind w:left="113" w:right="59"/>
              <w:contextualSpacing/>
              <w:rPr>
                <w:rFonts w:eastAsia="PetersburgC"/>
                <w:w w:val="119"/>
              </w:rPr>
            </w:pPr>
            <w:r w:rsidRPr="009B341F">
              <w:rPr>
                <w:rFonts w:eastAsia="PetersburgC"/>
                <w:w w:val="119"/>
              </w:rPr>
              <w:t>Заболевания органов пищеварения</w:t>
            </w:r>
          </w:p>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52">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47</w:t>
            </w:r>
          </w:p>
        </w:tc>
        <w:tc>
          <w:tcPr>
            <w:tcW w:w="3769" w:type="dxa"/>
            <w:tcMar>
              <w:top w:w="50" w:type="dxa"/>
              <w:left w:w="100" w:type="dxa"/>
            </w:tcMar>
          </w:tcPr>
          <w:p w:rsidR="0043251E" w:rsidRPr="009B341F" w:rsidRDefault="0043251E" w:rsidP="0043251E">
            <w:pPr>
              <w:ind w:left="113" w:right="59"/>
              <w:contextualSpacing/>
              <w:rPr>
                <w:rFonts w:eastAsia="PetersburgC"/>
                <w:w w:val="119"/>
              </w:rPr>
            </w:pPr>
            <w:r w:rsidRPr="009B341F">
              <w:rPr>
                <w:rFonts w:eastAsia="PetersburgC"/>
                <w:w w:val="119"/>
              </w:rPr>
              <w:t>Обобщение и систематизация знаний по теме "Пищеварительная система"</w:t>
            </w:r>
          </w:p>
        </w:tc>
        <w:tc>
          <w:tcPr>
            <w:tcW w:w="946" w:type="dxa"/>
            <w:tcMar>
              <w:top w:w="50" w:type="dxa"/>
              <w:left w:w="100" w:type="dxa"/>
            </w:tcMar>
            <w:vAlign w:val="center"/>
          </w:tcPr>
          <w:p w:rsidR="0043251E" w:rsidRDefault="0043251E" w:rsidP="0043251E">
            <w:pPr>
              <w:ind w:left="135"/>
              <w:jc w:val="center"/>
            </w:pPr>
            <w:r>
              <w:rPr>
                <w:color w:val="000000"/>
              </w:rPr>
              <w:t xml:space="preserve"> 1 </w:t>
            </w:r>
          </w:p>
        </w:tc>
        <w:tc>
          <w:tcPr>
            <w:tcW w:w="1841" w:type="dxa"/>
            <w:tcMar>
              <w:top w:w="50" w:type="dxa"/>
              <w:left w:w="100" w:type="dxa"/>
            </w:tcMar>
            <w:vAlign w:val="center"/>
          </w:tcPr>
          <w:p w:rsidR="0043251E" w:rsidRDefault="0043251E" w:rsidP="0043251E">
            <w:pPr>
              <w:ind w:left="135"/>
              <w:jc w:val="center"/>
            </w:pPr>
            <w:r>
              <w:t>1</w:t>
            </w:r>
          </w:p>
        </w:tc>
        <w:tc>
          <w:tcPr>
            <w:tcW w:w="1910" w:type="dxa"/>
            <w:tcMar>
              <w:top w:w="50" w:type="dxa"/>
              <w:left w:w="100" w:type="dxa"/>
            </w:tcMar>
            <w:vAlign w:val="center"/>
          </w:tcPr>
          <w:p w:rsidR="0043251E" w:rsidRDefault="0043251E" w:rsidP="0043251E">
            <w:pPr>
              <w:ind w:left="135"/>
              <w:jc w:val="center"/>
            </w:pP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53">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48</w:t>
            </w:r>
          </w:p>
        </w:tc>
        <w:tc>
          <w:tcPr>
            <w:tcW w:w="3769" w:type="dxa"/>
            <w:tcMar>
              <w:top w:w="50" w:type="dxa"/>
              <w:left w:w="100" w:type="dxa"/>
            </w:tcMar>
          </w:tcPr>
          <w:p w:rsidR="0043251E" w:rsidRPr="009B341F" w:rsidRDefault="0043251E" w:rsidP="0043251E">
            <w:pPr>
              <w:ind w:left="113" w:right="55"/>
              <w:contextualSpacing/>
              <w:rPr>
                <w:rFonts w:eastAsia="NewBaskervilleC"/>
                <w:color w:val="231F20"/>
              </w:rPr>
            </w:pPr>
            <w:r w:rsidRPr="009B341F">
              <w:rPr>
                <w:rFonts w:eastAsia="NewBaskervilleC"/>
                <w:color w:val="231F20"/>
              </w:rPr>
              <w:t>Обменные процессы в организме</w:t>
            </w:r>
          </w:p>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54">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lastRenderedPageBreak/>
              <w:t>49</w:t>
            </w:r>
          </w:p>
        </w:tc>
        <w:tc>
          <w:tcPr>
            <w:tcW w:w="3769" w:type="dxa"/>
            <w:tcMar>
              <w:top w:w="50" w:type="dxa"/>
              <w:left w:w="100" w:type="dxa"/>
            </w:tcMar>
          </w:tcPr>
          <w:p w:rsidR="0043251E" w:rsidRPr="009B341F" w:rsidRDefault="0043251E" w:rsidP="0043251E">
            <w:pPr>
              <w:ind w:left="113" w:right="55"/>
              <w:contextualSpacing/>
              <w:rPr>
                <w:rFonts w:eastAsia="NewBaskervilleC"/>
                <w:color w:val="231F20"/>
              </w:rPr>
            </w:pPr>
            <w:r w:rsidRPr="009B341F">
              <w:rPr>
                <w:rFonts w:eastAsia="NewBaskervilleC"/>
                <w:color w:val="231F20"/>
              </w:rPr>
              <w:t>Нормы питания</w:t>
            </w:r>
          </w:p>
          <w:p w:rsidR="0043251E" w:rsidRPr="009B341F" w:rsidRDefault="0043251E" w:rsidP="0043251E">
            <w:pPr>
              <w:ind w:left="113" w:right="55"/>
              <w:contextualSpacing/>
              <w:rPr>
                <w:rFonts w:eastAsia="NewBaskervilleC"/>
                <w:color w:val="231F20"/>
              </w:rPr>
            </w:pPr>
            <w:r w:rsidRPr="009B341F">
              <w:rPr>
                <w:b/>
              </w:rPr>
              <w:t>Практическая работа №15 «</w:t>
            </w:r>
            <w:r w:rsidRPr="009B341F">
              <w:t>Функциональная проба с максимальной задержкой дыхания до и после нагрузки»</w:t>
            </w:r>
          </w:p>
        </w:tc>
        <w:tc>
          <w:tcPr>
            <w:tcW w:w="946" w:type="dxa"/>
            <w:tcMar>
              <w:top w:w="50" w:type="dxa"/>
              <w:left w:w="100" w:type="dxa"/>
            </w:tcMar>
            <w:vAlign w:val="center"/>
          </w:tcPr>
          <w:p w:rsidR="0043251E" w:rsidRDefault="0043251E" w:rsidP="0043251E">
            <w:pPr>
              <w:ind w:left="135"/>
              <w:jc w:val="center"/>
            </w:pPr>
            <w:r>
              <w:rPr>
                <w:color w:val="000000"/>
              </w:rPr>
              <w:t xml:space="preserve"> 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r>
              <w:rPr>
                <w:color w:val="000000"/>
              </w:rPr>
              <w:t xml:space="preserve">  </w:t>
            </w: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55">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50</w:t>
            </w:r>
          </w:p>
        </w:tc>
        <w:tc>
          <w:tcPr>
            <w:tcW w:w="3769" w:type="dxa"/>
            <w:tcMar>
              <w:top w:w="50" w:type="dxa"/>
              <w:left w:w="100" w:type="dxa"/>
            </w:tcMar>
          </w:tcPr>
          <w:p w:rsidR="0043251E" w:rsidRPr="009B341F" w:rsidRDefault="0043251E" w:rsidP="0043251E">
            <w:pPr>
              <w:snapToGrid w:val="0"/>
              <w:ind w:left="113" w:right="55"/>
              <w:contextualSpacing/>
              <w:rPr>
                <w:rFonts w:eastAsia="NewBaskervilleC"/>
                <w:color w:val="231F20"/>
              </w:rPr>
            </w:pPr>
            <w:r w:rsidRPr="009B341F">
              <w:rPr>
                <w:rFonts w:eastAsia="NewBaskervilleC"/>
                <w:color w:val="231F20"/>
              </w:rPr>
              <w:t>Витамины</w:t>
            </w:r>
          </w:p>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56">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51</w:t>
            </w:r>
          </w:p>
        </w:tc>
        <w:tc>
          <w:tcPr>
            <w:tcW w:w="3769" w:type="dxa"/>
            <w:tcMar>
              <w:top w:w="50" w:type="dxa"/>
              <w:left w:w="100" w:type="dxa"/>
            </w:tcMar>
          </w:tcPr>
          <w:p w:rsidR="0043251E" w:rsidRPr="009B341F" w:rsidRDefault="0043251E" w:rsidP="0043251E">
            <w:pPr>
              <w:ind w:left="113" w:right="59"/>
              <w:contextualSpacing/>
              <w:rPr>
                <w:rFonts w:eastAsia="NewBaskervilleC"/>
                <w:color w:val="231F20"/>
              </w:rPr>
            </w:pPr>
            <w:r w:rsidRPr="009B341F">
              <w:rPr>
                <w:rFonts w:eastAsia="NewBaskervilleC"/>
                <w:color w:val="231F20"/>
              </w:rPr>
              <w:t>Строение и функции почек</w:t>
            </w:r>
          </w:p>
        </w:tc>
        <w:tc>
          <w:tcPr>
            <w:tcW w:w="946" w:type="dxa"/>
            <w:tcMar>
              <w:top w:w="50" w:type="dxa"/>
              <w:left w:w="100" w:type="dxa"/>
            </w:tcMar>
            <w:vAlign w:val="center"/>
          </w:tcPr>
          <w:p w:rsidR="0043251E" w:rsidRDefault="0043251E" w:rsidP="0043251E">
            <w:pPr>
              <w:ind w:left="135"/>
              <w:jc w:val="center"/>
            </w:pPr>
            <w:r>
              <w:rPr>
                <w:color w:val="000000"/>
              </w:rPr>
              <w:t xml:space="preserve"> 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57">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52</w:t>
            </w:r>
          </w:p>
        </w:tc>
        <w:tc>
          <w:tcPr>
            <w:tcW w:w="3769" w:type="dxa"/>
            <w:tcMar>
              <w:top w:w="50" w:type="dxa"/>
              <w:left w:w="100" w:type="dxa"/>
            </w:tcMar>
          </w:tcPr>
          <w:p w:rsidR="0043251E" w:rsidRPr="009B341F" w:rsidRDefault="0043251E" w:rsidP="0043251E">
            <w:pPr>
              <w:snapToGrid w:val="0"/>
              <w:ind w:left="113" w:right="1103"/>
              <w:contextualSpacing/>
              <w:rPr>
                <w:rFonts w:eastAsia="FranklinGothicMediumC"/>
                <w:bCs/>
                <w:color w:val="231F20"/>
              </w:rPr>
            </w:pPr>
            <w:r w:rsidRPr="009B341F">
              <w:rPr>
                <w:rFonts w:eastAsia="FranklinGothicMediumC"/>
                <w:bCs/>
                <w:color w:val="231F20"/>
              </w:rPr>
              <w:t>Предупреждение заболеваний почек. Питьевой режим</w:t>
            </w:r>
          </w:p>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r>
              <w:rPr>
                <w:color w:val="000000"/>
              </w:rPr>
              <w:t xml:space="preserve"> </w:t>
            </w: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58">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53</w:t>
            </w:r>
          </w:p>
        </w:tc>
        <w:tc>
          <w:tcPr>
            <w:tcW w:w="3769" w:type="dxa"/>
            <w:tcMar>
              <w:top w:w="50" w:type="dxa"/>
              <w:left w:w="100" w:type="dxa"/>
            </w:tcMar>
          </w:tcPr>
          <w:p w:rsidR="0043251E" w:rsidRPr="009B341F" w:rsidRDefault="0043251E" w:rsidP="0043251E">
            <w:pPr>
              <w:ind w:left="113" w:right="59"/>
              <w:contextualSpacing/>
              <w:rPr>
                <w:rFonts w:eastAsia="NewBaskervilleC"/>
                <w:color w:val="231F20"/>
              </w:rPr>
            </w:pPr>
            <w:r w:rsidRPr="009B341F">
              <w:rPr>
                <w:rFonts w:eastAsia="NewBaskervilleC"/>
                <w:color w:val="231F20"/>
              </w:rPr>
              <w:t>Значение кожи и ее строение</w:t>
            </w:r>
          </w:p>
        </w:tc>
        <w:tc>
          <w:tcPr>
            <w:tcW w:w="946" w:type="dxa"/>
            <w:tcMar>
              <w:top w:w="50" w:type="dxa"/>
              <w:left w:w="100" w:type="dxa"/>
            </w:tcMar>
            <w:vAlign w:val="center"/>
          </w:tcPr>
          <w:p w:rsidR="0043251E" w:rsidRDefault="0043251E" w:rsidP="0043251E">
            <w:pPr>
              <w:ind w:left="135"/>
              <w:jc w:val="center"/>
            </w:pPr>
            <w:r>
              <w:rPr>
                <w:color w:val="000000"/>
              </w:rPr>
              <w:t xml:space="preserve"> 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59">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pPr>
              <w:ind w:left="135"/>
            </w:pPr>
          </w:p>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54</w:t>
            </w:r>
          </w:p>
        </w:tc>
        <w:tc>
          <w:tcPr>
            <w:tcW w:w="3769" w:type="dxa"/>
            <w:tcMar>
              <w:top w:w="50" w:type="dxa"/>
              <w:left w:w="100" w:type="dxa"/>
            </w:tcMar>
          </w:tcPr>
          <w:p w:rsidR="0043251E" w:rsidRPr="009B341F" w:rsidRDefault="0043251E" w:rsidP="0043251E">
            <w:pPr>
              <w:ind w:left="113" w:right="59"/>
              <w:contextualSpacing/>
              <w:rPr>
                <w:rFonts w:eastAsia="NewBaskervilleC"/>
                <w:color w:val="231F20"/>
              </w:rPr>
            </w:pPr>
            <w:r w:rsidRPr="009B341F">
              <w:rPr>
                <w:rFonts w:eastAsia="NewBaskervilleC"/>
                <w:color w:val="231F20"/>
              </w:rPr>
              <w:t xml:space="preserve">Нарушения кожных покровов и повреждения кожи. </w:t>
            </w:r>
          </w:p>
        </w:tc>
        <w:tc>
          <w:tcPr>
            <w:tcW w:w="946" w:type="dxa"/>
            <w:tcMar>
              <w:top w:w="50" w:type="dxa"/>
              <w:left w:w="100" w:type="dxa"/>
            </w:tcMar>
            <w:vAlign w:val="center"/>
          </w:tcPr>
          <w:p w:rsidR="0043251E" w:rsidRDefault="0043251E" w:rsidP="0043251E">
            <w:pPr>
              <w:ind w:left="135"/>
              <w:jc w:val="center"/>
            </w:pPr>
            <w:r>
              <w:rPr>
                <w:color w:val="000000"/>
              </w:rPr>
              <w:t xml:space="preserve"> 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60">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55</w:t>
            </w:r>
          </w:p>
        </w:tc>
        <w:tc>
          <w:tcPr>
            <w:tcW w:w="3769" w:type="dxa"/>
            <w:tcMar>
              <w:top w:w="50" w:type="dxa"/>
              <w:left w:w="100" w:type="dxa"/>
            </w:tcMar>
          </w:tcPr>
          <w:p w:rsidR="0043251E" w:rsidRPr="009B341F" w:rsidRDefault="0043251E" w:rsidP="0043251E">
            <w:pPr>
              <w:ind w:left="113" w:right="59"/>
              <w:contextualSpacing/>
              <w:rPr>
                <w:rFonts w:eastAsia="NewBaskervilleC"/>
                <w:color w:val="231F20"/>
              </w:rPr>
            </w:pPr>
            <w:r w:rsidRPr="009B341F">
              <w:rPr>
                <w:rFonts w:eastAsia="NewBaskervilleC"/>
                <w:color w:val="231F20"/>
              </w:rPr>
              <w:t>Роль кожи в терморегуляции. Закаливание. Оказание первой помощи при тепловом и солнечном ударах</w:t>
            </w:r>
          </w:p>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r>
              <w:rPr>
                <w:color w:val="000000"/>
              </w:rPr>
              <w:t xml:space="preserve">  </w:t>
            </w: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61">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56</w:t>
            </w:r>
          </w:p>
        </w:tc>
        <w:tc>
          <w:tcPr>
            <w:tcW w:w="3769" w:type="dxa"/>
            <w:tcMar>
              <w:top w:w="50" w:type="dxa"/>
              <w:left w:w="100" w:type="dxa"/>
            </w:tcMar>
          </w:tcPr>
          <w:p w:rsidR="0043251E" w:rsidRPr="009B341F" w:rsidRDefault="0043251E" w:rsidP="0043251E">
            <w:pPr>
              <w:ind w:left="113" w:right="59"/>
              <w:contextualSpacing/>
              <w:rPr>
                <w:rFonts w:eastAsia="NewBaskervilleC"/>
                <w:color w:val="231F20"/>
              </w:rPr>
            </w:pPr>
            <w:r w:rsidRPr="009B341F">
              <w:rPr>
                <w:rFonts w:eastAsia="NewBaskervilleC"/>
                <w:color w:val="231F20"/>
              </w:rPr>
              <w:t>Обобщение и систематизация знаний по темам "Обмен веществ и энергии», «Мочевыделительная система", "Кожа"</w:t>
            </w:r>
          </w:p>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r>
              <w:t>1</w:t>
            </w:r>
          </w:p>
        </w:tc>
        <w:tc>
          <w:tcPr>
            <w:tcW w:w="1910" w:type="dxa"/>
            <w:tcMar>
              <w:top w:w="50" w:type="dxa"/>
              <w:left w:w="100" w:type="dxa"/>
            </w:tcMar>
            <w:vAlign w:val="center"/>
          </w:tcPr>
          <w:p w:rsidR="0043251E" w:rsidRDefault="0043251E" w:rsidP="0043251E">
            <w:pPr>
              <w:ind w:left="135"/>
              <w:jc w:val="center"/>
            </w:pPr>
            <w:r>
              <w:rPr>
                <w:color w:val="000000"/>
              </w:rPr>
              <w:t xml:space="preserve"> </w:t>
            </w: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62">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57</w:t>
            </w:r>
          </w:p>
        </w:tc>
        <w:tc>
          <w:tcPr>
            <w:tcW w:w="3769" w:type="dxa"/>
            <w:tcMar>
              <w:top w:w="50" w:type="dxa"/>
              <w:left w:w="100" w:type="dxa"/>
            </w:tcMar>
          </w:tcPr>
          <w:p w:rsidR="0043251E" w:rsidRPr="009B341F" w:rsidRDefault="0043251E" w:rsidP="0043251E">
            <w:pPr>
              <w:snapToGrid w:val="0"/>
              <w:ind w:left="113" w:right="55"/>
              <w:contextualSpacing/>
              <w:rPr>
                <w:rFonts w:eastAsia="FranklinGothicMediumC"/>
                <w:bCs/>
                <w:color w:val="231F20"/>
              </w:rPr>
            </w:pPr>
            <w:r w:rsidRPr="009B341F">
              <w:rPr>
                <w:rFonts w:eastAsia="FranklinGothicMediumC"/>
                <w:bCs/>
                <w:color w:val="231F20"/>
              </w:rPr>
              <w:t>Общие представления о поведении и психике человека</w:t>
            </w:r>
          </w:p>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r>
              <w:rPr>
                <w:color w:val="000000"/>
              </w:rPr>
              <w:t xml:space="preserve"> </w:t>
            </w: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63">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58</w:t>
            </w:r>
          </w:p>
        </w:tc>
        <w:tc>
          <w:tcPr>
            <w:tcW w:w="3769" w:type="dxa"/>
            <w:tcMar>
              <w:top w:w="50" w:type="dxa"/>
              <w:left w:w="100" w:type="dxa"/>
            </w:tcMar>
          </w:tcPr>
          <w:p w:rsidR="0043251E" w:rsidRPr="009B341F" w:rsidRDefault="0043251E" w:rsidP="0043251E">
            <w:pPr>
              <w:snapToGrid w:val="0"/>
              <w:ind w:left="113" w:right="55"/>
              <w:contextualSpacing/>
              <w:rPr>
                <w:rFonts w:eastAsia="FranklinGothicMediumC"/>
                <w:bCs/>
                <w:color w:val="231F20"/>
              </w:rPr>
            </w:pPr>
            <w:r w:rsidRPr="009B341F">
              <w:rPr>
                <w:rFonts w:eastAsia="FranklinGothicMediumC"/>
                <w:bCs/>
                <w:color w:val="231F20"/>
              </w:rPr>
              <w:t>Врождённые и приобретённые формы поведения.</w:t>
            </w:r>
          </w:p>
          <w:p w:rsidR="0043251E" w:rsidRPr="009B341F" w:rsidRDefault="0043251E" w:rsidP="0043251E">
            <w:pPr>
              <w:snapToGrid w:val="0"/>
              <w:ind w:left="113" w:right="55"/>
              <w:contextualSpacing/>
              <w:rPr>
                <w:rFonts w:eastAsia="FranklinGothicMediumC"/>
                <w:bCs/>
                <w:color w:val="231F20"/>
              </w:rPr>
            </w:pPr>
            <w:r w:rsidRPr="009B341F">
              <w:rPr>
                <w:b/>
              </w:rPr>
              <w:t>Практическая работа №16 «Перестройка динамического стереотипа: овладение навыком зеркального письма»</w:t>
            </w:r>
          </w:p>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64">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lastRenderedPageBreak/>
              <w:t>59</w:t>
            </w:r>
          </w:p>
        </w:tc>
        <w:tc>
          <w:tcPr>
            <w:tcW w:w="3769" w:type="dxa"/>
            <w:tcMar>
              <w:top w:w="50" w:type="dxa"/>
              <w:left w:w="100" w:type="dxa"/>
            </w:tcMar>
          </w:tcPr>
          <w:p w:rsidR="0043251E" w:rsidRPr="009B341F" w:rsidRDefault="0043251E" w:rsidP="0043251E">
            <w:pPr>
              <w:snapToGrid w:val="0"/>
              <w:ind w:left="113" w:right="55"/>
              <w:contextualSpacing/>
              <w:rPr>
                <w:rFonts w:eastAsia="FranklinGothicMediumC"/>
                <w:bCs/>
                <w:color w:val="231F20"/>
              </w:rPr>
            </w:pPr>
            <w:r w:rsidRPr="009B341F">
              <w:rPr>
                <w:rFonts w:eastAsia="FranklinGothicMediumC"/>
                <w:bCs/>
                <w:color w:val="231F20"/>
              </w:rPr>
              <w:t>Закономерности работы головного мозга</w:t>
            </w:r>
          </w:p>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65">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60</w:t>
            </w:r>
          </w:p>
        </w:tc>
        <w:tc>
          <w:tcPr>
            <w:tcW w:w="3769" w:type="dxa"/>
            <w:tcMar>
              <w:top w:w="50" w:type="dxa"/>
              <w:left w:w="100" w:type="dxa"/>
            </w:tcMar>
          </w:tcPr>
          <w:p w:rsidR="0043251E" w:rsidRPr="009B341F" w:rsidRDefault="0043251E" w:rsidP="0043251E">
            <w:pPr>
              <w:snapToGrid w:val="0"/>
              <w:ind w:left="113" w:right="55"/>
              <w:contextualSpacing/>
              <w:rPr>
                <w:rFonts w:eastAsia="FranklinGothicMediumC"/>
                <w:bCs/>
                <w:color w:val="231F20"/>
              </w:rPr>
            </w:pPr>
            <w:r w:rsidRPr="009B341F">
              <w:rPr>
                <w:rFonts w:eastAsia="FranklinGothicMediumC"/>
                <w:bCs/>
                <w:color w:val="231F20"/>
              </w:rPr>
              <w:t>Биологические ритмы. Сон и его значение</w:t>
            </w:r>
          </w:p>
        </w:tc>
        <w:tc>
          <w:tcPr>
            <w:tcW w:w="946" w:type="dxa"/>
            <w:tcMar>
              <w:top w:w="50" w:type="dxa"/>
              <w:left w:w="100" w:type="dxa"/>
            </w:tcMar>
            <w:vAlign w:val="center"/>
          </w:tcPr>
          <w:p w:rsidR="0043251E" w:rsidRDefault="0043251E" w:rsidP="0043251E">
            <w:pPr>
              <w:ind w:left="135"/>
              <w:jc w:val="center"/>
            </w:pPr>
            <w:r>
              <w:rPr>
                <w:color w:val="000000"/>
              </w:rPr>
              <w:t xml:space="preserve"> 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66">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61</w:t>
            </w:r>
          </w:p>
        </w:tc>
        <w:tc>
          <w:tcPr>
            <w:tcW w:w="3769" w:type="dxa"/>
            <w:tcMar>
              <w:top w:w="50" w:type="dxa"/>
              <w:left w:w="100" w:type="dxa"/>
            </w:tcMar>
          </w:tcPr>
          <w:p w:rsidR="0043251E" w:rsidRPr="009B341F" w:rsidRDefault="0043251E" w:rsidP="0043251E">
            <w:pPr>
              <w:snapToGrid w:val="0"/>
              <w:ind w:left="113" w:right="55"/>
              <w:contextualSpacing/>
              <w:rPr>
                <w:rFonts w:eastAsia="FranklinGothicMediumC"/>
                <w:bCs/>
                <w:color w:val="231F20"/>
              </w:rPr>
            </w:pPr>
            <w:r w:rsidRPr="009B341F">
              <w:rPr>
                <w:rFonts w:eastAsia="FranklinGothicMediumC"/>
                <w:bCs/>
                <w:color w:val="231F20"/>
              </w:rPr>
              <w:t>Особенности высшей нервной деятельности человека. Познавательные процессы</w:t>
            </w:r>
          </w:p>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67">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pPr>
              <w:ind w:left="135"/>
            </w:pPr>
          </w:p>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62</w:t>
            </w:r>
          </w:p>
        </w:tc>
        <w:tc>
          <w:tcPr>
            <w:tcW w:w="3769" w:type="dxa"/>
            <w:tcMar>
              <w:top w:w="50" w:type="dxa"/>
              <w:left w:w="100" w:type="dxa"/>
            </w:tcMar>
          </w:tcPr>
          <w:p w:rsidR="0043251E" w:rsidRPr="009B341F" w:rsidRDefault="0043251E" w:rsidP="0043251E">
            <w:pPr>
              <w:snapToGrid w:val="0"/>
              <w:ind w:left="113" w:right="55"/>
              <w:contextualSpacing/>
            </w:pPr>
            <w:r w:rsidRPr="009B341F">
              <w:t>Воля и эмоции. Внимание</w:t>
            </w:r>
          </w:p>
          <w:p w:rsidR="0043251E" w:rsidRPr="009B341F" w:rsidRDefault="0043251E" w:rsidP="0043251E">
            <w:pPr>
              <w:snapToGrid w:val="0"/>
              <w:ind w:left="113" w:right="55"/>
              <w:contextualSpacing/>
              <w:rPr>
                <w:b/>
              </w:rPr>
            </w:pPr>
            <w:r w:rsidRPr="009B341F">
              <w:rPr>
                <w:b/>
              </w:rPr>
              <w:t>Практическая работа №17 «Изучение внимания при разных условиях»</w:t>
            </w:r>
          </w:p>
        </w:tc>
        <w:tc>
          <w:tcPr>
            <w:tcW w:w="946" w:type="dxa"/>
            <w:tcMar>
              <w:top w:w="50" w:type="dxa"/>
              <w:left w:w="100" w:type="dxa"/>
            </w:tcMar>
            <w:vAlign w:val="center"/>
          </w:tcPr>
          <w:p w:rsidR="0043251E" w:rsidRDefault="0043251E" w:rsidP="0043251E">
            <w:pPr>
              <w:ind w:left="135"/>
              <w:jc w:val="center"/>
            </w:pPr>
            <w:r>
              <w:rPr>
                <w:color w:val="000000"/>
              </w:rPr>
              <w:t xml:space="preserve"> 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68">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63</w:t>
            </w:r>
          </w:p>
        </w:tc>
        <w:tc>
          <w:tcPr>
            <w:tcW w:w="3769" w:type="dxa"/>
            <w:tcMar>
              <w:top w:w="50" w:type="dxa"/>
              <w:left w:w="100" w:type="dxa"/>
            </w:tcMar>
          </w:tcPr>
          <w:p w:rsidR="0043251E" w:rsidRPr="009B341F" w:rsidRDefault="0043251E" w:rsidP="0043251E">
            <w:pPr>
              <w:snapToGrid w:val="0"/>
              <w:ind w:left="113" w:right="55"/>
              <w:contextualSpacing/>
              <w:rPr>
                <w:rFonts w:eastAsia="FranklinGothicMediumC"/>
                <w:bCs/>
                <w:color w:val="231F20"/>
              </w:rPr>
            </w:pPr>
            <w:r w:rsidRPr="009B341F">
              <w:rPr>
                <w:rFonts w:eastAsia="FranklinGothicMediumC"/>
                <w:bCs/>
                <w:color w:val="231F20"/>
              </w:rPr>
              <w:t>Психологические особенности личности</w:t>
            </w:r>
          </w:p>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r>
              <w:rPr>
                <w:color w:val="000000"/>
              </w:rPr>
              <w:t xml:space="preserve"> </w:t>
            </w: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69">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64</w:t>
            </w:r>
          </w:p>
        </w:tc>
        <w:tc>
          <w:tcPr>
            <w:tcW w:w="3769" w:type="dxa"/>
            <w:tcMar>
              <w:top w:w="50" w:type="dxa"/>
              <w:left w:w="100" w:type="dxa"/>
            </w:tcMar>
          </w:tcPr>
          <w:p w:rsidR="0043251E" w:rsidRPr="009B341F" w:rsidRDefault="0043251E" w:rsidP="0043251E">
            <w:pPr>
              <w:snapToGrid w:val="0"/>
              <w:ind w:left="113" w:right="55"/>
              <w:contextualSpacing/>
              <w:rPr>
                <w:rFonts w:eastAsia="FranklinGothicMediumC"/>
                <w:bCs/>
                <w:color w:val="231F20"/>
              </w:rPr>
            </w:pPr>
            <w:r w:rsidRPr="009B341F">
              <w:rPr>
                <w:rFonts w:eastAsia="FranklinGothicMediumC"/>
                <w:bCs/>
                <w:color w:val="231F20"/>
              </w:rPr>
              <w:t>Половая система человека</w:t>
            </w:r>
          </w:p>
        </w:tc>
        <w:tc>
          <w:tcPr>
            <w:tcW w:w="946" w:type="dxa"/>
            <w:tcMar>
              <w:top w:w="50" w:type="dxa"/>
              <w:left w:w="100" w:type="dxa"/>
            </w:tcMar>
            <w:vAlign w:val="center"/>
          </w:tcPr>
          <w:p w:rsidR="0043251E" w:rsidRDefault="0043251E" w:rsidP="0043251E">
            <w:pPr>
              <w:ind w:left="135"/>
              <w:jc w:val="center"/>
            </w:pPr>
            <w:r>
              <w:rPr>
                <w:color w:val="000000"/>
              </w:rPr>
              <w:t xml:space="preserve"> 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r>
              <w:rPr>
                <w:color w:val="000000"/>
              </w:rPr>
              <w:t xml:space="preserve"> </w:t>
            </w: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70">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65</w:t>
            </w:r>
          </w:p>
        </w:tc>
        <w:tc>
          <w:tcPr>
            <w:tcW w:w="3769" w:type="dxa"/>
            <w:tcMar>
              <w:top w:w="50" w:type="dxa"/>
              <w:left w:w="100" w:type="dxa"/>
            </w:tcMar>
          </w:tcPr>
          <w:p w:rsidR="0043251E" w:rsidRPr="009B341F" w:rsidRDefault="0043251E" w:rsidP="0043251E">
            <w:pPr>
              <w:snapToGrid w:val="0"/>
              <w:ind w:left="113" w:right="55"/>
              <w:contextualSpacing/>
              <w:rPr>
                <w:rFonts w:eastAsia="FranklinGothicMediumC"/>
                <w:bCs/>
                <w:color w:val="231F20"/>
              </w:rPr>
            </w:pPr>
            <w:r w:rsidRPr="009B341F">
              <w:rPr>
                <w:rFonts w:eastAsia="FranklinGothicMediumC"/>
                <w:bCs/>
                <w:color w:val="231F20"/>
              </w:rPr>
              <w:t>Наследственные и врождённые заболевания. Болезни, передающиеся половым путём</w:t>
            </w:r>
          </w:p>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43251E" w:rsidP="00F662EB">
            <w:pPr>
              <w:ind w:left="135"/>
            </w:pPr>
            <w:r w:rsidRPr="00C91C9C">
              <w:rPr>
                <w:color w:val="000000"/>
              </w:rPr>
              <w:t xml:space="preserve">Библиотека ЦОК </w:t>
            </w:r>
            <w:hyperlink r:id="rId171">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66</w:t>
            </w:r>
          </w:p>
        </w:tc>
        <w:tc>
          <w:tcPr>
            <w:tcW w:w="3769" w:type="dxa"/>
            <w:tcMar>
              <w:top w:w="50" w:type="dxa"/>
              <w:left w:w="100" w:type="dxa"/>
            </w:tcMar>
          </w:tcPr>
          <w:p w:rsidR="0043251E" w:rsidRPr="009B341F" w:rsidRDefault="0043251E" w:rsidP="0043251E">
            <w:pPr>
              <w:snapToGrid w:val="0"/>
              <w:ind w:left="113" w:right="55"/>
              <w:contextualSpacing/>
              <w:rPr>
                <w:rFonts w:eastAsia="FranklinGothicMediumC"/>
                <w:bCs/>
                <w:color w:val="231F20"/>
              </w:rPr>
            </w:pPr>
            <w:r w:rsidRPr="009B341F">
              <w:rPr>
                <w:rFonts w:eastAsia="FranklinGothicMediumC"/>
                <w:bCs/>
                <w:color w:val="231F20"/>
              </w:rPr>
              <w:t>Внутриутробное развитие организма. Развитие после рождения</w:t>
            </w:r>
          </w:p>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F662EB" w:rsidP="0043251E">
            <w:pPr>
              <w:ind w:left="135"/>
            </w:pPr>
            <w:r w:rsidRPr="00C91C9C">
              <w:rPr>
                <w:color w:val="000000"/>
              </w:rPr>
              <w:t xml:space="preserve">Библиотека ЦОК </w:t>
            </w:r>
            <w:hyperlink r:id="rId172">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67</w:t>
            </w:r>
          </w:p>
        </w:tc>
        <w:tc>
          <w:tcPr>
            <w:tcW w:w="3769" w:type="dxa"/>
            <w:tcMar>
              <w:top w:w="50" w:type="dxa"/>
              <w:left w:w="100" w:type="dxa"/>
            </w:tcMar>
          </w:tcPr>
          <w:p w:rsidR="0043251E" w:rsidRPr="009B341F" w:rsidRDefault="0043251E" w:rsidP="0043251E">
            <w:pPr>
              <w:snapToGrid w:val="0"/>
              <w:ind w:left="113" w:right="55"/>
              <w:contextualSpacing/>
              <w:rPr>
                <w:rFonts w:eastAsia="FranklinGothicMediumC"/>
                <w:bCs/>
                <w:color w:val="231F20"/>
              </w:rPr>
            </w:pPr>
            <w:r w:rsidRPr="009B341F">
              <w:rPr>
                <w:rFonts w:eastAsia="FranklinGothicMediumC"/>
                <w:bCs/>
                <w:color w:val="231F20"/>
              </w:rPr>
              <w:t xml:space="preserve">Здоровье и образ жизни. О вреде </w:t>
            </w:r>
            <w:proofErr w:type="spellStart"/>
            <w:r w:rsidRPr="009B341F">
              <w:rPr>
                <w:rFonts w:eastAsia="FranklinGothicMediumC"/>
                <w:bCs/>
                <w:color w:val="231F20"/>
              </w:rPr>
              <w:t>наркогенных</w:t>
            </w:r>
            <w:proofErr w:type="spellEnd"/>
            <w:r w:rsidRPr="009B341F">
              <w:rPr>
                <w:rFonts w:eastAsia="FranklinGothicMediumC"/>
                <w:bCs/>
                <w:color w:val="231F20"/>
              </w:rPr>
              <w:t xml:space="preserve"> веществ</w:t>
            </w:r>
          </w:p>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F662EB" w:rsidP="0043251E">
            <w:pPr>
              <w:ind w:left="135"/>
            </w:pPr>
            <w:r w:rsidRPr="00C91C9C">
              <w:rPr>
                <w:color w:val="000000"/>
              </w:rPr>
              <w:t xml:space="preserve">Библиотека ЦОК </w:t>
            </w:r>
            <w:hyperlink r:id="rId173">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RPr="00C91C9C" w:rsidTr="00F662EB">
        <w:trPr>
          <w:trHeight w:val="144"/>
          <w:tblCellSpacing w:w="20" w:type="nil"/>
        </w:trPr>
        <w:tc>
          <w:tcPr>
            <w:tcW w:w="851" w:type="dxa"/>
            <w:tcMar>
              <w:top w:w="50" w:type="dxa"/>
              <w:left w:w="100" w:type="dxa"/>
            </w:tcMar>
            <w:vAlign w:val="center"/>
          </w:tcPr>
          <w:p w:rsidR="0043251E" w:rsidRDefault="0043251E" w:rsidP="0043251E">
            <w:r>
              <w:rPr>
                <w:color w:val="000000"/>
              </w:rPr>
              <w:t>68</w:t>
            </w:r>
          </w:p>
        </w:tc>
        <w:tc>
          <w:tcPr>
            <w:tcW w:w="3769" w:type="dxa"/>
            <w:tcMar>
              <w:top w:w="50" w:type="dxa"/>
              <w:left w:w="100" w:type="dxa"/>
            </w:tcMar>
          </w:tcPr>
          <w:p w:rsidR="0043251E" w:rsidRPr="009B341F" w:rsidRDefault="0043251E" w:rsidP="0043251E">
            <w:pPr>
              <w:snapToGrid w:val="0"/>
              <w:ind w:left="113" w:right="55"/>
              <w:contextualSpacing/>
              <w:rPr>
                <w:rFonts w:eastAsia="FranklinGothicMediumC"/>
                <w:bCs/>
                <w:color w:val="231F20"/>
              </w:rPr>
            </w:pPr>
            <w:r w:rsidRPr="009B341F">
              <w:rPr>
                <w:rFonts w:eastAsia="FranklinGothicMediumC"/>
                <w:bCs/>
                <w:color w:val="231F20"/>
              </w:rPr>
              <w:t>Человек- часть живой природы</w:t>
            </w:r>
          </w:p>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1 </w:t>
            </w:r>
          </w:p>
        </w:tc>
        <w:tc>
          <w:tcPr>
            <w:tcW w:w="1841" w:type="dxa"/>
            <w:tcMar>
              <w:top w:w="50" w:type="dxa"/>
              <w:left w:w="100" w:type="dxa"/>
            </w:tcMar>
            <w:vAlign w:val="center"/>
          </w:tcPr>
          <w:p w:rsidR="0043251E" w:rsidRDefault="0043251E" w:rsidP="0043251E">
            <w:pPr>
              <w:ind w:left="135"/>
              <w:jc w:val="center"/>
            </w:pPr>
          </w:p>
        </w:tc>
        <w:tc>
          <w:tcPr>
            <w:tcW w:w="1910" w:type="dxa"/>
            <w:tcMar>
              <w:top w:w="50" w:type="dxa"/>
              <w:left w:w="100" w:type="dxa"/>
            </w:tcMar>
            <w:vAlign w:val="center"/>
          </w:tcPr>
          <w:p w:rsidR="0043251E" w:rsidRDefault="0043251E" w:rsidP="0043251E">
            <w:pPr>
              <w:ind w:left="135"/>
              <w:jc w:val="center"/>
            </w:pPr>
          </w:p>
        </w:tc>
        <w:tc>
          <w:tcPr>
            <w:tcW w:w="1347" w:type="dxa"/>
            <w:tcMar>
              <w:top w:w="50" w:type="dxa"/>
              <w:left w:w="100" w:type="dxa"/>
            </w:tcMar>
            <w:vAlign w:val="center"/>
          </w:tcPr>
          <w:p w:rsidR="0043251E" w:rsidRDefault="0043251E" w:rsidP="0043251E">
            <w:pPr>
              <w:ind w:left="135"/>
            </w:pPr>
          </w:p>
        </w:tc>
        <w:tc>
          <w:tcPr>
            <w:tcW w:w="3023" w:type="dxa"/>
            <w:tcBorders>
              <w:right w:val="single" w:sz="4" w:space="0" w:color="auto"/>
            </w:tcBorders>
            <w:tcMar>
              <w:top w:w="50" w:type="dxa"/>
              <w:left w:w="100" w:type="dxa"/>
            </w:tcMar>
            <w:vAlign w:val="center"/>
          </w:tcPr>
          <w:p w:rsidR="0043251E" w:rsidRPr="00C91C9C" w:rsidRDefault="00F662EB" w:rsidP="0043251E">
            <w:pPr>
              <w:ind w:left="135"/>
            </w:pPr>
            <w:r w:rsidRPr="00C91C9C">
              <w:rPr>
                <w:color w:val="000000"/>
              </w:rPr>
              <w:t xml:space="preserve">Библиотека ЦОК </w:t>
            </w:r>
            <w:hyperlink r:id="rId174">
              <w:r>
                <w:rPr>
                  <w:color w:val="0000FF"/>
                  <w:u w:val="single"/>
                </w:rPr>
                <w:t>https</w:t>
              </w:r>
              <w:r w:rsidRPr="00C91C9C">
                <w:rPr>
                  <w:color w:val="0000FF"/>
                  <w:u w:val="single"/>
                </w:rPr>
                <w:t>://</w:t>
              </w:r>
              <w:r>
                <w:rPr>
                  <w:color w:val="0000FF"/>
                  <w:u w:val="single"/>
                </w:rPr>
                <w:t>m</w:t>
              </w:r>
              <w:r w:rsidRPr="00C91C9C">
                <w:rPr>
                  <w:color w:val="0000FF"/>
                  <w:u w:val="single"/>
                </w:rPr>
                <w:t>.</w:t>
              </w:r>
              <w:r>
                <w:rPr>
                  <w:color w:val="0000FF"/>
                  <w:u w:val="single"/>
                </w:rPr>
                <w:t>edsoo</w:t>
              </w:r>
              <w:r w:rsidRPr="00C91C9C">
                <w:rPr>
                  <w:color w:val="0000FF"/>
                  <w:u w:val="single"/>
                </w:rPr>
                <w:t>.</w:t>
              </w:r>
              <w:r>
                <w:rPr>
                  <w:color w:val="0000FF"/>
                  <w:u w:val="single"/>
                </w:rPr>
                <w:t>ru</w:t>
              </w:r>
              <w:r w:rsidRPr="00C91C9C">
                <w:rPr>
                  <w:color w:val="0000FF"/>
                  <w:u w:val="single"/>
                </w:rPr>
                <w:t>/7</w:t>
              </w:r>
              <w:r>
                <w:rPr>
                  <w:color w:val="0000FF"/>
                  <w:u w:val="single"/>
                </w:rPr>
                <w:t>f</w:t>
              </w:r>
              <w:r w:rsidRPr="00C91C9C">
                <w:rPr>
                  <w:color w:val="0000FF"/>
                  <w:u w:val="single"/>
                </w:rPr>
                <w:t>41</w:t>
              </w:r>
              <w:r>
                <w:rPr>
                  <w:color w:val="0000FF"/>
                  <w:u w:val="single"/>
                </w:rPr>
                <w:t>aa</w:t>
              </w:r>
              <w:r w:rsidRPr="00C91C9C">
                <w:rPr>
                  <w:color w:val="0000FF"/>
                  <w:u w:val="single"/>
                </w:rPr>
                <w:t>8</w:t>
              </w:r>
              <w:r>
                <w:rPr>
                  <w:color w:val="0000FF"/>
                  <w:u w:val="single"/>
                </w:rPr>
                <w:t>c</w:t>
              </w:r>
            </w:hyperlink>
          </w:p>
        </w:tc>
        <w:tc>
          <w:tcPr>
            <w:tcW w:w="1339" w:type="dxa"/>
            <w:tcBorders>
              <w:left w:val="single" w:sz="4" w:space="0" w:color="auto"/>
            </w:tcBorders>
            <w:vAlign w:val="center"/>
          </w:tcPr>
          <w:p w:rsidR="0043251E" w:rsidRDefault="0043251E" w:rsidP="0043251E"/>
          <w:p w:rsidR="0043251E" w:rsidRPr="00C91C9C" w:rsidRDefault="0043251E" w:rsidP="0043251E"/>
        </w:tc>
      </w:tr>
      <w:tr w:rsidR="0043251E" w:rsidTr="00F662EB">
        <w:trPr>
          <w:trHeight w:val="144"/>
          <w:tblCellSpacing w:w="20" w:type="nil"/>
        </w:trPr>
        <w:tc>
          <w:tcPr>
            <w:tcW w:w="4620" w:type="dxa"/>
            <w:gridSpan w:val="2"/>
            <w:tcMar>
              <w:top w:w="50" w:type="dxa"/>
              <w:left w:w="100" w:type="dxa"/>
            </w:tcMar>
            <w:vAlign w:val="center"/>
          </w:tcPr>
          <w:p w:rsidR="0043251E" w:rsidRPr="00C91C9C" w:rsidRDefault="0043251E" w:rsidP="0043251E">
            <w:pPr>
              <w:ind w:left="135"/>
            </w:pPr>
            <w:r w:rsidRPr="00C91C9C">
              <w:rPr>
                <w:color w:val="000000"/>
              </w:rPr>
              <w:t>ОБЩЕЕ КОЛИЧЕСТВО ЧАСОВ ПО ПРОГРАММЕ</w:t>
            </w:r>
          </w:p>
        </w:tc>
        <w:tc>
          <w:tcPr>
            <w:tcW w:w="946" w:type="dxa"/>
            <w:tcMar>
              <w:top w:w="50" w:type="dxa"/>
              <w:left w:w="100" w:type="dxa"/>
            </w:tcMar>
            <w:vAlign w:val="center"/>
          </w:tcPr>
          <w:p w:rsidR="0043251E" w:rsidRDefault="0043251E" w:rsidP="0043251E">
            <w:pPr>
              <w:ind w:left="135"/>
              <w:jc w:val="center"/>
            </w:pPr>
            <w:r w:rsidRPr="00C91C9C">
              <w:rPr>
                <w:color w:val="000000"/>
              </w:rPr>
              <w:t xml:space="preserve"> </w:t>
            </w:r>
            <w:r>
              <w:rPr>
                <w:color w:val="000000"/>
              </w:rPr>
              <w:t xml:space="preserve">68 </w:t>
            </w:r>
          </w:p>
        </w:tc>
        <w:tc>
          <w:tcPr>
            <w:tcW w:w="1841" w:type="dxa"/>
            <w:tcMar>
              <w:top w:w="50" w:type="dxa"/>
              <w:left w:w="100" w:type="dxa"/>
            </w:tcMar>
            <w:vAlign w:val="center"/>
          </w:tcPr>
          <w:p w:rsidR="0043251E" w:rsidRDefault="0043251E" w:rsidP="0043251E">
            <w:pPr>
              <w:ind w:left="135"/>
              <w:jc w:val="center"/>
            </w:pPr>
            <w:r>
              <w:rPr>
                <w:color w:val="000000"/>
              </w:rPr>
              <w:t xml:space="preserve"> 5</w:t>
            </w:r>
          </w:p>
        </w:tc>
        <w:tc>
          <w:tcPr>
            <w:tcW w:w="1910" w:type="dxa"/>
            <w:tcMar>
              <w:top w:w="50" w:type="dxa"/>
              <w:left w:w="100" w:type="dxa"/>
            </w:tcMar>
            <w:vAlign w:val="center"/>
          </w:tcPr>
          <w:p w:rsidR="0043251E" w:rsidRDefault="0043251E" w:rsidP="0043251E">
            <w:pPr>
              <w:ind w:left="135"/>
              <w:jc w:val="center"/>
            </w:pPr>
            <w:r>
              <w:rPr>
                <w:color w:val="000000"/>
              </w:rPr>
              <w:t xml:space="preserve"> 12 </w:t>
            </w:r>
          </w:p>
        </w:tc>
        <w:tc>
          <w:tcPr>
            <w:tcW w:w="4370" w:type="dxa"/>
            <w:gridSpan w:val="2"/>
            <w:tcBorders>
              <w:right w:val="single" w:sz="4" w:space="0" w:color="auto"/>
            </w:tcBorders>
            <w:tcMar>
              <w:top w:w="50" w:type="dxa"/>
              <w:left w:w="100" w:type="dxa"/>
            </w:tcMar>
            <w:vAlign w:val="center"/>
          </w:tcPr>
          <w:p w:rsidR="0043251E" w:rsidRDefault="0043251E" w:rsidP="0043251E"/>
        </w:tc>
        <w:tc>
          <w:tcPr>
            <w:tcW w:w="1339" w:type="dxa"/>
            <w:tcBorders>
              <w:left w:val="single" w:sz="4" w:space="0" w:color="auto"/>
            </w:tcBorders>
            <w:vAlign w:val="center"/>
          </w:tcPr>
          <w:p w:rsidR="0043251E" w:rsidRDefault="0043251E" w:rsidP="0043251E"/>
        </w:tc>
      </w:tr>
    </w:tbl>
    <w:p w:rsidR="00F52B31" w:rsidRDefault="00F52B31"/>
    <w:p w:rsidR="009048DE" w:rsidRDefault="009048DE"/>
    <w:p w:rsidR="009048DE" w:rsidRDefault="009048DE"/>
    <w:p w:rsidR="009048DE" w:rsidRDefault="009048DE"/>
    <w:p w:rsidR="00F662EB" w:rsidRDefault="00F662EB"/>
    <w:p w:rsidR="009048DE" w:rsidRPr="009048DE" w:rsidRDefault="009048DE" w:rsidP="009048DE">
      <w:pPr>
        <w:ind w:left="120"/>
      </w:pPr>
      <w:r>
        <w:rPr>
          <w:b/>
          <w:color w:val="000000"/>
          <w:sz w:val="28"/>
        </w:rPr>
        <w:lastRenderedPageBreak/>
        <w:t xml:space="preserve">9 </w:t>
      </w:r>
      <w:r w:rsidRPr="009048DE">
        <w:rPr>
          <w:b/>
          <w:color w:val="000000"/>
          <w:sz w:val="28"/>
        </w:rPr>
        <w:t xml:space="preserve">КЛАСС </w:t>
      </w:r>
    </w:p>
    <w:p w:rsidR="009048DE" w:rsidRDefault="009048DE"/>
    <w:tbl>
      <w:tblPr>
        <w:tblW w:w="15231"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5"/>
        <w:gridCol w:w="3735"/>
        <w:gridCol w:w="960"/>
        <w:gridCol w:w="1841"/>
        <w:gridCol w:w="1910"/>
        <w:gridCol w:w="1347"/>
        <w:gridCol w:w="3050"/>
        <w:gridCol w:w="10"/>
        <w:gridCol w:w="6"/>
        <w:gridCol w:w="1339"/>
        <w:gridCol w:w="9"/>
        <w:gridCol w:w="229"/>
      </w:tblGrid>
      <w:tr w:rsidR="00F77348" w:rsidTr="00F662EB">
        <w:trPr>
          <w:gridAfter w:val="2"/>
          <w:wAfter w:w="238" w:type="dxa"/>
          <w:trHeight w:val="144"/>
          <w:tblCellSpacing w:w="20" w:type="nil"/>
        </w:trPr>
        <w:tc>
          <w:tcPr>
            <w:tcW w:w="795" w:type="dxa"/>
            <w:vMerge w:val="restart"/>
            <w:tcMar>
              <w:top w:w="50" w:type="dxa"/>
              <w:left w:w="100" w:type="dxa"/>
            </w:tcMar>
            <w:vAlign w:val="center"/>
          </w:tcPr>
          <w:p w:rsidR="0058710F" w:rsidRDefault="0058710F" w:rsidP="009048DE">
            <w:pPr>
              <w:ind w:left="135"/>
            </w:pPr>
            <w:r>
              <w:rPr>
                <w:b/>
                <w:color w:val="000000"/>
              </w:rPr>
              <w:t xml:space="preserve">№ п/п </w:t>
            </w:r>
          </w:p>
          <w:p w:rsidR="0058710F" w:rsidRDefault="0058710F" w:rsidP="009048DE">
            <w:pPr>
              <w:ind w:left="135"/>
            </w:pPr>
          </w:p>
        </w:tc>
        <w:tc>
          <w:tcPr>
            <w:tcW w:w="3735" w:type="dxa"/>
            <w:vMerge w:val="restart"/>
            <w:tcMar>
              <w:top w:w="50" w:type="dxa"/>
              <w:left w:w="100" w:type="dxa"/>
            </w:tcMar>
            <w:vAlign w:val="center"/>
          </w:tcPr>
          <w:p w:rsidR="0058710F" w:rsidRDefault="0058710F" w:rsidP="000E597B">
            <w:pPr>
              <w:ind w:left="135"/>
            </w:pPr>
            <w:r>
              <w:rPr>
                <w:b/>
                <w:color w:val="000000"/>
              </w:rPr>
              <w:t xml:space="preserve">Тема урока </w:t>
            </w:r>
          </w:p>
          <w:p w:rsidR="0058710F" w:rsidRDefault="0058710F" w:rsidP="000E597B">
            <w:pPr>
              <w:ind w:left="135"/>
            </w:pPr>
          </w:p>
        </w:tc>
        <w:tc>
          <w:tcPr>
            <w:tcW w:w="0" w:type="auto"/>
            <w:gridSpan w:val="3"/>
            <w:tcMar>
              <w:top w:w="50" w:type="dxa"/>
              <w:left w:w="100" w:type="dxa"/>
            </w:tcMar>
            <w:vAlign w:val="center"/>
          </w:tcPr>
          <w:p w:rsidR="0058710F" w:rsidRDefault="0058710F" w:rsidP="009048DE">
            <w:r>
              <w:rPr>
                <w:b/>
                <w:color w:val="000000"/>
              </w:rPr>
              <w:t>Количество часов</w:t>
            </w:r>
          </w:p>
        </w:tc>
        <w:tc>
          <w:tcPr>
            <w:tcW w:w="1347" w:type="dxa"/>
            <w:vMerge w:val="restart"/>
            <w:tcMar>
              <w:top w:w="50" w:type="dxa"/>
              <w:left w:w="100" w:type="dxa"/>
            </w:tcMar>
            <w:vAlign w:val="center"/>
          </w:tcPr>
          <w:p w:rsidR="0058710F" w:rsidRDefault="0058710F" w:rsidP="009048DE">
            <w:pPr>
              <w:ind w:left="135"/>
            </w:pPr>
            <w:r>
              <w:rPr>
                <w:b/>
                <w:color w:val="000000"/>
              </w:rPr>
              <w:t xml:space="preserve">Дата изучения </w:t>
            </w:r>
          </w:p>
          <w:p w:rsidR="0058710F" w:rsidRDefault="0058710F" w:rsidP="009048DE">
            <w:pPr>
              <w:ind w:left="135"/>
            </w:pPr>
          </w:p>
        </w:tc>
        <w:tc>
          <w:tcPr>
            <w:tcW w:w="3066" w:type="dxa"/>
            <w:gridSpan w:val="3"/>
            <w:vMerge w:val="restart"/>
            <w:tcBorders>
              <w:right w:val="single" w:sz="4" w:space="0" w:color="auto"/>
            </w:tcBorders>
            <w:tcMar>
              <w:top w:w="50" w:type="dxa"/>
              <w:left w:w="100" w:type="dxa"/>
            </w:tcMar>
            <w:vAlign w:val="center"/>
          </w:tcPr>
          <w:p w:rsidR="0058710F" w:rsidRDefault="0058710F" w:rsidP="009048DE">
            <w:pPr>
              <w:ind w:left="135"/>
              <w:rPr>
                <w:b/>
                <w:color w:val="000000"/>
              </w:rPr>
            </w:pPr>
            <w:r>
              <w:rPr>
                <w:b/>
                <w:color w:val="000000"/>
              </w:rPr>
              <w:t>Электронные цифровые образовательные</w:t>
            </w:r>
          </w:p>
          <w:p w:rsidR="0058710F" w:rsidRDefault="0058710F" w:rsidP="009048DE">
            <w:pPr>
              <w:ind w:left="135"/>
            </w:pPr>
            <w:r>
              <w:rPr>
                <w:b/>
                <w:color w:val="000000"/>
              </w:rPr>
              <w:t xml:space="preserve">ресурсы </w:t>
            </w:r>
          </w:p>
          <w:p w:rsidR="0058710F" w:rsidRDefault="0058710F" w:rsidP="009048DE">
            <w:pPr>
              <w:ind w:left="135"/>
            </w:pPr>
          </w:p>
        </w:tc>
        <w:tc>
          <w:tcPr>
            <w:tcW w:w="1339" w:type="dxa"/>
            <w:vMerge w:val="restart"/>
            <w:tcBorders>
              <w:left w:val="single" w:sz="4" w:space="0" w:color="auto"/>
            </w:tcBorders>
            <w:vAlign w:val="center"/>
          </w:tcPr>
          <w:p w:rsidR="0058710F" w:rsidRPr="0086095F" w:rsidRDefault="0058710F" w:rsidP="0058710F">
            <w:pPr>
              <w:rPr>
                <w:b/>
              </w:rPr>
            </w:pPr>
            <w:r w:rsidRPr="0086095F">
              <w:rPr>
                <w:b/>
              </w:rPr>
              <w:t>Домашнее задание</w:t>
            </w:r>
          </w:p>
          <w:p w:rsidR="0058710F" w:rsidRDefault="0058710F"/>
          <w:p w:rsidR="0058710F" w:rsidRDefault="0058710F"/>
          <w:p w:rsidR="0058710F" w:rsidRDefault="0058710F"/>
          <w:p w:rsidR="0058710F" w:rsidRDefault="0058710F" w:rsidP="0058710F"/>
        </w:tc>
      </w:tr>
      <w:tr w:rsidR="0058710F" w:rsidTr="00F662EB">
        <w:trPr>
          <w:gridAfter w:val="2"/>
          <w:wAfter w:w="238" w:type="dxa"/>
          <w:trHeight w:val="144"/>
          <w:tblCellSpacing w:w="20" w:type="nil"/>
        </w:trPr>
        <w:tc>
          <w:tcPr>
            <w:tcW w:w="795" w:type="dxa"/>
            <w:vMerge/>
            <w:tcBorders>
              <w:top w:val="nil"/>
            </w:tcBorders>
            <w:tcMar>
              <w:top w:w="50" w:type="dxa"/>
              <w:left w:w="100" w:type="dxa"/>
            </w:tcMar>
          </w:tcPr>
          <w:p w:rsidR="0058710F" w:rsidRDefault="0058710F" w:rsidP="009048DE"/>
        </w:tc>
        <w:tc>
          <w:tcPr>
            <w:tcW w:w="3735" w:type="dxa"/>
            <w:vMerge/>
            <w:tcBorders>
              <w:top w:val="nil"/>
            </w:tcBorders>
            <w:tcMar>
              <w:top w:w="50" w:type="dxa"/>
              <w:left w:w="100" w:type="dxa"/>
            </w:tcMar>
          </w:tcPr>
          <w:p w:rsidR="0058710F" w:rsidRDefault="0058710F" w:rsidP="000E597B"/>
        </w:tc>
        <w:tc>
          <w:tcPr>
            <w:tcW w:w="960" w:type="dxa"/>
            <w:tcMar>
              <w:top w:w="50" w:type="dxa"/>
              <w:left w:w="100" w:type="dxa"/>
            </w:tcMar>
            <w:vAlign w:val="center"/>
          </w:tcPr>
          <w:p w:rsidR="0058710F" w:rsidRDefault="0058710F" w:rsidP="009048DE">
            <w:pPr>
              <w:ind w:left="135"/>
            </w:pPr>
            <w:r>
              <w:rPr>
                <w:b/>
                <w:color w:val="000000"/>
              </w:rPr>
              <w:t xml:space="preserve">Всего </w:t>
            </w:r>
          </w:p>
          <w:p w:rsidR="0058710F" w:rsidRDefault="0058710F" w:rsidP="009048DE">
            <w:pPr>
              <w:ind w:left="135"/>
            </w:pPr>
          </w:p>
        </w:tc>
        <w:tc>
          <w:tcPr>
            <w:tcW w:w="1841" w:type="dxa"/>
            <w:tcMar>
              <w:top w:w="50" w:type="dxa"/>
              <w:left w:w="100" w:type="dxa"/>
            </w:tcMar>
            <w:vAlign w:val="center"/>
          </w:tcPr>
          <w:p w:rsidR="0058710F" w:rsidRDefault="0058710F" w:rsidP="009048DE">
            <w:pPr>
              <w:ind w:left="135"/>
            </w:pPr>
            <w:r>
              <w:rPr>
                <w:b/>
                <w:color w:val="000000"/>
              </w:rPr>
              <w:t xml:space="preserve">Контрольные работы </w:t>
            </w:r>
          </w:p>
          <w:p w:rsidR="0058710F" w:rsidRDefault="0058710F" w:rsidP="009048DE">
            <w:pPr>
              <w:ind w:left="135"/>
            </w:pPr>
          </w:p>
        </w:tc>
        <w:tc>
          <w:tcPr>
            <w:tcW w:w="1910" w:type="dxa"/>
            <w:tcMar>
              <w:top w:w="50" w:type="dxa"/>
              <w:left w:w="100" w:type="dxa"/>
            </w:tcMar>
            <w:vAlign w:val="center"/>
          </w:tcPr>
          <w:p w:rsidR="0058710F" w:rsidRDefault="0058710F" w:rsidP="009048DE">
            <w:pPr>
              <w:ind w:left="135"/>
            </w:pPr>
            <w:r>
              <w:rPr>
                <w:b/>
                <w:color w:val="000000"/>
              </w:rPr>
              <w:t xml:space="preserve">Практические работы </w:t>
            </w:r>
          </w:p>
          <w:p w:rsidR="0058710F" w:rsidRDefault="0058710F" w:rsidP="009048DE">
            <w:pPr>
              <w:ind w:left="135"/>
            </w:pPr>
          </w:p>
        </w:tc>
        <w:tc>
          <w:tcPr>
            <w:tcW w:w="0" w:type="auto"/>
            <w:vMerge/>
            <w:tcBorders>
              <w:top w:val="nil"/>
            </w:tcBorders>
            <w:tcMar>
              <w:top w:w="50" w:type="dxa"/>
              <w:left w:w="100" w:type="dxa"/>
            </w:tcMar>
          </w:tcPr>
          <w:p w:rsidR="0058710F" w:rsidRDefault="0058710F" w:rsidP="009048DE"/>
        </w:tc>
        <w:tc>
          <w:tcPr>
            <w:tcW w:w="3066" w:type="dxa"/>
            <w:gridSpan w:val="3"/>
            <w:vMerge/>
            <w:tcBorders>
              <w:top w:val="nil"/>
              <w:right w:val="single" w:sz="4" w:space="0" w:color="auto"/>
            </w:tcBorders>
            <w:tcMar>
              <w:top w:w="50" w:type="dxa"/>
              <w:left w:w="100" w:type="dxa"/>
            </w:tcMar>
          </w:tcPr>
          <w:p w:rsidR="0058710F" w:rsidRDefault="0058710F" w:rsidP="009048DE"/>
        </w:tc>
        <w:tc>
          <w:tcPr>
            <w:tcW w:w="1339" w:type="dxa"/>
            <w:vMerge/>
            <w:tcBorders>
              <w:top w:val="nil"/>
              <w:left w:val="single" w:sz="4" w:space="0" w:color="auto"/>
            </w:tcBorders>
          </w:tcPr>
          <w:p w:rsidR="0058710F" w:rsidRDefault="0058710F" w:rsidP="009048DE"/>
        </w:tc>
      </w:tr>
      <w:tr w:rsidR="0058710F" w:rsidRPr="00C91C9C" w:rsidTr="00F662EB">
        <w:trPr>
          <w:gridAfter w:val="2"/>
          <w:wAfter w:w="238" w:type="dxa"/>
          <w:trHeight w:val="144"/>
          <w:tblCellSpacing w:w="20" w:type="nil"/>
        </w:trPr>
        <w:tc>
          <w:tcPr>
            <w:tcW w:w="795" w:type="dxa"/>
            <w:tcMar>
              <w:top w:w="50" w:type="dxa"/>
              <w:left w:w="100" w:type="dxa"/>
            </w:tcMar>
            <w:vAlign w:val="center"/>
          </w:tcPr>
          <w:p w:rsidR="0058710F" w:rsidRDefault="0058710F" w:rsidP="009048DE">
            <w:r>
              <w:rPr>
                <w:color w:val="000000"/>
              </w:rPr>
              <w:t>1</w:t>
            </w:r>
          </w:p>
        </w:tc>
        <w:tc>
          <w:tcPr>
            <w:tcW w:w="3735" w:type="dxa"/>
            <w:tcMar>
              <w:top w:w="50" w:type="dxa"/>
              <w:left w:w="100" w:type="dxa"/>
            </w:tcMar>
          </w:tcPr>
          <w:p w:rsidR="0058710F" w:rsidRPr="0074392E" w:rsidRDefault="0058710F" w:rsidP="000E597B">
            <w:pPr>
              <w:contextualSpacing/>
              <w:rPr>
                <w:rFonts w:eastAsia="NewBaskervilleC"/>
                <w:color w:val="231F20"/>
              </w:rPr>
            </w:pPr>
            <w:r w:rsidRPr="0074392E">
              <w:rPr>
                <w:rFonts w:eastAsia="NewBaskervilleC"/>
                <w:color w:val="231F20"/>
              </w:rPr>
              <w:t>Биология — наука о живом мире</w:t>
            </w:r>
          </w:p>
          <w:p w:rsidR="0058710F" w:rsidRPr="0074392E" w:rsidRDefault="0058710F" w:rsidP="000E597B">
            <w:pPr>
              <w:pStyle w:val="af"/>
              <w:rPr>
                <w:color w:val="000000" w:themeColor="text1"/>
              </w:rPr>
            </w:pPr>
          </w:p>
        </w:tc>
        <w:tc>
          <w:tcPr>
            <w:tcW w:w="960" w:type="dxa"/>
            <w:tcMar>
              <w:top w:w="50" w:type="dxa"/>
              <w:left w:w="100" w:type="dxa"/>
            </w:tcMar>
            <w:vAlign w:val="center"/>
          </w:tcPr>
          <w:p w:rsidR="0058710F" w:rsidRPr="0058710F" w:rsidRDefault="0058710F" w:rsidP="009048DE">
            <w:pPr>
              <w:ind w:left="135"/>
              <w:jc w:val="center"/>
            </w:pPr>
            <w:r>
              <w:t>1</w:t>
            </w:r>
          </w:p>
        </w:tc>
        <w:tc>
          <w:tcPr>
            <w:tcW w:w="1841" w:type="dxa"/>
            <w:tcMar>
              <w:top w:w="50" w:type="dxa"/>
              <w:left w:w="100" w:type="dxa"/>
            </w:tcMar>
            <w:vAlign w:val="center"/>
          </w:tcPr>
          <w:p w:rsidR="0058710F" w:rsidRDefault="0058710F" w:rsidP="009048DE">
            <w:pPr>
              <w:ind w:left="135"/>
              <w:jc w:val="center"/>
            </w:pPr>
          </w:p>
        </w:tc>
        <w:tc>
          <w:tcPr>
            <w:tcW w:w="1910" w:type="dxa"/>
            <w:tcMar>
              <w:top w:w="50" w:type="dxa"/>
              <w:left w:w="100" w:type="dxa"/>
            </w:tcMar>
            <w:vAlign w:val="center"/>
          </w:tcPr>
          <w:p w:rsidR="0058710F" w:rsidRDefault="0058710F" w:rsidP="009048DE">
            <w:pPr>
              <w:ind w:left="135"/>
              <w:jc w:val="center"/>
            </w:pPr>
          </w:p>
        </w:tc>
        <w:tc>
          <w:tcPr>
            <w:tcW w:w="1347" w:type="dxa"/>
            <w:tcMar>
              <w:top w:w="50" w:type="dxa"/>
              <w:left w:w="100" w:type="dxa"/>
            </w:tcMar>
            <w:vAlign w:val="center"/>
          </w:tcPr>
          <w:p w:rsidR="0058710F" w:rsidRDefault="0058710F" w:rsidP="009048DE">
            <w:pPr>
              <w:ind w:left="135"/>
            </w:pPr>
          </w:p>
        </w:tc>
        <w:tc>
          <w:tcPr>
            <w:tcW w:w="3066" w:type="dxa"/>
            <w:gridSpan w:val="3"/>
            <w:tcBorders>
              <w:right w:val="single" w:sz="4" w:space="0" w:color="auto"/>
            </w:tcBorders>
            <w:tcMar>
              <w:top w:w="50" w:type="dxa"/>
              <w:left w:w="100" w:type="dxa"/>
            </w:tcMar>
            <w:vAlign w:val="center"/>
          </w:tcPr>
          <w:p w:rsidR="0058710F" w:rsidRPr="00C91C9C" w:rsidRDefault="00F662EB" w:rsidP="009048DE">
            <w:pPr>
              <w:ind w:left="135"/>
            </w:pPr>
            <w:r w:rsidRPr="00F64F7B">
              <w:rPr>
                <w:color w:val="000000"/>
              </w:rPr>
              <w:t xml:space="preserve">Библиотека ЦОК </w:t>
            </w:r>
            <w:hyperlink r:id="rId175">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39" w:type="dxa"/>
            <w:tcBorders>
              <w:left w:val="single" w:sz="4" w:space="0" w:color="auto"/>
            </w:tcBorders>
            <w:vAlign w:val="center"/>
          </w:tcPr>
          <w:p w:rsidR="00F77348" w:rsidRPr="00F77348" w:rsidRDefault="001045E6" w:rsidP="00F77348">
            <w:pPr>
              <w:pStyle w:val="af"/>
              <w:jc w:val="center"/>
              <w:rPr>
                <w:color w:val="000000" w:themeColor="text1"/>
              </w:rPr>
            </w:pPr>
            <w:r>
              <w:rPr>
                <w:color w:val="000000" w:themeColor="text1"/>
              </w:rPr>
              <w:t xml:space="preserve">§ 1 </w:t>
            </w:r>
          </w:p>
          <w:p w:rsidR="0058710F" w:rsidRPr="00C91C9C" w:rsidRDefault="0058710F" w:rsidP="009048DE">
            <w:pPr>
              <w:ind w:left="135"/>
            </w:pPr>
          </w:p>
        </w:tc>
      </w:tr>
      <w:tr w:rsidR="0058710F" w:rsidRPr="00C91C9C" w:rsidTr="00F662EB">
        <w:trPr>
          <w:gridAfter w:val="2"/>
          <w:wAfter w:w="238" w:type="dxa"/>
          <w:trHeight w:val="144"/>
          <w:tblCellSpacing w:w="20" w:type="nil"/>
        </w:trPr>
        <w:tc>
          <w:tcPr>
            <w:tcW w:w="795" w:type="dxa"/>
            <w:tcMar>
              <w:top w:w="50" w:type="dxa"/>
              <w:left w:w="100" w:type="dxa"/>
            </w:tcMar>
            <w:vAlign w:val="center"/>
          </w:tcPr>
          <w:p w:rsidR="0058710F" w:rsidRDefault="0058710F" w:rsidP="009048DE">
            <w:r>
              <w:rPr>
                <w:color w:val="000000"/>
              </w:rPr>
              <w:t>2</w:t>
            </w:r>
          </w:p>
        </w:tc>
        <w:tc>
          <w:tcPr>
            <w:tcW w:w="3735" w:type="dxa"/>
            <w:tcMar>
              <w:top w:w="50" w:type="dxa"/>
              <w:left w:w="100" w:type="dxa"/>
            </w:tcMar>
          </w:tcPr>
          <w:p w:rsidR="0058710F" w:rsidRPr="0074392E" w:rsidRDefault="0058710F" w:rsidP="000E597B">
            <w:pPr>
              <w:contextualSpacing/>
              <w:rPr>
                <w:rFonts w:eastAsia="NewBaskervilleC"/>
                <w:color w:val="231F20"/>
              </w:rPr>
            </w:pPr>
            <w:r w:rsidRPr="0074392E">
              <w:rPr>
                <w:rFonts w:eastAsia="NewBaskervilleC"/>
                <w:color w:val="231F20"/>
              </w:rPr>
              <w:t>Методы биологических исследований</w:t>
            </w:r>
          </w:p>
          <w:p w:rsidR="0058710F" w:rsidRPr="0074392E" w:rsidRDefault="0058710F" w:rsidP="000E597B">
            <w:pPr>
              <w:pStyle w:val="af"/>
              <w:rPr>
                <w:color w:val="000000" w:themeColor="text1"/>
              </w:rPr>
            </w:pPr>
          </w:p>
        </w:tc>
        <w:tc>
          <w:tcPr>
            <w:tcW w:w="960" w:type="dxa"/>
            <w:tcMar>
              <w:top w:w="50" w:type="dxa"/>
              <w:left w:w="100" w:type="dxa"/>
            </w:tcMar>
            <w:vAlign w:val="center"/>
          </w:tcPr>
          <w:p w:rsidR="0058710F" w:rsidRPr="0058710F" w:rsidRDefault="0058710F" w:rsidP="009048DE">
            <w:pPr>
              <w:ind w:left="135"/>
              <w:jc w:val="center"/>
            </w:pPr>
            <w:r>
              <w:t>1</w:t>
            </w:r>
          </w:p>
        </w:tc>
        <w:tc>
          <w:tcPr>
            <w:tcW w:w="1841" w:type="dxa"/>
            <w:tcMar>
              <w:top w:w="50" w:type="dxa"/>
              <w:left w:w="100" w:type="dxa"/>
            </w:tcMar>
            <w:vAlign w:val="center"/>
          </w:tcPr>
          <w:p w:rsidR="0058710F" w:rsidRDefault="0058710F" w:rsidP="009048DE">
            <w:pPr>
              <w:ind w:left="135"/>
              <w:jc w:val="center"/>
            </w:pPr>
          </w:p>
        </w:tc>
        <w:tc>
          <w:tcPr>
            <w:tcW w:w="1910" w:type="dxa"/>
            <w:tcMar>
              <w:top w:w="50" w:type="dxa"/>
              <w:left w:w="100" w:type="dxa"/>
            </w:tcMar>
            <w:vAlign w:val="center"/>
          </w:tcPr>
          <w:p w:rsidR="0058710F" w:rsidRDefault="0058710F" w:rsidP="009048DE">
            <w:pPr>
              <w:ind w:left="135"/>
              <w:jc w:val="center"/>
            </w:pPr>
          </w:p>
        </w:tc>
        <w:tc>
          <w:tcPr>
            <w:tcW w:w="1347" w:type="dxa"/>
            <w:tcMar>
              <w:top w:w="50" w:type="dxa"/>
              <w:left w:w="100" w:type="dxa"/>
            </w:tcMar>
            <w:vAlign w:val="center"/>
          </w:tcPr>
          <w:p w:rsidR="0058710F" w:rsidRDefault="0058710F" w:rsidP="009048DE">
            <w:pPr>
              <w:ind w:left="135"/>
            </w:pPr>
          </w:p>
        </w:tc>
        <w:tc>
          <w:tcPr>
            <w:tcW w:w="3066" w:type="dxa"/>
            <w:gridSpan w:val="3"/>
            <w:tcBorders>
              <w:right w:val="single" w:sz="4" w:space="0" w:color="auto"/>
            </w:tcBorders>
            <w:tcMar>
              <w:top w:w="50" w:type="dxa"/>
              <w:left w:w="100" w:type="dxa"/>
            </w:tcMar>
            <w:vAlign w:val="center"/>
          </w:tcPr>
          <w:p w:rsidR="0058710F" w:rsidRPr="00C91C9C" w:rsidRDefault="00F662EB" w:rsidP="009048DE">
            <w:pPr>
              <w:ind w:left="135"/>
            </w:pPr>
            <w:r w:rsidRPr="00F64F7B">
              <w:rPr>
                <w:color w:val="000000"/>
              </w:rPr>
              <w:t xml:space="preserve">Библиотека ЦОК </w:t>
            </w:r>
            <w:hyperlink r:id="rId176">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39" w:type="dxa"/>
            <w:tcBorders>
              <w:left w:val="single" w:sz="4" w:space="0" w:color="auto"/>
            </w:tcBorders>
            <w:vAlign w:val="center"/>
          </w:tcPr>
          <w:p w:rsidR="00F77348" w:rsidRDefault="00F77348" w:rsidP="00F77348">
            <w:pPr>
              <w:pStyle w:val="af"/>
              <w:jc w:val="center"/>
              <w:rPr>
                <w:color w:val="000000" w:themeColor="text1"/>
              </w:rPr>
            </w:pPr>
            <w:r>
              <w:rPr>
                <w:color w:val="000000" w:themeColor="text1"/>
              </w:rPr>
              <w:t>§ 2</w:t>
            </w:r>
          </w:p>
          <w:p w:rsidR="0058710F" w:rsidRPr="00C91C9C" w:rsidRDefault="0058710F" w:rsidP="001045E6">
            <w:pPr>
              <w:pStyle w:val="af"/>
              <w:jc w:val="center"/>
            </w:pPr>
          </w:p>
        </w:tc>
      </w:tr>
      <w:tr w:rsidR="0058710F" w:rsidRPr="00C91C9C" w:rsidTr="00F662EB">
        <w:trPr>
          <w:gridAfter w:val="2"/>
          <w:wAfter w:w="238" w:type="dxa"/>
          <w:trHeight w:val="144"/>
          <w:tblCellSpacing w:w="20" w:type="nil"/>
        </w:trPr>
        <w:tc>
          <w:tcPr>
            <w:tcW w:w="795" w:type="dxa"/>
            <w:tcMar>
              <w:top w:w="50" w:type="dxa"/>
              <w:left w:w="100" w:type="dxa"/>
            </w:tcMar>
            <w:vAlign w:val="center"/>
          </w:tcPr>
          <w:p w:rsidR="0058710F" w:rsidRDefault="0058710F" w:rsidP="009048DE">
            <w:r>
              <w:rPr>
                <w:color w:val="000000"/>
              </w:rPr>
              <w:t>3</w:t>
            </w:r>
          </w:p>
        </w:tc>
        <w:tc>
          <w:tcPr>
            <w:tcW w:w="3735" w:type="dxa"/>
            <w:tcMar>
              <w:top w:w="50" w:type="dxa"/>
              <w:left w:w="100" w:type="dxa"/>
            </w:tcMar>
          </w:tcPr>
          <w:p w:rsidR="0058710F" w:rsidRPr="0074392E" w:rsidRDefault="0058710F" w:rsidP="000E597B">
            <w:pPr>
              <w:contextualSpacing/>
              <w:rPr>
                <w:rFonts w:eastAsia="NewBaskervilleC"/>
                <w:color w:val="231F20"/>
              </w:rPr>
            </w:pPr>
            <w:r w:rsidRPr="0074392E">
              <w:rPr>
                <w:rFonts w:eastAsia="NewBaskervilleC"/>
                <w:color w:val="231F20"/>
              </w:rPr>
              <w:t>Общие свойства живых организмов</w:t>
            </w:r>
          </w:p>
          <w:p w:rsidR="0058710F" w:rsidRPr="0074392E" w:rsidRDefault="0058710F" w:rsidP="000E597B">
            <w:pPr>
              <w:pStyle w:val="af"/>
              <w:rPr>
                <w:color w:val="000000" w:themeColor="text1"/>
              </w:rPr>
            </w:pPr>
          </w:p>
        </w:tc>
        <w:tc>
          <w:tcPr>
            <w:tcW w:w="960" w:type="dxa"/>
            <w:tcMar>
              <w:top w:w="50" w:type="dxa"/>
              <w:left w:w="100" w:type="dxa"/>
            </w:tcMar>
            <w:vAlign w:val="center"/>
          </w:tcPr>
          <w:p w:rsidR="0058710F" w:rsidRPr="00F77348" w:rsidRDefault="00F77348" w:rsidP="009048DE">
            <w:pPr>
              <w:ind w:left="135"/>
              <w:jc w:val="center"/>
            </w:pPr>
            <w:r>
              <w:t>1</w:t>
            </w:r>
          </w:p>
        </w:tc>
        <w:tc>
          <w:tcPr>
            <w:tcW w:w="1841" w:type="dxa"/>
            <w:tcMar>
              <w:top w:w="50" w:type="dxa"/>
              <w:left w:w="100" w:type="dxa"/>
            </w:tcMar>
            <w:vAlign w:val="center"/>
          </w:tcPr>
          <w:p w:rsidR="0058710F" w:rsidRDefault="0058710F" w:rsidP="009048DE">
            <w:pPr>
              <w:ind w:left="135"/>
              <w:jc w:val="center"/>
            </w:pPr>
          </w:p>
        </w:tc>
        <w:tc>
          <w:tcPr>
            <w:tcW w:w="1910" w:type="dxa"/>
            <w:tcMar>
              <w:top w:w="50" w:type="dxa"/>
              <w:left w:w="100" w:type="dxa"/>
            </w:tcMar>
            <w:vAlign w:val="center"/>
          </w:tcPr>
          <w:p w:rsidR="0058710F" w:rsidRDefault="0058710F" w:rsidP="009048DE">
            <w:pPr>
              <w:ind w:left="135"/>
              <w:jc w:val="center"/>
            </w:pPr>
          </w:p>
        </w:tc>
        <w:tc>
          <w:tcPr>
            <w:tcW w:w="1347" w:type="dxa"/>
            <w:tcMar>
              <w:top w:w="50" w:type="dxa"/>
              <w:left w:w="100" w:type="dxa"/>
            </w:tcMar>
            <w:vAlign w:val="center"/>
          </w:tcPr>
          <w:p w:rsidR="0058710F" w:rsidRDefault="0058710F" w:rsidP="009048DE">
            <w:pPr>
              <w:ind w:left="135"/>
            </w:pPr>
          </w:p>
        </w:tc>
        <w:tc>
          <w:tcPr>
            <w:tcW w:w="3066" w:type="dxa"/>
            <w:gridSpan w:val="3"/>
            <w:tcBorders>
              <w:right w:val="single" w:sz="4" w:space="0" w:color="auto"/>
            </w:tcBorders>
            <w:tcMar>
              <w:top w:w="50" w:type="dxa"/>
              <w:left w:w="100" w:type="dxa"/>
            </w:tcMar>
            <w:vAlign w:val="center"/>
          </w:tcPr>
          <w:p w:rsidR="0058710F" w:rsidRPr="00C91C9C" w:rsidRDefault="00F662EB" w:rsidP="009048DE">
            <w:pPr>
              <w:ind w:left="135"/>
            </w:pPr>
            <w:r w:rsidRPr="00F64F7B">
              <w:rPr>
                <w:color w:val="000000"/>
              </w:rPr>
              <w:t xml:space="preserve">Библиотека ЦОК </w:t>
            </w:r>
            <w:hyperlink r:id="rId177">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39" w:type="dxa"/>
            <w:tcBorders>
              <w:left w:val="single" w:sz="4" w:space="0" w:color="auto"/>
            </w:tcBorders>
            <w:vAlign w:val="center"/>
          </w:tcPr>
          <w:p w:rsidR="00F77348" w:rsidRPr="00F77348" w:rsidRDefault="00F77348" w:rsidP="00F77348">
            <w:pPr>
              <w:pStyle w:val="af"/>
              <w:jc w:val="center"/>
              <w:rPr>
                <w:color w:val="000000" w:themeColor="text1"/>
              </w:rPr>
            </w:pPr>
            <w:r w:rsidRPr="00F77348">
              <w:rPr>
                <w:color w:val="000000" w:themeColor="text1"/>
              </w:rPr>
              <w:t>§</w:t>
            </w:r>
            <w:r w:rsidR="001045E6">
              <w:rPr>
                <w:color w:val="000000" w:themeColor="text1"/>
              </w:rPr>
              <w:t xml:space="preserve"> </w:t>
            </w:r>
            <w:r w:rsidRPr="00F77348">
              <w:rPr>
                <w:color w:val="000000" w:themeColor="text1"/>
              </w:rPr>
              <w:t>3</w:t>
            </w:r>
          </w:p>
          <w:p w:rsidR="0058710F" w:rsidRPr="00F77348" w:rsidRDefault="0058710F" w:rsidP="009048DE">
            <w:pPr>
              <w:ind w:left="135"/>
            </w:pPr>
          </w:p>
        </w:tc>
      </w:tr>
      <w:tr w:rsidR="0058710F" w:rsidRPr="00C91C9C" w:rsidTr="00F662EB">
        <w:trPr>
          <w:gridAfter w:val="2"/>
          <w:wAfter w:w="238" w:type="dxa"/>
          <w:trHeight w:val="144"/>
          <w:tblCellSpacing w:w="20" w:type="nil"/>
        </w:trPr>
        <w:tc>
          <w:tcPr>
            <w:tcW w:w="795" w:type="dxa"/>
            <w:tcMar>
              <w:top w:w="50" w:type="dxa"/>
              <w:left w:w="100" w:type="dxa"/>
            </w:tcMar>
            <w:vAlign w:val="center"/>
          </w:tcPr>
          <w:p w:rsidR="0058710F" w:rsidRDefault="0058710F" w:rsidP="009048DE">
            <w:r>
              <w:rPr>
                <w:color w:val="000000"/>
              </w:rPr>
              <w:t>4</w:t>
            </w:r>
          </w:p>
        </w:tc>
        <w:tc>
          <w:tcPr>
            <w:tcW w:w="3735" w:type="dxa"/>
            <w:tcMar>
              <w:top w:w="50" w:type="dxa"/>
              <w:left w:w="100" w:type="dxa"/>
            </w:tcMar>
          </w:tcPr>
          <w:p w:rsidR="0058710F" w:rsidRPr="0074392E" w:rsidRDefault="0058710F" w:rsidP="000E597B">
            <w:pPr>
              <w:contextualSpacing/>
              <w:rPr>
                <w:rFonts w:eastAsia="NewBaskervilleC"/>
                <w:color w:val="231F20"/>
              </w:rPr>
            </w:pPr>
            <w:r w:rsidRPr="0074392E">
              <w:rPr>
                <w:rFonts w:eastAsia="NewBaskervilleC"/>
                <w:color w:val="231F20"/>
              </w:rPr>
              <w:t>Многообразие форм жизни</w:t>
            </w:r>
          </w:p>
          <w:p w:rsidR="0058710F" w:rsidRPr="0074392E" w:rsidRDefault="0058710F" w:rsidP="000E597B">
            <w:pPr>
              <w:snapToGrid w:val="0"/>
              <w:contextualSpacing/>
              <w:rPr>
                <w:color w:val="000000" w:themeColor="text1"/>
              </w:rPr>
            </w:pPr>
          </w:p>
        </w:tc>
        <w:tc>
          <w:tcPr>
            <w:tcW w:w="960" w:type="dxa"/>
            <w:tcMar>
              <w:top w:w="50" w:type="dxa"/>
              <w:left w:w="100" w:type="dxa"/>
            </w:tcMar>
            <w:vAlign w:val="center"/>
          </w:tcPr>
          <w:p w:rsidR="0058710F" w:rsidRPr="00F77348" w:rsidRDefault="00F77348" w:rsidP="009048DE">
            <w:pPr>
              <w:ind w:left="135"/>
              <w:jc w:val="center"/>
            </w:pPr>
            <w:r>
              <w:t>1</w:t>
            </w:r>
          </w:p>
        </w:tc>
        <w:tc>
          <w:tcPr>
            <w:tcW w:w="1841" w:type="dxa"/>
            <w:tcMar>
              <w:top w:w="50" w:type="dxa"/>
              <w:left w:w="100" w:type="dxa"/>
            </w:tcMar>
            <w:vAlign w:val="center"/>
          </w:tcPr>
          <w:p w:rsidR="0058710F" w:rsidRDefault="0058710F" w:rsidP="009048DE">
            <w:pPr>
              <w:ind w:left="135"/>
              <w:jc w:val="center"/>
            </w:pPr>
          </w:p>
        </w:tc>
        <w:tc>
          <w:tcPr>
            <w:tcW w:w="1910" w:type="dxa"/>
            <w:tcMar>
              <w:top w:w="50" w:type="dxa"/>
              <w:left w:w="100" w:type="dxa"/>
            </w:tcMar>
            <w:vAlign w:val="center"/>
          </w:tcPr>
          <w:p w:rsidR="0058710F" w:rsidRDefault="0058710F" w:rsidP="009048DE">
            <w:pPr>
              <w:ind w:left="135"/>
              <w:jc w:val="center"/>
            </w:pPr>
          </w:p>
        </w:tc>
        <w:tc>
          <w:tcPr>
            <w:tcW w:w="1347" w:type="dxa"/>
            <w:tcMar>
              <w:top w:w="50" w:type="dxa"/>
              <w:left w:w="100" w:type="dxa"/>
            </w:tcMar>
            <w:vAlign w:val="center"/>
          </w:tcPr>
          <w:p w:rsidR="0058710F" w:rsidRDefault="0058710F" w:rsidP="009048DE">
            <w:pPr>
              <w:ind w:left="135"/>
            </w:pPr>
          </w:p>
        </w:tc>
        <w:tc>
          <w:tcPr>
            <w:tcW w:w="3066" w:type="dxa"/>
            <w:gridSpan w:val="3"/>
            <w:tcBorders>
              <w:right w:val="single" w:sz="4" w:space="0" w:color="auto"/>
            </w:tcBorders>
            <w:tcMar>
              <w:top w:w="50" w:type="dxa"/>
              <w:left w:w="100" w:type="dxa"/>
            </w:tcMar>
            <w:vAlign w:val="center"/>
          </w:tcPr>
          <w:p w:rsidR="0058710F" w:rsidRPr="00C91C9C" w:rsidRDefault="00F662EB" w:rsidP="009048DE">
            <w:pPr>
              <w:ind w:left="135"/>
            </w:pPr>
            <w:r w:rsidRPr="00F64F7B">
              <w:rPr>
                <w:color w:val="000000"/>
              </w:rPr>
              <w:t xml:space="preserve">Библиотека ЦОК </w:t>
            </w:r>
            <w:hyperlink r:id="rId178">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39" w:type="dxa"/>
            <w:tcBorders>
              <w:left w:val="single" w:sz="4" w:space="0" w:color="auto"/>
            </w:tcBorders>
            <w:vAlign w:val="center"/>
          </w:tcPr>
          <w:p w:rsidR="00F77348" w:rsidRPr="00F77348" w:rsidRDefault="00F77348" w:rsidP="00F77348">
            <w:pPr>
              <w:pStyle w:val="af"/>
              <w:jc w:val="center"/>
              <w:rPr>
                <w:color w:val="000000" w:themeColor="text1"/>
              </w:rPr>
            </w:pPr>
            <w:r w:rsidRPr="00F77348">
              <w:rPr>
                <w:color w:val="000000" w:themeColor="text1"/>
              </w:rPr>
              <w:t>§</w:t>
            </w:r>
            <w:r w:rsidR="001045E6">
              <w:rPr>
                <w:color w:val="000000" w:themeColor="text1"/>
              </w:rPr>
              <w:t xml:space="preserve"> </w:t>
            </w:r>
            <w:r w:rsidRPr="00F77348">
              <w:rPr>
                <w:color w:val="000000" w:themeColor="text1"/>
              </w:rPr>
              <w:t>4</w:t>
            </w:r>
          </w:p>
          <w:p w:rsidR="0058710F" w:rsidRPr="00F77348" w:rsidRDefault="0058710F" w:rsidP="00F77348">
            <w:pPr>
              <w:ind w:left="135"/>
            </w:pPr>
          </w:p>
        </w:tc>
      </w:tr>
      <w:tr w:rsidR="0058710F" w:rsidRPr="00C91C9C" w:rsidTr="00F662EB">
        <w:trPr>
          <w:gridAfter w:val="2"/>
          <w:wAfter w:w="238" w:type="dxa"/>
          <w:trHeight w:val="144"/>
          <w:tblCellSpacing w:w="20" w:type="nil"/>
        </w:trPr>
        <w:tc>
          <w:tcPr>
            <w:tcW w:w="795" w:type="dxa"/>
            <w:tcMar>
              <w:top w:w="50" w:type="dxa"/>
              <w:left w:w="100" w:type="dxa"/>
            </w:tcMar>
            <w:vAlign w:val="center"/>
          </w:tcPr>
          <w:p w:rsidR="0058710F" w:rsidRDefault="0058710F" w:rsidP="009048DE">
            <w:r>
              <w:rPr>
                <w:color w:val="000000"/>
              </w:rPr>
              <w:t>5</w:t>
            </w:r>
          </w:p>
        </w:tc>
        <w:tc>
          <w:tcPr>
            <w:tcW w:w="3735" w:type="dxa"/>
            <w:tcMar>
              <w:top w:w="50" w:type="dxa"/>
              <w:left w:w="100" w:type="dxa"/>
            </w:tcMar>
          </w:tcPr>
          <w:p w:rsidR="0058710F" w:rsidRPr="0074392E" w:rsidRDefault="0058710F" w:rsidP="000E597B">
            <w:pPr>
              <w:pStyle w:val="af"/>
              <w:rPr>
                <w:color w:val="000000" w:themeColor="text1"/>
              </w:rPr>
            </w:pPr>
            <w:r w:rsidRPr="0074392E">
              <w:rPr>
                <w:rFonts w:eastAsia="NewBaskervilleC"/>
                <w:color w:val="231F20"/>
              </w:rPr>
              <w:t>Обобщение и систематизация знаний по теме «Общие закономерности жизни»</w:t>
            </w:r>
          </w:p>
        </w:tc>
        <w:tc>
          <w:tcPr>
            <w:tcW w:w="960" w:type="dxa"/>
            <w:tcMar>
              <w:top w:w="50" w:type="dxa"/>
              <w:left w:w="100" w:type="dxa"/>
            </w:tcMar>
            <w:vAlign w:val="center"/>
          </w:tcPr>
          <w:p w:rsidR="0058710F" w:rsidRPr="000B4EE9" w:rsidRDefault="00F77348" w:rsidP="009048DE">
            <w:pPr>
              <w:ind w:left="135"/>
              <w:jc w:val="center"/>
            </w:pPr>
            <w:r>
              <w:t>1</w:t>
            </w:r>
          </w:p>
        </w:tc>
        <w:tc>
          <w:tcPr>
            <w:tcW w:w="1841" w:type="dxa"/>
            <w:tcMar>
              <w:top w:w="50" w:type="dxa"/>
              <w:left w:w="100" w:type="dxa"/>
            </w:tcMar>
            <w:vAlign w:val="center"/>
          </w:tcPr>
          <w:p w:rsidR="0058710F" w:rsidRPr="000B4EE9" w:rsidRDefault="000962AA" w:rsidP="009048DE">
            <w:pPr>
              <w:ind w:left="135"/>
              <w:jc w:val="center"/>
            </w:pPr>
            <w:r>
              <w:t>1</w:t>
            </w:r>
          </w:p>
        </w:tc>
        <w:tc>
          <w:tcPr>
            <w:tcW w:w="1910" w:type="dxa"/>
            <w:tcMar>
              <w:top w:w="50" w:type="dxa"/>
              <w:left w:w="100" w:type="dxa"/>
            </w:tcMar>
            <w:vAlign w:val="center"/>
          </w:tcPr>
          <w:p w:rsidR="0058710F" w:rsidRPr="000B4EE9" w:rsidRDefault="0058710F" w:rsidP="009048DE">
            <w:pPr>
              <w:ind w:left="135"/>
              <w:jc w:val="center"/>
            </w:pPr>
          </w:p>
        </w:tc>
        <w:tc>
          <w:tcPr>
            <w:tcW w:w="1347" w:type="dxa"/>
            <w:tcMar>
              <w:top w:w="50" w:type="dxa"/>
              <w:left w:w="100" w:type="dxa"/>
            </w:tcMar>
            <w:vAlign w:val="center"/>
          </w:tcPr>
          <w:p w:rsidR="0058710F" w:rsidRPr="000B4EE9" w:rsidRDefault="0058710F" w:rsidP="009048DE">
            <w:pPr>
              <w:ind w:left="135"/>
            </w:pPr>
          </w:p>
        </w:tc>
        <w:tc>
          <w:tcPr>
            <w:tcW w:w="3060" w:type="dxa"/>
            <w:gridSpan w:val="2"/>
            <w:tcBorders>
              <w:right w:val="single" w:sz="4" w:space="0" w:color="auto"/>
            </w:tcBorders>
            <w:tcMar>
              <w:top w:w="50" w:type="dxa"/>
              <w:left w:w="100" w:type="dxa"/>
            </w:tcMar>
            <w:vAlign w:val="center"/>
          </w:tcPr>
          <w:p w:rsidR="0058710F" w:rsidRPr="00C91C9C" w:rsidRDefault="00F662EB" w:rsidP="009048DE">
            <w:pPr>
              <w:ind w:left="135"/>
            </w:pPr>
            <w:r w:rsidRPr="00F64F7B">
              <w:rPr>
                <w:color w:val="000000"/>
              </w:rPr>
              <w:t xml:space="preserve">Библиотека ЦОК </w:t>
            </w:r>
            <w:hyperlink r:id="rId179">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45" w:type="dxa"/>
            <w:gridSpan w:val="2"/>
            <w:tcBorders>
              <w:left w:val="single" w:sz="4" w:space="0" w:color="auto"/>
            </w:tcBorders>
            <w:vAlign w:val="center"/>
          </w:tcPr>
          <w:p w:rsidR="001045E6" w:rsidRPr="001045E6" w:rsidRDefault="001045E6" w:rsidP="001045E6">
            <w:pPr>
              <w:pStyle w:val="af"/>
              <w:jc w:val="center"/>
              <w:rPr>
                <w:color w:val="000000" w:themeColor="text1"/>
                <w:sz w:val="22"/>
                <w:szCs w:val="22"/>
              </w:rPr>
            </w:pPr>
            <w:r w:rsidRPr="001045E6">
              <w:rPr>
                <w:sz w:val="22"/>
                <w:szCs w:val="22"/>
              </w:rPr>
              <w:t>По</w:t>
            </w:r>
          </w:p>
          <w:p w:rsidR="001045E6" w:rsidRDefault="001045E6" w:rsidP="009048DE">
            <w:pPr>
              <w:ind w:left="135"/>
            </w:pPr>
            <w:r w:rsidRPr="001045E6">
              <w:rPr>
                <w:sz w:val="22"/>
                <w:szCs w:val="22"/>
              </w:rPr>
              <w:t>вторить</w:t>
            </w:r>
            <w:r>
              <w:t xml:space="preserve">  </w:t>
            </w:r>
          </w:p>
          <w:p w:rsidR="0058710F" w:rsidRPr="00C91C9C" w:rsidRDefault="001045E6" w:rsidP="009048DE">
            <w:pPr>
              <w:ind w:left="135"/>
            </w:pPr>
            <w:r>
              <w:rPr>
                <w:color w:val="000000" w:themeColor="text1"/>
              </w:rPr>
              <w:t xml:space="preserve">§ 1- </w:t>
            </w:r>
            <w:r w:rsidRPr="00F77348">
              <w:rPr>
                <w:color w:val="000000" w:themeColor="text1"/>
              </w:rPr>
              <w:t>§</w:t>
            </w:r>
            <w:r>
              <w:rPr>
                <w:color w:val="000000" w:themeColor="text1"/>
              </w:rPr>
              <w:t xml:space="preserve"> </w:t>
            </w:r>
            <w:r w:rsidRPr="00F77348">
              <w:rPr>
                <w:color w:val="000000" w:themeColor="text1"/>
              </w:rPr>
              <w:t>4</w:t>
            </w:r>
          </w:p>
        </w:tc>
      </w:tr>
      <w:tr w:rsidR="0058710F" w:rsidRPr="00C91C9C" w:rsidTr="00F662EB">
        <w:trPr>
          <w:gridAfter w:val="2"/>
          <w:wAfter w:w="238" w:type="dxa"/>
          <w:trHeight w:val="144"/>
          <w:tblCellSpacing w:w="20" w:type="nil"/>
        </w:trPr>
        <w:tc>
          <w:tcPr>
            <w:tcW w:w="795" w:type="dxa"/>
            <w:tcMar>
              <w:top w:w="50" w:type="dxa"/>
              <w:left w:w="100" w:type="dxa"/>
            </w:tcMar>
            <w:vAlign w:val="center"/>
          </w:tcPr>
          <w:p w:rsidR="0058710F" w:rsidRDefault="0058710F" w:rsidP="009048DE">
            <w:r>
              <w:rPr>
                <w:color w:val="000000"/>
              </w:rPr>
              <w:t>6</w:t>
            </w:r>
          </w:p>
        </w:tc>
        <w:tc>
          <w:tcPr>
            <w:tcW w:w="3735" w:type="dxa"/>
            <w:tcMar>
              <w:top w:w="50" w:type="dxa"/>
              <w:left w:w="100" w:type="dxa"/>
            </w:tcMar>
            <w:vAlign w:val="center"/>
          </w:tcPr>
          <w:p w:rsidR="0058710F" w:rsidRPr="0074392E" w:rsidRDefault="0058710F" w:rsidP="000E597B">
            <w:pPr>
              <w:ind w:left="135"/>
            </w:pPr>
            <w:r w:rsidRPr="0074392E">
              <w:rPr>
                <w:color w:val="000000" w:themeColor="text1"/>
              </w:rPr>
              <w:t>Многообразие клеток</w:t>
            </w:r>
          </w:p>
        </w:tc>
        <w:tc>
          <w:tcPr>
            <w:tcW w:w="960" w:type="dxa"/>
            <w:tcMar>
              <w:top w:w="50" w:type="dxa"/>
              <w:left w:w="100" w:type="dxa"/>
            </w:tcMar>
            <w:vAlign w:val="center"/>
          </w:tcPr>
          <w:p w:rsidR="0058710F" w:rsidRPr="00F77348" w:rsidRDefault="00F77348" w:rsidP="009048DE">
            <w:pPr>
              <w:ind w:left="135"/>
              <w:jc w:val="center"/>
            </w:pPr>
            <w:r>
              <w:t>1</w:t>
            </w:r>
          </w:p>
        </w:tc>
        <w:tc>
          <w:tcPr>
            <w:tcW w:w="1841" w:type="dxa"/>
            <w:tcMar>
              <w:top w:w="50" w:type="dxa"/>
              <w:left w:w="100" w:type="dxa"/>
            </w:tcMar>
            <w:vAlign w:val="center"/>
          </w:tcPr>
          <w:p w:rsidR="0058710F" w:rsidRDefault="0058710F" w:rsidP="009048DE">
            <w:pPr>
              <w:ind w:left="135"/>
              <w:jc w:val="center"/>
            </w:pPr>
          </w:p>
        </w:tc>
        <w:tc>
          <w:tcPr>
            <w:tcW w:w="1910" w:type="dxa"/>
            <w:tcMar>
              <w:top w:w="50" w:type="dxa"/>
              <w:left w:w="100" w:type="dxa"/>
            </w:tcMar>
            <w:vAlign w:val="center"/>
          </w:tcPr>
          <w:p w:rsidR="0058710F" w:rsidRPr="000E597B" w:rsidRDefault="0058710F" w:rsidP="009048DE">
            <w:pPr>
              <w:ind w:left="135"/>
              <w:jc w:val="center"/>
            </w:pPr>
            <w:r>
              <w:t>1</w:t>
            </w:r>
          </w:p>
        </w:tc>
        <w:tc>
          <w:tcPr>
            <w:tcW w:w="1347" w:type="dxa"/>
            <w:tcMar>
              <w:top w:w="50" w:type="dxa"/>
              <w:left w:w="100" w:type="dxa"/>
            </w:tcMar>
            <w:vAlign w:val="center"/>
          </w:tcPr>
          <w:p w:rsidR="0058710F" w:rsidRDefault="0058710F" w:rsidP="009048DE">
            <w:pPr>
              <w:ind w:left="135"/>
            </w:pPr>
          </w:p>
        </w:tc>
        <w:tc>
          <w:tcPr>
            <w:tcW w:w="3050" w:type="dxa"/>
            <w:tcBorders>
              <w:right w:val="single" w:sz="4" w:space="0" w:color="auto"/>
            </w:tcBorders>
            <w:tcMar>
              <w:top w:w="50" w:type="dxa"/>
              <w:left w:w="100" w:type="dxa"/>
            </w:tcMar>
            <w:vAlign w:val="center"/>
          </w:tcPr>
          <w:p w:rsidR="0058710F" w:rsidRPr="00C91C9C" w:rsidRDefault="00F662EB" w:rsidP="009048DE">
            <w:pPr>
              <w:ind w:left="135"/>
            </w:pPr>
            <w:r w:rsidRPr="00F64F7B">
              <w:rPr>
                <w:color w:val="000000"/>
              </w:rPr>
              <w:t xml:space="preserve">Библиотека ЦОК </w:t>
            </w:r>
            <w:hyperlink r:id="rId180">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55" w:type="dxa"/>
            <w:gridSpan w:val="3"/>
            <w:tcBorders>
              <w:left w:val="single" w:sz="4" w:space="0" w:color="auto"/>
              <w:right w:val="single" w:sz="4" w:space="0" w:color="auto"/>
            </w:tcBorders>
            <w:vAlign w:val="center"/>
          </w:tcPr>
          <w:p w:rsidR="0058710F" w:rsidRPr="001045E6" w:rsidRDefault="001045E6" w:rsidP="009048DE">
            <w:pPr>
              <w:ind w:left="135"/>
            </w:pPr>
            <w:r w:rsidRPr="00F77348">
              <w:rPr>
                <w:color w:val="000000" w:themeColor="text1"/>
              </w:rPr>
              <w:t>§</w:t>
            </w:r>
            <w:r>
              <w:rPr>
                <w:color w:val="000000" w:themeColor="text1"/>
              </w:rPr>
              <w:t xml:space="preserve"> 4</w:t>
            </w:r>
          </w:p>
        </w:tc>
      </w:tr>
      <w:tr w:rsidR="00F662EB" w:rsidRPr="00C91C9C" w:rsidTr="00F662EB">
        <w:trPr>
          <w:trHeight w:val="144"/>
          <w:tblCellSpacing w:w="20" w:type="nil"/>
        </w:trPr>
        <w:tc>
          <w:tcPr>
            <w:tcW w:w="795" w:type="dxa"/>
            <w:tcBorders>
              <w:top w:val="nil"/>
            </w:tcBorders>
            <w:tcMar>
              <w:top w:w="50" w:type="dxa"/>
              <w:left w:w="100" w:type="dxa"/>
            </w:tcMar>
            <w:vAlign w:val="center"/>
          </w:tcPr>
          <w:p w:rsidR="00F662EB" w:rsidRDefault="00F662EB" w:rsidP="009048DE">
            <w:r>
              <w:rPr>
                <w:color w:val="000000"/>
              </w:rPr>
              <w:t>7</w:t>
            </w:r>
          </w:p>
        </w:tc>
        <w:tc>
          <w:tcPr>
            <w:tcW w:w="3735" w:type="dxa"/>
            <w:tcBorders>
              <w:top w:val="nil"/>
            </w:tcBorders>
            <w:tcMar>
              <w:top w:w="50" w:type="dxa"/>
              <w:left w:w="100" w:type="dxa"/>
            </w:tcMar>
          </w:tcPr>
          <w:p w:rsidR="00F662EB" w:rsidRPr="0074392E" w:rsidRDefault="00F662EB" w:rsidP="000E597B">
            <w:pPr>
              <w:contextualSpacing/>
              <w:rPr>
                <w:rFonts w:eastAsia="NewBaskervilleC"/>
                <w:color w:val="231F20"/>
              </w:rPr>
            </w:pPr>
            <w:r w:rsidRPr="0074392E">
              <w:rPr>
                <w:rFonts w:eastAsia="NewBaskervilleC"/>
                <w:color w:val="231F20"/>
              </w:rPr>
              <w:t>Химические вещества в клетке</w:t>
            </w:r>
          </w:p>
          <w:p w:rsidR="00F662EB" w:rsidRPr="0074392E" w:rsidRDefault="00F662EB" w:rsidP="000E597B">
            <w:pPr>
              <w:pStyle w:val="af"/>
              <w:rPr>
                <w:color w:val="000000" w:themeColor="text1"/>
              </w:rPr>
            </w:pPr>
          </w:p>
        </w:tc>
        <w:tc>
          <w:tcPr>
            <w:tcW w:w="960" w:type="dxa"/>
            <w:tcBorders>
              <w:top w:val="nil"/>
            </w:tcBorders>
            <w:tcMar>
              <w:top w:w="50" w:type="dxa"/>
              <w:left w:w="100" w:type="dxa"/>
            </w:tcMar>
            <w:vAlign w:val="center"/>
          </w:tcPr>
          <w:p w:rsidR="00F662EB" w:rsidRPr="00F77348" w:rsidRDefault="00F662EB" w:rsidP="009048DE">
            <w:pPr>
              <w:ind w:left="135"/>
              <w:jc w:val="center"/>
            </w:pPr>
            <w:r>
              <w:t>1</w:t>
            </w:r>
          </w:p>
        </w:tc>
        <w:tc>
          <w:tcPr>
            <w:tcW w:w="1841" w:type="dxa"/>
            <w:tcBorders>
              <w:top w:val="nil"/>
            </w:tcBorders>
            <w:tcMar>
              <w:top w:w="50" w:type="dxa"/>
              <w:left w:w="100" w:type="dxa"/>
            </w:tcMar>
            <w:vAlign w:val="center"/>
          </w:tcPr>
          <w:p w:rsidR="00F662EB" w:rsidRDefault="00F662EB" w:rsidP="009048DE">
            <w:pPr>
              <w:ind w:left="135"/>
              <w:jc w:val="center"/>
            </w:pPr>
          </w:p>
        </w:tc>
        <w:tc>
          <w:tcPr>
            <w:tcW w:w="1910" w:type="dxa"/>
            <w:tcBorders>
              <w:top w:val="nil"/>
            </w:tcBorders>
            <w:tcMar>
              <w:top w:w="50" w:type="dxa"/>
              <w:left w:w="100" w:type="dxa"/>
            </w:tcMar>
            <w:vAlign w:val="center"/>
          </w:tcPr>
          <w:p w:rsidR="00F662EB" w:rsidRDefault="00F662EB" w:rsidP="009048DE">
            <w:pPr>
              <w:ind w:left="135"/>
              <w:jc w:val="center"/>
            </w:pPr>
          </w:p>
        </w:tc>
        <w:tc>
          <w:tcPr>
            <w:tcW w:w="1347" w:type="dxa"/>
            <w:tcBorders>
              <w:top w:val="nil"/>
            </w:tcBorders>
            <w:tcMar>
              <w:top w:w="50" w:type="dxa"/>
              <w:left w:w="100" w:type="dxa"/>
            </w:tcMar>
            <w:vAlign w:val="center"/>
          </w:tcPr>
          <w:p w:rsidR="00F662EB" w:rsidRDefault="00F662EB" w:rsidP="009048DE">
            <w:pPr>
              <w:ind w:left="135"/>
            </w:pPr>
          </w:p>
        </w:tc>
        <w:tc>
          <w:tcPr>
            <w:tcW w:w="3050" w:type="dxa"/>
            <w:tcBorders>
              <w:top w:val="nil"/>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181">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64" w:type="dxa"/>
            <w:gridSpan w:val="4"/>
            <w:tcBorders>
              <w:top w:val="nil"/>
              <w:left w:val="single" w:sz="4" w:space="0" w:color="auto"/>
            </w:tcBorders>
            <w:vAlign w:val="center"/>
          </w:tcPr>
          <w:p w:rsidR="00F662EB" w:rsidRPr="001045E6" w:rsidRDefault="00F662EB" w:rsidP="009048DE">
            <w:pPr>
              <w:ind w:left="135"/>
            </w:pPr>
            <w:r w:rsidRPr="00F77348">
              <w:rPr>
                <w:color w:val="000000" w:themeColor="text1"/>
              </w:rPr>
              <w:t>§</w:t>
            </w:r>
            <w:r>
              <w:rPr>
                <w:color w:val="000000" w:themeColor="text1"/>
              </w:rPr>
              <w:t xml:space="preserve"> 5</w:t>
            </w:r>
          </w:p>
        </w:tc>
        <w:tc>
          <w:tcPr>
            <w:tcW w:w="229" w:type="dxa"/>
            <w:tcBorders>
              <w:top w:val="nil"/>
              <w:left w:val="single" w:sz="4" w:space="0" w:color="auto"/>
              <w:right w:val="nil"/>
            </w:tcBorders>
            <w:vAlign w:val="center"/>
          </w:tcPr>
          <w:p w:rsidR="00F662EB" w:rsidRPr="00C91C9C" w:rsidRDefault="00F662EB" w:rsidP="009048DE">
            <w:pPr>
              <w:ind w:left="135"/>
            </w:pP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8</w:t>
            </w:r>
          </w:p>
        </w:tc>
        <w:tc>
          <w:tcPr>
            <w:tcW w:w="3735" w:type="dxa"/>
            <w:tcMar>
              <w:top w:w="50" w:type="dxa"/>
              <w:left w:w="100" w:type="dxa"/>
            </w:tcMar>
          </w:tcPr>
          <w:p w:rsidR="00F662EB" w:rsidRPr="0074392E" w:rsidRDefault="00F662EB" w:rsidP="000E597B">
            <w:pPr>
              <w:contextualSpacing/>
              <w:rPr>
                <w:rFonts w:eastAsia="NewBaskervilleC"/>
                <w:color w:val="231F20"/>
              </w:rPr>
            </w:pPr>
            <w:r w:rsidRPr="0074392E">
              <w:rPr>
                <w:rFonts w:eastAsia="NewBaskervilleC"/>
                <w:color w:val="231F20"/>
              </w:rPr>
              <w:t>Строение клетки</w:t>
            </w:r>
          </w:p>
          <w:p w:rsidR="00F662EB" w:rsidRPr="0074392E" w:rsidRDefault="00F662EB" w:rsidP="000E597B">
            <w:pPr>
              <w:contextualSpacing/>
              <w:rPr>
                <w:rFonts w:eastAsia="FranklinGothicMediumC"/>
                <w:color w:val="000000" w:themeColor="text1"/>
              </w:rPr>
            </w:pPr>
          </w:p>
        </w:tc>
        <w:tc>
          <w:tcPr>
            <w:tcW w:w="960" w:type="dxa"/>
            <w:tcMar>
              <w:top w:w="50" w:type="dxa"/>
              <w:left w:w="100" w:type="dxa"/>
            </w:tcMar>
            <w:vAlign w:val="center"/>
          </w:tcPr>
          <w:p w:rsidR="00F662EB" w:rsidRPr="00F77348" w:rsidRDefault="00F662EB" w:rsidP="009048DE">
            <w:pPr>
              <w:ind w:left="135"/>
              <w:jc w:val="center"/>
            </w:pPr>
            <w:r>
              <w:t>1</w:t>
            </w:r>
          </w:p>
        </w:tc>
        <w:tc>
          <w:tcPr>
            <w:tcW w:w="1841" w:type="dxa"/>
            <w:tcMar>
              <w:top w:w="50" w:type="dxa"/>
              <w:left w:w="100" w:type="dxa"/>
            </w:tcMar>
            <w:vAlign w:val="center"/>
          </w:tcPr>
          <w:p w:rsidR="00F662EB" w:rsidRDefault="00F662EB" w:rsidP="009048DE">
            <w:pPr>
              <w:ind w:left="135"/>
              <w:jc w:val="center"/>
            </w:pPr>
          </w:p>
        </w:tc>
        <w:tc>
          <w:tcPr>
            <w:tcW w:w="1910" w:type="dxa"/>
            <w:tcMar>
              <w:top w:w="50" w:type="dxa"/>
              <w:left w:w="100" w:type="dxa"/>
            </w:tcMar>
            <w:vAlign w:val="center"/>
          </w:tcPr>
          <w:p w:rsidR="00F662EB" w:rsidRDefault="00F662EB" w:rsidP="009048DE">
            <w:pPr>
              <w:ind w:left="135"/>
              <w:jc w:val="center"/>
            </w:pPr>
          </w:p>
        </w:tc>
        <w:tc>
          <w:tcPr>
            <w:tcW w:w="1347" w:type="dxa"/>
            <w:tcMar>
              <w:top w:w="50" w:type="dxa"/>
              <w:left w:w="100" w:type="dxa"/>
            </w:tcMar>
            <w:vAlign w:val="center"/>
          </w:tcPr>
          <w:p w:rsidR="00F662EB" w:rsidRDefault="00F662EB" w:rsidP="009048DE">
            <w:pPr>
              <w:ind w:left="135"/>
            </w:pPr>
          </w:p>
        </w:tc>
        <w:tc>
          <w:tcPr>
            <w:tcW w:w="3060" w:type="dxa"/>
            <w:gridSpan w:val="2"/>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182">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45" w:type="dxa"/>
            <w:gridSpan w:val="2"/>
            <w:tcBorders>
              <w:left w:val="single" w:sz="4" w:space="0" w:color="auto"/>
            </w:tcBorders>
            <w:vAlign w:val="center"/>
          </w:tcPr>
          <w:p w:rsidR="00F662EB" w:rsidRPr="001045E6" w:rsidRDefault="00F662EB" w:rsidP="009048DE">
            <w:pPr>
              <w:ind w:left="135"/>
            </w:pPr>
            <w:r w:rsidRPr="00F77348">
              <w:rPr>
                <w:color w:val="000000" w:themeColor="text1"/>
              </w:rPr>
              <w:t>§</w:t>
            </w:r>
            <w:r>
              <w:rPr>
                <w:color w:val="000000" w:themeColor="text1"/>
              </w:rPr>
              <w:t xml:space="preserve"> 6</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9</w:t>
            </w:r>
          </w:p>
        </w:tc>
        <w:tc>
          <w:tcPr>
            <w:tcW w:w="3735" w:type="dxa"/>
            <w:tcMar>
              <w:top w:w="50" w:type="dxa"/>
              <w:left w:w="100" w:type="dxa"/>
            </w:tcMar>
          </w:tcPr>
          <w:p w:rsidR="00F662EB" w:rsidRPr="0074392E" w:rsidRDefault="00F662EB" w:rsidP="000E597B">
            <w:pPr>
              <w:contextualSpacing/>
              <w:rPr>
                <w:rFonts w:eastAsia="NewBaskervilleC"/>
                <w:color w:val="231F20"/>
              </w:rPr>
            </w:pPr>
            <w:r w:rsidRPr="0074392E">
              <w:rPr>
                <w:rFonts w:eastAsia="NewBaskervilleC"/>
                <w:color w:val="231F20"/>
              </w:rPr>
              <w:t>Органоиды клетки и их функции</w:t>
            </w:r>
          </w:p>
          <w:p w:rsidR="00F662EB" w:rsidRPr="0074392E" w:rsidRDefault="00F662EB" w:rsidP="000E597B">
            <w:pPr>
              <w:snapToGrid w:val="0"/>
              <w:contextualSpacing/>
              <w:rPr>
                <w:color w:val="000000" w:themeColor="text1"/>
              </w:rPr>
            </w:pPr>
          </w:p>
        </w:tc>
        <w:tc>
          <w:tcPr>
            <w:tcW w:w="960" w:type="dxa"/>
            <w:tcMar>
              <w:top w:w="50" w:type="dxa"/>
              <w:left w:w="100" w:type="dxa"/>
            </w:tcMar>
            <w:vAlign w:val="center"/>
          </w:tcPr>
          <w:p w:rsidR="00F662EB" w:rsidRPr="00F77348" w:rsidRDefault="00F662EB" w:rsidP="009048DE">
            <w:pPr>
              <w:ind w:left="135"/>
              <w:jc w:val="center"/>
            </w:pPr>
            <w:r>
              <w:t>1</w:t>
            </w:r>
          </w:p>
        </w:tc>
        <w:tc>
          <w:tcPr>
            <w:tcW w:w="1841" w:type="dxa"/>
            <w:tcMar>
              <w:top w:w="50" w:type="dxa"/>
              <w:left w:w="100" w:type="dxa"/>
            </w:tcMar>
            <w:vAlign w:val="center"/>
          </w:tcPr>
          <w:p w:rsidR="00F662EB" w:rsidRDefault="00F662EB" w:rsidP="009048DE">
            <w:pPr>
              <w:ind w:left="135"/>
              <w:jc w:val="center"/>
            </w:pPr>
          </w:p>
        </w:tc>
        <w:tc>
          <w:tcPr>
            <w:tcW w:w="1910" w:type="dxa"/>
            <w:tcMar>
              <w:top w:w="50" w:type="dxa"/>
              <w:left w:w="100" w:type="dxa"/>
            </w:tcMar>
            <w:vAlign w:val="center"/>
          </w:tcPr>
          <w:p w:rsidR="00F662EB" w:rsidRDefault="00F662EB" w:rsidP="009048DE">
            <w:pPr>
              <w:ind w:left="135"/>
              <w:jc w:val="center"/>
            </w:pPr>
          </w:p>
        </w:tc>
        <w:tc>
          <w:tcPr>
            <w:tcW w:w="1347" w:type="dxa"/>
            <w:tcMar>
              <w:top w:w="50" w:type="dxa"/>
              <w:left w:w="100" w:type="dxa"/>
            </w:tcMar>
            <w:vAlign w:val="center"/>
          </w:tcPr>
          <w:p w:rsidR="00F662EB" w:rsidRDefault="00F662EB" w:rsidP="009048DE">
            <w:pPr>
              <w:ind w:left="135"/>
            </w:pPr>
          </w:p>
        </w:tc>
        <w:tc>
          <w:tcPr>
            <w:tcW w:w="3060" w:type="dxa"/>
            <w:gridSpan w:val="2"/>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183">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45" w:type="dxa"/>
            <w:gridSpan w:val="2"/>
            <w:tcBorders>
              <w:left w:val="single" w:sz="4" w:space="0" w:color="auto"/>
            </w:tcBorders>
            <w:vAlign w:val="center"/>
          </w:tcPr>
          <w:p w:rsidR="00F662EB" w:rsidRPr="001045E6" w:rsidRDefault="00F662EB" w:rsidP="009048DE">
            <w:pPr>
              <w:ind w:left="135"/>
            </w:pPr>
            <w:r w:rsidRPr="00F77348">
              <w:rPr>
                <w:color w:val="000000" w:themeColor="text1"/>
              </w:rPr>
              <w:t>§</w:t>
            </w:r>
            <w:r>
              <w:rPr>
                <w:color w:val="000000" w:themeColor="text1"/>
              </w:rPr>
              <w:t xml:space="preserve"> 7</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10</w:t>
            </w:r>
          </w:p>
        </w:tc>
        <w:tc>
          <w:tcPr>
            <w:tcW w:w="3735" w:type="dxa"/>
            <w:tcMar>
              <w:top w:w="50" w:type="dxa"/>
              <w:left w:w="100" w:type="dxa"/>
            </w:tcMar>
          </w:tcPr>
          <w:p w:rsidR="00F662EB" w:rsidRPr="0074392E" w:rsidRDefault="00F662EB" w:rsidP="000E597B">
            <w:pPr>
              <w:contextualSpacing/>
              <w:rPr>
                <w:rFonts w:eastAsia="NewBaskervilleC"/>
                <w:color w:val="231F20"/>
              </w:rPr>
            </w:pPr>
            <w:r w:rsidRPr="0074392E">
              <w:rPr>
                <w:rFonts w:eastAsia="NewBaskervilleC"/>
                <w:color w:val="231F20"/>
              </w:rPr>
              <w:t>Обмен веществ — основа существования клетки</w:t>
            </w:r>
          </w:p>
          <w:p w:rsidR="00F662EB" w:rsidRPr="0074392E" w:rsidRDefault="00F662EB" w:rsidP="000E597B">
            <w:pPr>
              <w:snapToGrid w:val="0"/>
              <w:contextualSpacing/>
              <w:rPr>
                <w:color w:val="000000" w:themeColor="text1"/>
              </w:rPr>
            </w:pPr>
          </w:p>
        </w:tc>
        <w:tc>
          <w:tcPr>
            <w:tcW w:w="960" w:type="dxa"/>
            <w:tcMar>
              <w:top w:w="50" w:type="dxa"/>
              <w:left w:w="100" w:type="dxa"/>
            </w:tcMar>
            <w:vAlign w:val="center"/>
          </w:tcPr>
          <w:p w:rsidR="00F662EB" w:rsidRPr="00F77348" w:rsidRDefault="00F662EB" w:rsidP="009048DE">
            <w:pPr>
              <w:ind w:left="135"/>
              <w:jc w:val="center"/>
            </w:pPr>
            <w:r>
              <w:t>1</w:t>
            </w:r>
          </w:p>
        </w:tc>
        <w:tc>
          <w:tcPr>
            <w:tcW w:w="1841" w:type="dxa"/>
            <w:tcMar>
              <w:top w:w="50" w:type="dxa"/>
              <w:left w:w="100" w:type="dxa"/>
            </w:tcMar>
            <w:vAlign w:val="center"/>
          </w:tcPr>
          <w:p w:rsidR="00F662EB" w:rsidRDefault="00F662EB" w:rsidP="009048DE">
            <w:pPr>
              <w:ind w:left="135"/>
              <w:jc w:val="center"/>
            </w:pPr>
          </w:p>
        </w:tc>
        <w:tc>
          <w:tcPr>
            <w:tcW w:w="1910" w:type="dxa"/>
            <w:tcMar>
              <w:top w:w="50" w:type="dxa"/>
              <w:left w:w="100" w:type="dxa"/>
            </w:tcMar>
            <w:vAlign w:val="center"/>
          </w:tcPr>
          <w:p w:rsidR="00F662EB" w:rsidRDefault="00F662EB" w:rsidP="009048DE">
            <w:pPr>
              <w:ind w:left="135"/>
              <w:jc w:val="center"/>
            </w:pPr>
          </w:p>
        </w:tc>
        <w:tc>
          <w:tcPr>
            <w:tcW w:w="1347" w:type="dxa"/>
            <w:tcMar>
              <w:top w:w="50" w:type="dxa"/>
              <w:left w:w="100" w:type="dxa"/>
            </w:tcMar>
            <w:vAlign w:val="center"/>
          </w:tcPr>
          <w:p w:rsidR="00F662EB" w:rsidRDefault="00F662EB" w:rsidP="009048DE">
            <w:pPr>
              <w:ind w:left="135"/>
            </w:pPr>
          </w:p>
        </w:tc>
        <w:tc>
          <w:tcPr>
            <w:tcW w:w="3060" w:type="dxa"/>
            <w:gridSpan w:val="2"/>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184">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45" w:type="dxa"/>
            <w:gridSpan w:val="2"/>
            <w:tcBorders>
              <w:left w:val="single" w:sz="4" w:space="0" w:color="auto"/>
            </w:tcBorders>
            <w:vAlign w:val="center"/>
          </w:tcPr>
          <w:p w:rsidR="00F662EB" w:rsidRPr="001045E6" w:rsidRDefault="00F662EB" w:rsidP="009048DE">
            <w:pPr>
              <w:ind w:left="135"/>
            </w:pPr>
            <w:r w:rsidRPr="00F77348">
              <w:rPr>
                <w:color w:val="000000" w:themeColor="text1"/>
              </w:rPr>
              <w:t>§</w:t>
            </w:r>
            <w:r>
              <w:rPr>
                <w:color w:val="000000" w:themeColor="text1"/>
              </w:rPr>
              <w:t xml:space="preserve"> 9</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lastRenderedPageBreak/>
              <w:t>11</w:t>
            </w:r>
          </w:p>
        </w:tc>
        <w:tc>
          <w:tcPr>
            <w:tcW w:w="3735" w:type="dxa"/>
            <w:tcMar>
              <w:top w:w="50" w:type="dxa"/>
              <w:left w:w="100" w:type="dxa"/>
            </w:tcMar>
          </w:tcPr>
          <w:p w:rsidR="00F662EB" w:rsidRPr="0074392E" w:rsidRDefault="00F662EB" w:rsidP="000E597B">
            <w:pPr>
              <w:contextualSpacing/>
              <w:rPr>
                <w:rFonts w:eastAsia="NewBaskervilleC"/>
                <w:color w:val="231F20"/>
              </w:rPr>
            </w:pPr>
            <w:r w:rsidRPr="0074392E">
              <w:rPr>
                <w:rFonts w:eastAsia="NewBaskervilleC"/>
                <w:color w:val="231F20"/>
              </w:rPr>
              <w:t>Биосинтез белка в живой клетке</w:t>
            </w:r>
          </w:p>
          <w:p w:rsidR="00F662EB" w:rsidRPr="0074392E" w:rsidRDefault="00F662EB" w:rsidP="000E597B">
            <w:pPr>
              <w:snapToGrid w:val="0"/>
              <w:contextualSpacing/>
              <w:rPr>
                <w:color w:val="000000" w:themeColor="text1"/>
              </w:rPr>
            </w:pPr>
          </w:p>
        </w:tc>
        <w:tc>
          <w:tcPr>
            <w:tcW w:w="960" w:type="dxa"/>
            <w:tcMar>
              <w:top w:w="50" w:type="dxa"/>
              <w:left w:w="100" w:type="dxa"/>
            </w:tcMar>
            <w:vAlign w:val="center"/>
          </w:tcPr>
          <w:p w:rsidR="00F662EB" w:rsidRPr="00F77348" w:rsidRDefault="00F662EB" w:rsidP="009048DE">
            <w:pPr>
              <w:ind w:left="135"/>
              <w:jc w:val="center"/>
            </w:pPr>
            <w:r>
              <w:t>1</w:t>
            </w:r>
          </w:p>
        </w:tc>
        <w:tc>
          <w:tcPr>
            <w:tcW w:w="1841" w:type="dxa"/>
            <w:tcMar>
              <w:top w:w="50" w:type="dxa"/>
              <w:left w:w="100" w:type="dxa"/>
            </w:tcMar>
            <w:vAlign w:val="center"/>
          </w:tcPr>
          <w:p w:rsidR="00F662EB" w:rsidRDefault="00F662EB" w:rsidP="009048DE">
            <w:pPr>
              <w:ind w:left="135"/>
              <w:jc w:val="center"/>
            </w:pPr>
          </w:p>
        </w:tc>
        <w:tc>
          <w:tcPr>
            <w:tcW w:w="1910" w:type="dxa"/>
            <w:tcMar>
              <w:top w:w="50" w:type="dxa"/>
              <w:left w:w="100" w:type="dxa"/>
            </w:tcMar>
            <w:vAlign w:val="center"/>
          </w:tcPr>
          <w:p w:rsidR="00F662EB" w:rsidRDefault="00F662EB" w:rsidP="009048DE">
            <w:pPr>
              <w:ind w:left="135"/>
              <w:jc w:val="center"/>
            </w:pPr>
          </w:p>
        </w:tc>
        <w:tc>
          <w:tcPr>
            <w:tcW w:w="1347" w:type="dxa"/>
            <w:tcMar>
              <w:top w:w="50" w:type="dxa"/>
              <w:left w:w="100" w:type="dxa"/>
            </w:tcMar>
            <w:vAlign w:val="center"/>
          </w:tcPr>
          <w:p w:rsidR="00F662EB" w:rsidRDefault="00F662EB" w:rsidP="009048DE">
            <w:pPr>
              <w:ind w:left="135"/>
            </w:pPr>
          </w:p>
        </w:tc>
        <w:tc>
          <w:tcPr>
            <w:tcW w:w="3060" w:type="dxa"/>
            <w:gridSpan w:val="2"/>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185">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45" w:type="dxa"/>
            <w:gridSpan w:val="2"/>
            <w:tcBorders>
              <w:left w:val="single" w:sz="4" w:space="0" w:color="auto"/>
            </w:tcBorders>
            <w:vAlign w:val="center"/>
          </w:tcPr>
          <w:p w:rsidR="00F662EB" w:rsidRPr="001045E6" w:rsidRDefault="00F662EB" w:rsidP="009048DE">
            <w:pPr>
              <w:ind w:left="135"/>
            </w:pPr>
            <w:r w:rsidRPr="00F77348">
              <w:rPr>
                <w:color w:val="000000" w:themeColor="text1"/>
              </w:rPr>
              <w:t>§</w:t>
            </w:r>
            <w:r>
              <w:rPr>
                <w:color w:val="000000" w:themeColor="text1"/>
              </w:rPr>
              <w:t xml:space="preserve"> 10</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12</w:t>
            </w:r>
          </w:p>
        </w:tc>
        <w:tc>
          <w:tcPr>
            <w:tcW w:w="3735" w:type="dxa"/>
            <w:tcMar>
              <w:top w:w="50" w:type="dxa"/>
              <w:left w:w="100" w:type="dxa"/>
            </w:tcMar>
          </w:tcPr>
          <w:p w:rsidR="00F662EB" w:rsidRPr="0074392E" w:rsidRDefault="00F662EB" w:rsidP="000E597B">
            <w:pPr>
              <w:pStyle w:val="af"/>
              <w:rPr>
                <w:color w:val="000000" w:themeColor="text1"/>
              </w:rPr>
            </w:pPr>
            <w:r w:rsidRPr="0074392E">
              <w:rPr>
                <w:rFonts w:eastAsia="NewBaskervilleC"/>
                <w:color w:val="231F20"/>
              </w:rPr>
              <w:t>Биосинтез углеводов — фотосинтез</w:t>
            </w:r>
          </w:p>
        </w:tc>
        <w:tc>
          <w:tcPr>
            <w:tcW w:w="960" w:type="dxa"/>
            <w:tcMar>
              <w:top w:w="50" w:type="dxa"/>
              <w:left w:w="100" w:type="dxa"/>
            </w:tcMar>
            <w:vAlign w:val="center"/>
          </w:tcPr>
          <w:p w:rsidR="00F662EB" w:rsidRPr="00F77348" w:rsidRDefault="00F662EB" w:rsidP="009048DE">
            <w:pPr>
              <w:ind w:left="135"/>
              <w:jc w:val="center"/>
            </w:pPr>
            <w:r>
              <w:t>1</w:t>
            </w:r>
          </w:p>
        </w:tc>
        <w:tc>
          <w:tcPr>
            <w:tcW w:w="1841" w:type="dxa"/>
            <w:tcMar>
              <w:top w:w="50" w:type="dxa"/>
              <w:left w:w="100" w:type="dxa"/>
            </w:tcMar>
            <w:vAlign w:val="center"/>
          </w:tcPr>
          <w:p w:rsidR="00F662EB" w:rsidRDefault="00F662EB" w:rsidP="009048DE">
            <w:pPr>
              <w:ind w:left="135"/>
              <w:jc w:val="center"/>
            </w:pPr>
          </w:p>
        </w:tc>
        <w:tc>
          <w:tcPr>
            <w:tcW w:w="1910" w:type="dxa"/>
            <w:tcMar>
              <w:top w:w="50" w:type="dxa"/>
              <w:left w:w="100" w:type="dxa"/>
            </w:tcMar>
            <w:vAlign w:val="center"/>
          </w:tcPr>
          <w:p w:rsidR="00F662EB" w:rsidRDefault="00F662EB" w:rsidP="009048DE">
            <w:pPr>
              <w:ind w:left="135"/>
              <w:jc w:val="center"/>
            </w:pPr>
          </w:p>
        </w:tc>
        <w:tc>
          <w:tcPr>
            <w:tcW w:w="1347" w:type="dxa"/>
            <w:tcMar>
              <w:top w:w="50" w:type="dxa"/>
              <w:left w:w="100" w:type="dxa"/>
            </w:tcMar>
            <w:vAlign w:val="center"/>
          </w:tcPr>
          <w:p w:rsidR="00F662EB" w:rsidRDefault="00F662EB" w:rsidP="009048DE">
            <w:pPr>
              <w:ind w:left="135"/>
            </w:pPr>
          </w:p>
        </w:tc>
        <w:tc>
          <w:tcPr>
            <w:tcW w:w="3060" w:type="dxa"/>
            <w:gridSpan w:val="2"/>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186">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45" w:type="dxa"/>
            <w:gridSpan w:val="2"/>
            <w:tcBorders>
              <w:left w:val="single" w:sz="4" w:space="0" w:color="auto"/>
            </w:tcBorders>
            <w:vAlign w:val="center"/>
          </w:tcPr>
          <w:p w:rsidR="00F662EB" w:rsidRPr="001045E6" w:rsidRDefault="00F662EB" w:rsidP="009048DE">
            <w:pPr>
              <w:ind w:left="135"/>
            </w:pPr>
            <w:r w:rsidRPr="00F77348">
              <w:rPr>
                <w:color w:val="000000" w:themeColor="text1"/>
              </w:rPr>
              <w:t>§</w:t>
            </w:r>
            <w:r>
              <w:rPr>
                <w:color w:val="000000" w:themeColor="text1"/>
              </w:rPr>
              <w:t xml:space="preserve"> 11</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13</w:t>
            </w:r>
          </w:p>
        </w:tc>
        <w:tc>
          <w:tcPr>
            <w:tcW w:w="3735" w:type="dxa"/>
            <w:tcMar>
              <w:top w:w="50" w:type="dxa"/>
              <w:left w:w="100" w:type="dxa"/>
            </w:tcMar>
          </w:tcPr>
          <w:p w:rsidR="00F662EB" w:rsidRPr="0074392E" w:rsidRDefault="00F662EB" w:rsidP="000E597B">
            <w:pPr>
              <w:contextualSpacing/>
              <w:rPr>
                <w:rFonts w:eastAsia="NewBaskervilleC"/>
                <w:color w:val="231F20"/>
              </w:rPr>
            </w:pPr>
            <w:r w:rsidRPr="0074392E">
              <w:rPr>
                <w:rFonts w:eastAsia="NewBaskervilleC"/>
                <w:color w:val="231F20"/>
              </w:rPr>
              <w:t>Обеспечение клеток энергией</w:t>
            </w:r>
          </w:p>
          <w:p w:rsidR="00F662EB" w:rsidRPr="0074392E" w:rsidRDefault="00F662EB" w:rsidP="000E597B">
            <w:pPr>
              <w:contextualSpacing/>
              <w:rPr>
                <w:color w:val="000000" w:themeColor="text1"/>
              </w:rPr>
            </w:pPr>
          </w:p>
        </w:tc>
        <w:tc>
          <w:tcPr>
            <w:tcW w:w="960" w:type="dxa"/>
            <w:tcMar>
              <w:top w:w="50" w:type="dxa"/>
              <w:left w:w="100" w:type="dxa"/>
            </w:tcMar>
            <w:vAlign w:val="center"/>
          </w:tcPr>
          <w:p w:rsidR="00F662EB" w:rsidRPr="00F77348" w:rsidRDefault="00F662EB" w:rsidP="009048DE">
            <w:pPr>
              <w:ind w:left="135"/>
              <w:jc w:val="center"/>
            </w:pPr>
            <w:r>
              <w:t>1</w:t>
            </w:r>
          </w:p>
        </w:tc>
        <w:tc>
          <w:tcPr>
            <w:tcW w:w="1841" w:type="dxa"/>
            <w:tcMar>
              <w:top w:w="50" w:type="dxa"/>
              <w:left w:w="100" w:type="dxa"/>
            </w:tcMar>
            <w:vAlign w:val="center"/>
          </w:tcPr>
          <w:p w:rsidR="00F662EB" w:rsidRDefault="00F662EB" w:rsidP="009048DE">
            <w:pPr>
              <w:ind w:left="135"/>
              <w:jc w:val="center"/>
            </w:pPr>
          </w:p>
        </w:tc>
        <w:tc>
          <w:tcPr>
            <w:tcW w:w="1910" w:type="dxa"/>
            <w:tcMar>
              <w:top w:w="50" w:type="dxa"/>
              <w:left w:w="100" w:type="dxa"/>
            </w:tcMar>
            <w:vAlign w:val="center"/>
          </w:tcPr>
          <w:p w:rsidR="00F662EB" w:rsidRDefault="00F662EB" w:rsidP="009048DE">
            <w:pPr>
              <w:ind w:left="135"/>
              <w:jc w:val="center"/>
            </w:pPr>
          </w:p>
        </w:tc>
        <w:tc>
          <w:tcPr>
            <w:tcW w:w="1347" w:type="dxa"/>
            <w:tcMar>
              <w:top w:w="50" w:type="dxa"/>
              <w:left w:w="100" w:type="dxa"/>
            </w:tcMar>
            <w:vAlign w:val="center"/>
          </w:tcPr>
          <w:p w:rsidR="00F662EB" w:rsidRDefault="00F662EB" w:rsidP="009048DE">
            <w:pPr>
              <w:ind w:left="135"/>
            </w:pPr>
          </w:p>
        </w:tc>
        <w:tc>
          <w:tcPr>
            <w:tcW w:w="3060" w:type="dxa"/>
            <w:gridSpan w:val="2"/>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187">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45" w:type="dxa"/>
            <w:gridSpan w:val="2"/>
            <w:tcBorders>
              <w:left w:val="single" w:sz="4" w:space="0" w:color="auto"/>
            </w:tcBorders>
            <w:vAlign w:val="center"/>
          </w:tcPr>
          <w:p w:rsidR="00F662EB" w:rsidRPr="001045E6" w:rsidRDefault="00F662EB" w:rsidP="009048DE">
            <w:pPr>
              <w:ind w:left="135"/>
            </w:pPr>
            <w:r w:rsidRPr="00F77348">
              <w:rPr>
                <w:color w:val="000000" w:themeColor="text1"/>
              </w:rPr>
              <w:t>§</w:t>
            </w:r>
            <w:r>
              <w:rPr>
                <w:color w:val="000000" w:themeColor="text1"/>
              </w:rPr>
              <w:t xml:space="preserve"> 12</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14</w:t>
            </w:r>
          </w:p>
        </w:tc>
        <w:tc>
          <w:tcPr>
            <w:tcW w:w="3735" w:type="dxa"/>
            <w:tcMar>
              <w:top w:w="50" w:type="dxa"/>
              <w:left w:w="100" w:type="dxa"/>
            </w:tcMar>
          </w:tcPr>
          <w:p w:rsidR="00F662EB" w:rsidRPr="0074392E" w:rsidRDefault="00F662EB" w:rsidP="000E597B">
            <w:pPr>
              <w:contextualSpacing/>
              <w:rPr>
                <w:rFonts w:eastAsia="NewBaskervilleC"/>
                <w:color w:val="231F20"/>
              </w:rPr>
            </w:pPr>
            <w:r w:rsidRPr="0074392E">
              <w:rPr>
                <w:rFonts w:eastAsia="NewBaskervilleC"/>
                <w:color w:val="231F20"/>
              </w:rPr>
              <w:t>Размножение клетки и её жизненный цикл</w:t>
            </w:r>
          </w:p>
          <w:p w:rsidR="00F662EB" w:rsidRPr="0074392E" w:rsidRDefault="00F662EB" w:rsidP="000E597B">
            <w:pPr>
              <w:contextualSpacing/>
              <w:rPr>
                <w:color w:val="000000" w:themeColor="text1"/>
              </w:rPr>
            </w:pPr>
          </w:p>
        </w:tc>
        <w:tc>
          <w:tcPr>
            <w:tcW w:w="960" w:type="dxa"/>
            <w:tcMar>
              <w:top w:w="50" w:type="dxa"/>
              <w:left w:w="100" w:type="dxa"/>
            </w:tcMar>
            <w:vAlign w:val="center"/>
          </w:tcPr>
          <w:p w:rsidR="00F662EB" w:rsidRPr="000B4EE9" w:rsidRDefault="00F662EB" w:rsidP="009048DE">
            <w:pPr>
              <w:ind w:left="135"/>
              <w:jc w:val="center"/>
            </w:pPr>
            <w:r>
              <w:t>1</w:t>
            </w:r>
          </w:p>
        </w:tc>
        <w:tc>
          <w:tcPr>
            <w:tcW w:w="1841" w:type="dxa"/>
            <w:tcMar>
              <w:top w:w="50" w:type="dxa"/>
              <w:left w:w="100" w:type="dxa"/>
            </w:tcMar>
            <w:vAlign w:val="center"/>
          </w:tcPr>
          <w:p w:rsidR="00F662EB" w:rsidRPr="000B4EE9" w:rsidRDefault="00F662EB" w:rsidP="009048DE">
            <w:pPr>
              <w:ind w:left="135"/>
              <w:jc w:val="center"/>
            </w:pPr>
          </w:p>
        </w:tc>
        <w:tc>
          <w:tcPr>
            <w:tcW w:w="1910" w:type="dxa"/>
            <w:tcMar>
              <w:top w:w="50" w:type="dxa"/>
              <w:left w:w="100" w:type="dxa"/>
            </w:tcMar>
            <w:vAlign w:val="center"/>
          </w:tcPr>
          <w:p w:rsidR="00F662EB" w:rsidRPr="000B4EE9" w:rsidRDefault="00F662EB" w:rsidP="009048DE">
            <w:pPr>
              <w:ind w:left="135"/>
              <w:jc w:val="center"/>
            </w:pPr>
            <w:r>
              <w:t>1</w:t>
            </w:r>
          </w:p>
        </w:tc>
        <w:tc>
          <w:tcPr>
            <w:tcW w:w="1347" w:type="dxa"/>
            <w:tcMar>
              <w:top w:w="50" w:type="dxa"/>
              <w:left w:w="100" w:type="dxa"/>
            </w:tcMar>
            <w:vAlign w:val="center"/>
          </w:tcPr>
          <w:p w:rsidR="00F662EB" w:rsidRPr="000B4EE9" w:rsidRDefault="00F662EB" w:rsidP="009048DE">
            <w:pPr>
              <w:ind w:left="135"/>
            </w:pPr>
          </w:p>
        </w:tc>
        <w:tc>
          <w:tcPr>
            <w:tcW w:w="3060" w:type="dxa"/>
            <w:gridSpan w:val="2"/>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188">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45" w:type="dxa"/>
            <w:gridSpan w:val="2"/>
            <w:tcBorders>
              <w:left w:val="single" w:sz="4" w:space="0" w:color="auto"/>
            </w:tcBorders>
            <w:vAlign w:val="center"/>
          </w:tcPr>
          <w:p w:rsidR="00F662EB" w:rsidRPr="001045E6" w:rsidRDefault="00F662EB" w:rsidP="009048DE">
            <w:pPr>
              <w:ind w:left="135"/>
            </w:pPr>
            <w:r w:rsidRPr="00F77348">
              <w:rPr>
                <w:color w:val="000000" w:themeColor="text1"/>
              </w:rPr>
              <w:t>§</w:t>
            </w:r>
            <w:r>
              <w:rPr>
                <w:color w:val="000000" w:themeColor="text1"/>
              </w:rPr>
              <w:t xml:space="preserve"> 13</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15</w:t>
            </w:r>
          </w:p>
        </w:tc>
        <w:tc>
          <w:tcPr>
            <w:tcW w:w="3735" w:type="dxa"/>
            <w:tcMar>
              <w:top w:w="50" w:type="dxa"/>
              <w:left w:w="100" w:type="dxa"/>
            </w:tcMar>
          </w:tcPr>
          <w:p w:rsidR="00F662EB" w:rsidRPr="0074392E" w:rsidRDefault="00F662EB" w:rsidP="000E597B">
            <w:pPr>
              <w:pStyle w:val="af"/>
              <w:rPr>
                <w:color w:val="000000" w:themeColor="text1"/>
              </w:rPr>
            </w:pPr>
            <w:r w:rsidRPr="0074392E">
              <w:rPr>
                <w:rFonts w:eastAsia="NewBaskervilleC"/>
                <w:color w:val="231F20"/>
              </w:rPr>
              <w:t>Обобщение и систематизация знаний по теме «Закономерности жизни на клеточном уровне»</w:t>
            </w:r>
          </w:p>
        </w:tc>
        <w:tc>
          <w:tcPr>
            <w:tcW w:w="960" w:type="dxa"/>
            <w:tcMar>
              <w:top w:w="50" w:type="dxa"/>
              <w:left w:w="100" w:type="dxa"/>
            </w:tcMar>
            <w:vAlign w:val="center"/>
          </w:tcPr>
          <w:p w:rsidR="00F662EB" w:rsidRPr="000B4EE9" w:rsidRDefault="00F662EB" w:rsidP="009048DE">
            <w:pPr>
              <w:ind w:left="135"/>
              <w:jc w:val="center"/>
            </w:pPr>
            <w:r>
              <w:t>1</w:t>
            </w:r>
          </w:p>
        </w:tc>
        <w:tc>
          <w:tcPr>
            <w:tcW w:w="1841" w:type="dxa"/>
            <w:tcMar>
              <w:top w:w="50" w:type="dxa"/>
              <w:left w:w="100" w:type="dxa"/>
            </w:tcMar>
            <w:vAlign w:val="center"/>
          </w:tcPr>
          <w:p w:rsidR="00F662EB" w:rsidRPr="000B4EE9" w:rsidRDefault="00F662EB" w:rsidP="009048DE">
            <w:pPr>
              <w:ind w:left="135"/>
              <w:jc w:val="center"/>
            </w:pPr>
            <w:r>
              <w:t>1</w:t>
            </w:r>
          </w:p>
        </w:tc>
        <w:tc>
          <w:tcPr>
            <w:tcW w:w="1910" w:type="dxa"/>
            <w:tcMar>
              <w:top w:w="50" w:type="dxa"/>
              <w:left w:w="100" w:type="dxa"/>
            </w:tcMar>
            <w:vAlign w:val="center"/>
          </w:tcPr>
          <w:p w:rsidR="00F662EB" w:rsidRPr="000B4EE9" w:rsidRDefault="00F662EB" w:rsidP="009048DE">
            <w:pPr>
              <w:ind w:left="135"/>
              <w:jc w:val="center"/>
            </w:pPr>
          </w:p>
        </w:tc>
        <w:tc>
          <w:tcPr>
            <w:tcW w:w="1347" w:type="dxa"/>
            <w:tcMar>
              <w:top w:w="50" w:type="dxa"/>
              <w:left w:w="100" w:type="dxa"/>
            </w:tcMar>
            <w:vAlign w:val="center"/>
          </w:tcPr>
          <w:p w:rsidR="00F662EB" w:rsidRPr="000B4EE9" w:rsidRDefault="00F662EB" w:rsidP="009048DE">
            <w:pPr>
              <w:ind w:left="135"/>
            </w:pPr>
          </w:p>
        </w:tc>
        <w:tc>
          <w:tcPr>
            <w:tcW w:w="3060" w:type="dxa"/>
            <w:gridSpan w:val="2"/>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189">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45" w:type="dxa"/>
            <w:gridSpan w:val="2"/>
            <w:tcBorders>
              <w:left w:val="single" w:sz="4" w:space="0" w:color="auto"/>
            </w:tcBorders>
            <w:vAlign w:val="center"/>
          </w:tcPr>
          <w:p w:rsidR="00F662EB" w:rsidRPr="007C7E58" w:rsidRDefault="00F662EB" w:rsidP="007C7E58">
            <w:pPr>
              <w:rPr>
                <w:sz w:val="20"/>
                <w:szCs w:val="20"/>
              </w:rPr>
            </w:pPr>
            <w:r w:rsidRPr="007C7E58">
              <w:rPr>
                <w:sz w:val="20"/>
                <w:szCs w:val="20"/>
              </w:rPr>
              <w:t>повторить пар.</w:t>
            </w:r>
            <w:r>
              <w:rPr>
                <w:sz w:val="20"/>
                <w:szCs w:val="20"/>
              </w:rPr>
              <w:t xml:space="preserve"> </w:t>
            </w:r>
            <w:r w:rsidRPr="007C7E58">
              <w:rPr>
                <w:sz w:val="20"/>
                <w:szCs w:val="20"/>
              </w:rPr>
              <w:t>4-13</w:t>
            </w:r>
          </w:p>
          <w:p w:rsidR="00F662EB" w:rsidRPr="00C91C9C" w:rsidRDefault="00F662EB" w:rsidP="009048DE">
            <w:pPr>
              <w:ind w:left="135"/>
            </w:pP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16</w:t>
            </w:r>
          </w:p>
        </w:tc>
        <w:tc>
          <w:tcPr>
            <w:tcW w:w="3735" w:type="dxa"/>
            <w:tcMar>
              <w:top w:w="50" w:type="dxa"/>
              <w:left w:w="100" w:type="dxa"/>
            </w:tcMar>
          </w:tcPr>
          <w:p w:rsidR="00F662EB" w:rsidRPr="0074392E" w:rsidRDefault="00F662EB" w:rsidP="000E597B">
            <w:pPr>
              <w:contextualSpacing/>
              <w:rPr>
                <w:rFonts w:eastAsia="NewBaskervilleC"/>
                <w:color w:val="231F20"/>
              </w:rPr>
            </w:pPr>
            <w:r w:rsidRPr="0074392E">
              <w:rPr>
                <w:rFonts w:eastAsia="NewBaskervilleC"/>
                <w:color w:val="231F20"/>
              </w:rPr>
              <w:t>Организм — открытая живая система (биосистема)</w:t>
            </w:r>
          </w:p>
          <w:p w:rsidR="00F662EB" w:rsidRPr="0074392E" w:rsidRDefault="00F662EB" w:rsidP="000E597B">
            <w:pPr>
              <w:pStyle w:val="af"/>
              <w:rPr>
                <w:color w:val="000000" w:themeColor="text1"/>
              </w:rPr>
            </w:pPr>
          </w:p>
        </w:tc>
        <w:tc>
          <w:tcPr>
            <w:tcW w:w="960" w:type="dxa"/>
            <w:tcMar>
              <w:top w:w="50" w:type="dxa"/>
              <w:left w:w="100" w:type="dxa"/>
            </w:tcMar>
            <w:vAlign w:val="center"/>
          </w:tcPr>
          <w:p w:rsidR="00F662EB" w:rsidRPr="000B4EE9" w:rsidRDefault="00F662EB" w:rsidP="009048DE">
            <w:pPr>
              <w:ind w:left="135"/>
              <w:jc w:val="center"/>
            </w:pPr>
            <w:r>
              <w:t>1</w:t>
            </w:r>
          </w:p>
        </w:tc>
        <w:tc>
          <w:tcPr>
            <w:tcW w:w="1841" w:type="dxa"/>
            <w:tcMar>
              <w:top w:w="50" w:type="dxa"/>
              <w:left w:w="100" w:type="dxa"/>
            </w:tcMar>
            <w:vAlign w:val="center"/>
          </w:tcPr>
          <w:p w:rsidR="00F662EB" w:rsidRPr="000B4EE9" w:rsidRDefault="00F662EB" w:rsidP="009048DE">
            <w:pPr>
              <w:ind w:left="135"/>
              <w:jc w:val="center"/>
            </w:pPr>
          </w:p>
        </w:tc>
        <w:tc>
          <w:tcPr>
            <w:tcW w:w="1910" w:type="dxa"/>
            <w:tcMar>
              <w:top w:w="50" w:type="dxa"/>
              <w:left w:w="100" w:type="dxa"/>
            </w:tcMar>
            <w:vAlign w:val="center"/>
          </w:tcPr>
          <w:p w:rsidR="00F662EB" w:rsidRPr="000B4EE9" w:rsidRDefault="00F662EB" w:rsidP="009048DE">
            <w:pPr>
              <w:ind w:left="135"/>
              <w:jc w:val="center"/>
            </w:pPr>
          </w:p>
        </w:tc>
        <w:tc>
          <w:tcPr>
            <w:tcW w:w="1347" w:type="dxa"/>
            <w:tcMar>
              <w:top w:w="50" w:type="dxa"/>
              <w:left w:w="100" w:type="dxa"/>
            </w:tcMar>
            <w:vAlign w:val="center"/>
          </w:tcPr>
          <w:p w:rsidR="00F662EB" w:rsidRPr="000B4EE9" w:rsidRDefault="00F662EB" w:rsidP="009048DE">
            <w:pPr>
              <w:ind w:left="135"/>
            </w:pPr>
          </w:p>
        </w:tc>
        <w:tc>
          <w:tcPr>
            <w:tcW w:w="3060" w:type="dxa"/>
            <w:gridSpan w:val="2"/>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190">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45" w:type="dxa"/>
            <w:gridSpan w:val="2"/>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14</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17</w:t>
            </w:r>
          </w:p>
        </w:tc>
        <w:tc>
          <w:tcPr>
            <w:tcW w:w="3735" w:type="dxa"/>
            <w:tcMar>
              <w:top w:w="50" w:type="dxa"/>
              <w:left w:w="100" w:type="dxa"/>
            </w:tcMar>
          </w:tcPr>
          <w:p w:rsidR="00F662EB" w:rsidRPr="0074392E" w:rsidRDefault="00F662EB" w:rsidP="000E597B">
            <w:pPr>
              <w:contextualSpacing/>
              <w:rPr>
                <w:rFonts w:eastAsia="NewBaskervilleC"/>
                <w:color w:val="231F20"/>
              </w:rPr>
            </w:pPr>
            <w:r w:rsidRPr="0074392E">
              <w:rPr>
                <w:rFonts w:eastAsia="NewBaskervilleC"/>
                <w:color w:val="231F20"/>
              </w:rPr>
              <w:t>Примитивные организмы. Бактерии и вирусы</w:t>
            </w:r>
          </w:p>
          <w:p w:rsidR="00F662EB" w:rsidRPr="0074392E" w:rsidRDefault="00F662EB" w:rsidP="000E597B">
            <w:pPr>
              <w:pStyle w:val="af"/>
              <w:rPr>
                <w:color w:val="000000" w:themeColor="text1"/>
              </w:rPr>
            </w:pPr>
          </w:p>
        </w:tc>
        <w:tc>
          <w:tcPr>
            <w:tcW w:w="960" w:type="dxa"/>
            <w:tcMar>
              <w:top w:w="50" w:type="dxa"/>
              <w:left w:w="100" w:type="dxa"/>
            </w:tcMar>
            <w:vAlign w:val="center"/>
          </w:tcPr>
          <w:p w:rsidR="00F662EB" w:rsidRPr="00F77348" w:rsidRDefault="00F662EB" w:rsidP="009048DE">
            <w:pPr>
              <w:ind w:left="135"/>
              <w:jc w:val="center"/>
            </w:pPr>
            <w:r>
              <w:t>1</w:t>
            </w:r>
          </w:p>
        </w:tc>
        <w:tc>
          <w:tcPr>
            <w:tcW w:w="1841" w:type="dxa"/>
            <w:tcMar>
              <w:top w:w="50" w:type="dxa"/>
              <w:left w:w="100" w:type="dxa"/>
            </w:tcMar>
            <w:vAlign w:val="center"/>
          </w:tcPr>
          <w:p w:rsidR="00F662EB" w:rsidRDefault="00F662EB" w:rsidP="009048DE">
            <w:pPr>
              <w:ind w:left="135"/>
              <w:jc w:val="center"/>
            </w:pPr>
          </w:p>
        </w:tc>
        <w:tc>
          <w:tcPr>
            <w:tcW w:w="1910" w:type="dxa"/>
            <w:tcMar>
              <w:top w:w="50" w:type="dxa"/>
              <w:left w:w="100" w:type="dxa"/>
            </w:tcMar>
            <w:vAlign w:val="center"/>
          </w:tcPr>
          <w:p w:rsidR="00F662EB" w:rsidRDefault="00F662EB" w:rsidP="009048DE">
            <w:pPr>
              <w:ind w:left="135"/>
              <w:jc w:val="center"/>
            </w:pPr>
          </w:p>
        </w:tc>
        <w:tc>
          <w:tcPr>
            <w:tcW w:w="1347" w:type="dxa"/>
            <w:tcMar>
              <w:top w:w="50" w:type="dxa"/>
              <w:left w:w="100" w:type="dxa"/>
            </w:tcMar>
            <w:vAlign w:val="center"/>
          </w:tcPr>
          <w:p w:rsidR="00F662EB" w:rsidRDefault="00F662EB" w:rsidP="009048DE">
            <w:pPr>
              <w:ind w:left="135"/>
            </w:pPr>
          </w:p>
        </w:tc>
        <w:tc>
          <w:tcPr>
            <w:tcW w:w="3060" w:type="dxa"/>
            <w:gridSpan w:val="2"/>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191">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45" w:type="dxa"/>
            <w:gridSpan w:val="2"/>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15</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18</w:t>
            </w:r>
          </w:p>
        </w:tc>
        <w:tc>
          <w:tcPr>
            <w:tcW w:w="3735" w:type="dxa"/>
            <w:tcMar>
              <w:top w:w="50" w:type="dxa"/>
              <w:left w:w="100" w:type="dxa"/>
            </w:tcMar>
          </w:tcPr>
          <w:p w:rsidR="00F662EB" w:rsidRPr="0074392E" w:rsidRDefault="00F662EB" w:rsidP="000E597B">
            <w:pPr>
              <w:contextualSpacing/>
              <w:rPr>
                <w:rFonts w:eastAsia="NewBaskervilleC"/>
                <w:color w:val="231F20"/>
              </w:rPr>
            </w:pPr>
            <w:r w:rsidRPr="0074392E">
              <w:rPr>
                <w:rFonts w:eastAsia="NewBaskervilleC"/>
                <w:color w:val="231F20"/>
              </w:rPr>
              <w:t>Растительный организм и его особенности</w:t>
            </w:r>
          </w:p>
          <w:p w:rsidR="00F662EB" w:rsidRPr="0074392E" w:rsidRDefault="00F662EB" w:rsidP="000E597B">
            <w:pPr>
              <w:pStyle w:val="af"/>
              <w:rPr>
                <w:color w:val="000000" w:themeColor="text1"/>
              </w:rPr>
            </w:pPr>
          </w:p>
        </w:tc>
        <w:tc>
          <w:tcPr>
            <w:tcW w:w="960" w:type="dxa"/>
            <w:tcMar>
              <w:top w:w="50" w:type="dxa"/>
              <w:left w:w="100" w:type="dxa"/>
            </w:tcMar>
            <w:vAlign w:val="center"/>
          </w:tcPr>
          <w:p w:rsidR="00F662EB" w:rsidRPr="00F77348" w:rsidRDefault="00F662EB" w:rsidP="009048DE">
            <w:pPr>
              <w:ind w:left="135"/>
              <w:jc w:val="center"/>
            </w:pPr>
            <w:r>
              <w:t>1</w:t>
            </w:r>
          </w:p>
        </w:tc>
        <w:tc>
          <w:tcPr>
            <w:tcW w:w="1841" w:type="dxa"/>
            <w:tcMar>
              <w:top w:w="50" w:type="dxa"/>
              <w:left w:w="100" w:type="dxa"/>
            </w:tcMar>
            <w:vAlign w:val="center"/>
          </w:tcPr>
          <w:p w:rsidR="00F662EB" w:rsidRDefault="00F662EB" w:rsidP="009048DE">
            <w:pPr>
              <w:ind w:left="135"/>
              <w:jc w:val="center"/>
            </w:pPr>
          </w:p>
        </w:tc>
        <w:tc>
          <w:tcPr>
            <w:tcW w:w="1910" w:type="dxa"/>
            <w:tcMar>
              <w:top w:w="50" w:type="dxa"/>
              <w:left w:w="100" w:type="dxa"/>
            </w:tcMar>
            <w:vAlign w:val="center"/>
          </w:tcPr>
          <w:p w:rsidR="00F662EB" w:rsidRDefault="00F662EB" w:rsidP="009048DE">
            <w:pPr>
              <w:ind w:left="135"/>
              <w:jc w:val="center"/>
            </w:pPr>
          </w:p>
        </w:tc>
        <w:tc>
          <w:tcPr>
            <w:tcW w:w="1347" w:type="dxa"/>
            <w:tcMar>
              <w:top w:w="50" w:type="dxa"/>
              <w:left w:w="100" w:type="dxa"/>
            </w:tcMar>
            <w:vAlign w:val="center"/>
          </w:tcPr>
          <w:p w:rsidR="00F662EB" w:rsidRDefault="00F662EB" w:rsidP="009048DE">
            <w:pPr>
              <w:ind w:left="135"/>
            </w:pPr>
          </w:p>
        </w:tc>
        <w:tc>
          <w:tcPr>
            <w:tcW w:w="3060" w:type="dxa"/>
            <w:gridSpan w:val="2"/>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192">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45" w:type="dxa"/>
            <w:gridSpan w:val="2"/>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16</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19</w:t>
            </w:r>
          </w:p>
        </w:tc>
        <w:tc>
          <w:tcPr>
            <w:tcW w:w="3735" w:type="dxa"/>
            <w:tcMar>
              <w:top w:w="50" w:type="dxa"/>
              <w:left w:w="100" w:type="dxa"/>
            </w:tcMar>
          </w:tcPr>
          <w:p w:rsidR="00F662EB" w:rsidRPr="0074392E" w:rsidRDefault="00F662EB" w:rsidP="000E597B">
            <w:pPr>
              <w:contextualSpacing/>
              <w:rPr>
                <w:rFonts w:eastAsia="NewBaskervilleC"/>
                <w:color w:val="231F20"/>
              </w:rPr>
            </w:pPr>
            <w:r w:rsidRPr="0074392E">
              <w:rPr>
                <w:rFonts w:eastAsia="NewBaskervilleC"/>
                <w:color w:val="231F20"/>
              </w:rPr>
              <w:t>Многообразие растений и значение в природе</w:t>
            </w:r>
          </w:p>
          <w:p w:rsidR="00F662EB" w:rsidRPr="0074392E" w:rsidRDefault="00F662EB" w:rsidP="000E597B">
            <w:pPr>
              <w:contextualSpacing/>
              <w:rPr>
                <w:rFonts w:eastAsia="FranklinGothicMediumC"/>
                <w:color w:val="000000" w:themeColor="text1"/>
              </w:rPr>
            </w:pPr>
          </w:p>
        </w:tc>
        <w:tc>
          <w:tcPr>
            <w:tcW w:w="960" w:type="dxa"/>
            <w:tcMar>
              <w:top w:w="50" w:type="dxa"/>
              <w:left w:w="100" w:type="dxa"/>
            </w:tcMar>
            <w:vAlign w:val="center"/>
          </w:tcPr>
          <w:p w:rsidR="00F662EB" w:rsidRPr="000B4EE9" w:rsidRDefault="00F662EB" w:rsidP="009048DE">
            <w:pPr>
              <w:ind w:left="135"/>
              <w:jc w:val="center"/>
            </w:pPr>
            <w:r>
              <w:t>1</w:t>
            </w:r>
          </w:p>
        </w:tc>
        <w:tc>
          <w:tcPr>
            <w:tcW w:w="1841" w:type="dxa"/>
            <w:tcMar>
              <w:top w:w="50" w:type="dxa"/>
              <w:left w:w="100" w:type="dxa"/>
            </w:tcMar>
            <w:vAlign w:val="center"/>
          </w:tcPr>
          <w:p w:rsidR="00F662EB" w:rsidRPr="000B4EE9" w:rsidRDefault="00F662EB" w:rsidP="009048DE">
            <w:pPr>
              <w:ind w:left="135"/>
              <w:jc w:val="center"/>
            </w:pPr>
          </w:p>
        </w:tc>
        <w:tc>
          <w:tcPr>
            <w:tcW w:w="1910" w:type="dxa"/>
            <w:tcMar>
              <w:top w:w="50" w:type="dxa"/>
              <w:left w:w="100" w:type="dxa"/>
            </w:tcMar>
            <w:vAlign w:val="center"/>
          </w:tcPr>
          <w:p w:rsidR="00F662EB" w:rsidRPr="000B4EE9" w:rsidRDefault="00F662EB" w:rsidP="009048DE">
            <w:pPr>
              <w:ind w:left="135"/>
              <w:jc w:val="center"/>
            </w:pPr>
          </w:p>
        </w:tc>
        <w:tc>
          <w:tcPr>
            <w:tcW w:w="1347" w:type="dxa"/>
            <w:tcMar>
              <w:top w:w="50" w:type="dxa"/>
              <w:left w:w="100" w:type="dxa"/>
            </w:tcMar>
            <w:vAlign w:val="center"/>
          </w:tcPr>
          <w:p w:rsidR="00F662EB" w:rsidRPr="000B4EE9" w:rsidRDefault="00F662EB" w:rsidP="009048DE">
            <w:pPr>
              <w:ind w:left="135"/>
            </w:pPr>
          </w:p>
        </w:tc>
        <w:tc>
          <w:tcPr>
            <w:tcW w:w="3060" w:type="dxa"/>
            <w:gridSpan w:val="2"/>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193">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45" w:type="dxa"/>
            <w:gridSpan w:val="2"/>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17</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20</w:t>
            </w:r>
          </w:p>
        </w:tc>
        <w:tc>
          <w:tcPr>
            <w:tcW w:w="3735" w:type="dxa"/>
            <w:tcMar>
              <w:top w:w="50" w:type="dxa"/>
              <w:left w:w="100" w:type="dxa"/>
            </w:tcMar>
          </w:tcPr>
          <w:p w:rsidR="00F662EB" w:rsidRPr="0074392E" w:rsidRDefault="00F662EB" w:rsidP="000E597B">
            <w:pPr>
              <w:contextualSpacing/>
              <w:rPr>
                <w:rFonts w:eastAsia="NewBaskervilleC"/>
                <w:color w:val="231F20"/>
              </w:rPr>
            </w:pPr>
            <w:r w:rsidRPr="0074392E">
              <w:rPr>
                <w:rFonts w:eastAsia="NewBaskervilleC"/>
                <w:color w:val="231F20"/>
              </w:rPr>
              <w:t>Организмы царства грибов и лишайников</w:t>
            </w:r>
          </w:p>
          <w:p w:rsidR="00F662EB" w:rsidRPr="0074392E" w:rsidRDefault="00F662EB" w:rsidP="000E597B">
            <w:pPr>
              <w:pStyle w:val="af"/>
              <w:rPr>
                <w:color w:val="000000" w:themeColor="text1"/>
              </w:rPr>
            </w:pPr>
          </w:p>
        </w:tc>
        <w:tc>
          <w:tcPr>
            <w:tcW w:w="960" w:type="dxa"/>
            <w:tcMar>
              <w:top w:w="50" w:type="dxa"/>
              <w:left w:w="100" w:type="dxa"/>
            </w:tcMar>
            <w:vAlign w:val="center"/>
          </w:tcPr>
          <w:p w:rsidR="00F662EB" w:rsidRPr="00F77348" w:rsidRDefault="00F662EB" w:rsidP="009048DE">
            <w:pPr>
              <w:ind w:left="135"/>
              <w:jc w:val="center"/>
            </w:pPr>
            <w:r>
              <w:t>1</w:t>
            </w:r>
          </w:p>
        </w:tc>
        <w:tc>
          <w:tcPr>
            <w:tcW w:w="1841" w:type="dxa"/>
            <w:tcMar>
              <w:top w:w="50" w:type="dxa"/>
              <w:left w:w="100" w:type="dxa"/>
            </w:tcMar>
            <w:vAlign w:val="center"/>
          </w:tcPr>
          <w:p w:rsidR="00F662EB" w:rsidRDefault="00F662EB" w:rsidP="009048DE">
            <w:pPr>
              <w:ind w:left="135"/>
              <w:jc w:val="center"/>
            </w:pPr>
          </w:p>
        </w:tc>
        <w:tc>
          <w:tcPr>
            <w:tcW w:w="1910" w:type="dxa"/>
            <w:tcMar>
              <w:top w:w="50" w:type="dxa"/>
              <w:left w:w="100" w:type="dxa"/>
            </w:tcMar>
            <w:vAlign w:val="center"/>
          </w:tcPr>
          <w:p w:rsidR="00F662EB" w:rsidRDefault="00F662EB" w:rsidP="009048DE">
            <w:pPr>
              <w:ind w:left="135"/>
              <w:jc w:val="center"/>
            </w:pPr>
          </w:p>
        </w:tc>
        <w:tc>
          <w:tcPr>
            <w:tcW w:w="1347" w:type="dxa"/>
            <w:tcMar>
              <w:top w:w="50" w:type="dxa"/>
              <w:left w:w="100" w:type="dxa"/>
            </w:tcMar>
            <w:vAlign w:val="center"/>
          </w:tcPr>
          <w:p w:rsidR="00F662EB" w:rsidRDefault="00F662EB" w:rsidP="009048DE">
            <w:pPr>
              <w:ind w:left="135"/>
            </w:pPr>
          </w:p>
        </w:tc>
        <w:tc>
          <w:tcPr>
            <w:tcW w:w="3060" w:type="dxa"/>
            <w:gridSpan w:val="2"/>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194">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45" w:type="dxa"/>
            <w:gridSpan w:val="2"/>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18</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21</w:t>
            </w:r>
          </w:p>
        </w:tc>
        <w:tc>
          <w:tcPr>
            <w:tcW w:w="3735" w:type="dxa"/>
            <w:tcMar>
              <w:top w:w="50" w:type="dxa"/>
              <w:left w:w="100" w:type="dxa"/>
            </w:tcMar>
          </w:tcPr>
          <w:p w:rsidR="00F662EB" w:rsidRPr="0074392E" w:rsidRDefault="00F662EB" w:rsidP="000E597B">
            <w:pPr>
              <w:contextualSpacing/>
              <w:rPr>
                <w:rFonts w:eastAsia="NewBaskervilleC"/>
                <w:color w:val="231F20"/>
              </w:rPr>
            </w:pPr>
            <w:r w:rsidRPr="0074392E">
              <w:rPr>
                <w:rFonts w:eastAsia="NewBaskervilleC"/>
                <w:color w:val="231F20"/>
              </w:rPr>
              <w:t>Животный организм и его особенности</w:t>
            </w:r>
          </w:p>
          <w:p w:rsidR="00F662EB" w:rsidRPr="0074392E" w:rsidRDefault="00F662EB" w:rsidP="000E597B">
            <w:pPr>
              <w:pStyle w:val="af"/>
              <w:rPr>
                <w:color w:val="000000" w:themeColor="text1"/>
              </w:rPr>
            </w:pPr>
          </w:p>
        </w:tc>
        <w:tc>
          <w:tcPr>
            <w:tcW w:w="960" w:type="dxa"/>
            <w:tcMar>
              <w:top w:w="50" w:type="dxa"/>
              <w:left w:w="100" w:type="dxa"/>
            </w:tcMar>
            <w:vAlign w:val="center"/>
          </w:tcPr>
          <w:p w:rsidR="00F662EB" w:rsidRPr="00F77348" w:rsidRDefault="00F662EB" w:rsidP="009048DE">
            <w:pPr>
              <w:ind w:left="135"/>
              <w:jc w:val="center"/>
            </w:pPr>
            <w:r>
              <w:t>1</w:t>
            </w:r>
          </w:p>
        </w:tc>
        <w:tc>
          <w:tcPr>
            <w:tcW w:w="1841" w:type="dxa"/>
            <w:tcMar>
              <w:top w:w="50" w:type="dxa"/>
              <w:left w:w="100" w:type="dxa"/>
            </w:tcMar>
            <w:vAlign w:val="center"/>
          </w:tcPr>
          <w:p w:rsidR="00F662EB" w:rsidRDefault="00F662EB" w:rsidP="009048DE">
            <w:pPr>
              <w:ind w:left="135"/>
              <w:jc w:val="center"/>
            </w:pPr>
          </w:p>
        </w:tc>
        <w:tc>
          <w:tcPr>
            <w:tcW w:w="1910" w:type="dxa"/>
            <w:tcMar>
              <w:top w:w="50" w:type="dxa"/>
              <w:left w:w="100" w:type="dxa"/>
            </w:tcMar>
            <w:vAlign w:val="center"/>
          </w:tcPr>
          <w:p w:rsidR="00F662EB" w:rsidRDefault="00F662EB" w:rsidP="009048DE">
            <w:pPr>
              <w:ind w:left="135"/>
              <w:jc w:val="center"/>
            </w:pPr>
          </w:p>
        </w:tc>
        <w:tc>
          <w:tcPr>
            <w:tcW w:w="1347" w:type="dxa"/>
            <w:tcMar>
              <w:top w:w="50" w:type="dxa"/>
              <w:left w:w="100" w:type="dxa"/>
            </w:tcMar>
            <w:vAlign w:val="center"/>
          </w:tcPr>
          <w:p w:rsidR="00F662EB" w:rsidRDefault="00F662EB" w:rsidP="009048DE">
            <w:pPr>
              <w:ind w:left="135"/>
            </w:pPr>
          </w:p>
        </w:tc>
        <w:tc>
          <w:tcPr>
            <w:tcW w:w="3060" w:type="dxa"/>
            <w:gridSpan w:val="2"/>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195">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45" w:type="dxa"/>
            <w:gridSpan w:val="2"/>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19</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22</w:t>
            </w:r>
          </w:p>
        </w:tc>
        <w:tc>
          <w:tcPr>
            <w:tcW w:w="3735" w:type="dxa"/>
            <w:tcMar>
              <w:top w:w="50" w:type="dxa"/>
              <w:left w:w="100" w:type="dxa"/>
            </w:tcMar>
          </w:tcPr>
          <w:p w:rsidR="00F662EB" w:rsidRPr="0074392E" w:rsidRDefault="00F662EB" w:rsidP="000E597B">
            <w:pPr>
              <w:pStyle w:val="af"/>
              <w:rPr>
                <w:color w:val="000000" w:themeColor="text1"/>
              </w:rPr>
            </w:pPr>
            <w:r w:rsidRPr="0074392E">
              <w:rPr>
                <w:rFonts w:eastAsia="NewBaskervilleC"/>
                <w:color w:val="231F20"/>
              </w:rPr>
              <w:t>Многообразие животных</w:t>
            </w:r>
          </w:p>
        </w:tc>
        <w:tc>
          <w:tcPr>
            <w:tcW w:w="960" w:type="dxa"/>
            <w:tcMar>
              <w:top w:w="50" w:type="dxa"/>
              <w:left w:w="100" w:type="dxa"/>
            </w:tcMar>
            <w:vAlign w:val="center"/>
          </w:tcPr>
          <w:p w:rsidR="00F662EB" w:rsidRPr="00F77348" w:rsidRDefault="00F662EB" w:rsidP="009048DE">
            <w:pPr>
              <w:ind w:left="135"/>
              <w:jc w:val="center"/>
            </w:pPr>
            <w:r>
              <w:t>1</w:t>
            </w:r>
          </w:p>
        </w:tc>
        <w:tc>
          <w:tcPr>
            <w:tcW w:w="1841" w:type="dxa"/>
            <w:tcMar>
              <w:top w:w="50" w:type="dxa"/>
              <w:left w:w="100" w:type="dxa"/>
            </w:tcMar>
            <w:vAlign w:val="center"/>
          </w:tcPr>
          <w:p w:rsidR="00F662EB" w:rsidRDefault="00F662EB" w:rsidP="009048DE">
            <w:pPr>
              <w:ind w:left="135"/>
              <w:jc w:val="center"/>
            </w:pPr>
          </w:p>
        </w:tc>
        <w:tc>
          <w:tcPr>
            <w:tcW w:w="1910" w:type="dxa"/>
            <w:tcMar>
              <w:top w:w="50" w:type="dxa"/>
              <w:left w:w="100" w:type="dxa"/>
            </w:tcMar>
            <w:vAlign w:val="center"/>
          </w:tcPr>
          <w:p w:rsidR="00F662EB" w:rsidRDefault="00F662EB" w:rsidP="009048DE">
            <w:pPr>
              <w:ind w:left="135"/>
              <w:jc w:val="center"/>
            </w:pPr>
          </w:p>
        </w:tc>
        <w:tc>
          <w:tcPr>
            <w:tcW w:w="1347" w:type="dxa"/>
            <w:tcMar>
              <w:top w:w="50" w:type="dxa"/>
              <w:left w:w="100" w:type="dxa"/>
            </w:tcMar>
            <w:vAlign w:val="center"/>
          </w:tcPr>
          <w:p w:rsidR="00F662EB" w:rsidRDefault="00F662EB" w:rsidP="009048DE">
            <w:pPr>
              <w:ind w:left="135"/>
            </w:pPr>
          </w:p>
        </w:tc>
        <w:tc>
          <w:tcPr>
            <w:tcW w:w="3060" w:type="dxa"/>
            <w:gridSpan w:val="2"/>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196">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45" w:type="dxa"/>
            <w:gridSpan w:val="2"/>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20</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lastRenderedPageBreak/>
              <w:t>23</w:t>
            </w:r>
          </w:p>
        </w:tc>
        <w:tc>
          <w:tcPr>
            <w:tcW w:w="3735" w:type="dxa"/>
            <w:tcMar>
              <w:top w:w="50" w:type="dxa"/>
              <w:left w:w="100" w:type="dxa"/>
            </w:tcMar>
          </w:tcPr>
          <w:p w:rsidR="00F662EB" w:rsidRPr="0074392E" w:rsidRDefault="00F662EB" w:rsidP="000E597B">
            <w:pPr>
              <w:contextualSpacing/>
              <w:rPr>
                <w:rFonts w:eastAsia="NewBaskervilleC"/>
                <w:color w:val="231F20"/>
              </w:rPr>
            </w:pPr>
            <w:r w:rsidRPr="0074392E">
              <w:rPr>
                <w:rFonts w:eastAsia="NewBaskervilleC"/>
                <w:color w:val="231F20"/>
              </w:rPr>
              <w:t>Сравнение свойств организма человека и животных</w:t>
            </w:r>
          </w:p>
          <w:p w:rsidR="00F662EB" w:rsidRPr="0074392E" w:rsidRDefault="00F662EB" w:rsidP="000E597B">
            <w:pPr>
              <w:pStyle w:val="af"/>
              <w:rPr>
                <w:color w:val="000000" w:themeColor="text1"/>
              </w:rPr>
            </w:pPr>
          </w:p>
        </w:tc>
        <w:tc>
          <w:tcPr>
            <w:tcW w:w="960" w:type="dxa"/>
            <w:tcMar>
              <w:top w:w="50" w:type="dxa"/>
              <w:left w:w="100" w:type="dxa"/>
            </w:tcMar>
            <w:vAlign w:val="center"/>
          </w:tcPr>
          <w:p w:rsidR="00F662EB" w:rsidRPr="000B4EE9" w:rsidRDefault="00F662EB" w:rsidP="009048DE">
            <w:pPr>
              <w:ind w:left="135"/>
              <w:jc w:val="center"/>
            </w:pPr>
            <w:r>
              <w:t>1</w:t>
            </w:r>
          </w:p>
        </w:tc>
        <w:tc>
          <w:tcPr>
            <w:tcW w:w="1841" w:type="dxa"/>
            <w:tcMar>
              <w:top w:w="50" w:type="dxa"/>
              <w:left w:w="100" w:type="dxa"/>
            </w:tcMar>
            <w:vAlign w:val="center"/>
          </w:tcPr>
          <w:p w:rsidR="00F662EB" w:rsidRPr="000B4EE9" w:rsidRDefault="00F662EB" w:rsidP="009048DE">
            <w:pPr>
              <w:ind w:left="135"/>
              <w:jc w:val="center"/>
            </w:pPr>
          </w:p>
        </w:tc>
        <w:tc>
          <w:tcPr>
            <w:tcW w:w="1910" w:type="dxa"/>
            <w:tcMar>
              <w:top w:w="50" w:type="dxa"/>
              <w:left w:w="100" w:type="dxa"/>
            </w:tcMar>
            <w:vAlign w:val="center"/>
          </w:tcPr>
          <w:p w:rsidR="00F662EB" w:rsidRPr="000B4EE9" w:rsidRDefault="00F662EB" w:rsidP="009048DE">
            <w:pPr>
              <w:ind w:left="135"/>
              <w:jc w:val="center"/>
            </w:pPr>
          </w:p>
        </w:tc>
        <w:tc>
          <w:tcPr>
            <w:tcW w:w="1347" w:type="dxa"/>
            <w:tcMar>
              <w:top w:w="50" w:type="dxa"/>
              <w:left w:w="100" w:type="dxa"/>
            </w:tcMar>
            <w:vAlign w:val="center"/>
          </w:tcPr>
          <w:p w:rsidR="00F662EB" w:rsidRPr="000B4EE9" w:rsidRDefault="00F662EB" w:rsidP="009048DE">
            <w:pPr>
              <w:ind w:left="135"/>
            </w:pPr>
          </w:p>
        </w:tc>
        <w:tc>
          <w:tcPr>
            <w:tcW w:w="3060" w:type="dxa"/>
            <w:gridSpan w:val="2"/>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197">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45" w:type="dxa"/>
            <w:gridSpan w:val="2"/>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21</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24</w:t>
            </w:r>
          </w:p>
        </w:tc>
        <w:tc>
          <w:tcPr>
            <w:tcW w:w="3735" w:type="dxa"/>
            <w:tcMar>
              <w:top w:w="50" w:type="dxa"/>
              <w:left w:w="100" w:type="dxa"/>
            </w:tcMar>
          </w:tcPr>
          <w:p w:rsidR="00F662EB" w:rsidRPr="0074392E" w:rsidRDefault="00F662EB" w:rsidP="000E597B">
            <w:pPr>
              <w:contextualSpacing/>
              <w:rPr>
                <w:rFonts w:eastAsia="NewBaskervilleC"/>
                <w:color w:val="231F20"/>
              </w:rPr>
            </w:pPr>
            <w:r w:rsidRPr="0074392E">
              <w:rPr>
                <w:rFonts w:eastAsia="NewBaskervilleC"/>
                <w:color w:val="231F20"/>
              </w:rPr>
              <w:t>Размножение живых организмов</w:t>
            </w:r>
          </w:p>
          <w:p w:rsidR="00F662EB" w:rsidRPr="0074392E" w:rsidRDefault="00F662EB" w:rsidP="000E597B">
            <w:pPr>
              <w:pStyle w:val="af"/>
              <w:rPr>
                <w:color w:val="000000" w:themeColor="text1"/>
              </w:rPr>
            </w:pPr>
          </w:p>
        </w:tc>
        <w:tc>
          <w:tcPr>
            <w:tcW w:w="960" w:type="dxa"/>
            <w:tcMar>
              <w:top w:w="50" w:type="dxa"/>
              <w:left w:w="100" w:type="dxa"/>
            </w:tcMar>
            <w:vAlign w:val="center"/>
          </w:tcPr>
          <w:p w:rsidR="00F662EB" w:rsidRPr="00F77348" w:rsidRDefault="00F662EB" w:rsidP="009048DE">
            <w:pPr>
              <w:ind w:left="135"/>
              <w:jc w:val="center"/>
            </w:pPr>
            <w:r>
              <w:t>1</w:t>
            </w:r>
          </w:p>
        </w:tc>
        <w:tc>
          <w:tcPr>
            <w:tcW w:w="1841" w:type="dxa"/>
            <w:tcMar>
              <w:top w:w="50" w:type="dxa"/>
              <w:left w:w="100" w:type="dxa"/>
            </w:tcMar>
            <w:vAlign w:val="center"/>
          </w:tcPr>
          <w:p w:rsidR="00F662EB" w:rsidRDefault="00F662EB" w:rsidP="009048DE">
            <w:pPr>
              <w:ind w:left="135"/>
              <w:jc w:val="center"/>
            </w:pPr>
          </w:p>
        </w:tc>
        <w:tc>
          <w:tcPr>
            <w:tcW w:w="1910" w:type="dxa"/>
            <w:tcMar>
              <w:top w:w="50" w:type="dxa"/>
              <w:left w:w="100" w:type="dxa"/>
            </w:tcMar>
            <w:vAlign w:val="center"/>
          </w:tcPr>
          <w:p w:rsidR="00F662EB" w:rsidRDefault="00F662EB" w:rsidP="009048DE">
            <w:pPr>
              <w:ind w:left="135"/>
              <w:jc w:val="center"/>
            </w:pPr>
          </w:p>
        </w:tc>
        <w:tc>
          <w:tcPr>
            <w:tcW w:w="1347" w:type="dxa"/>
            <w:tcMar>
              <w:top w:w="50" w:type="dxa"/>
              <w:left w:w="100" w:type="dxa"/>
            </w:tcMar>
            <w:vAlign w:val="center"/>
          </w:tcPr>
          <w:p w:rsidR="00F662EB" w:rsidRDefault="00F662EB" w:rsidP="009048DE">
            <w:pPr>
              <w:ind w:left="135"/>
            </w:pPr>
          </w:p>
        </w:tc>
        <w:tc>
          <w:tcPr>
            <w:tcW w:w="3060" w:type="dxa"/>
            <w:gridSpan w:val="2"/>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198">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45" w:type="dxa"/>
            <w:gridSpan w:val="2"/>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22</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25</w:t>
            </w:r>
          </w:p>
        </w:tc>
        <w:tc>
          <w:tcPr>
            <w:tcW w:w="3735" w:type="dxa"/>
            <w:tcMar>
              <w:top w:w="50" w:type="dxa"/>
              <w:left w:w="100" w:type="dxa"/>
            </w:tcMar>
          </w:tcPr>
          <w:p w:rsidR="00F662EB" w:rsidRPr="0074392E" w:rsidRDefault="00F662EB" w:rsidP="000E597B">
            <w:pPr>
              <w:contextualSpacing/>
              <w:rPr>
                <w:rFonts w:eastAsia="NewBaskervilleC"/>
                <w:color w:val="231F20"/>
              </w:rPr>
            </w:pPr>
            <w:r w:rsidRPr="0074392E">
              <w:rPr>
                <w:rFonts w:eastAsia="NewBaskervilleC"/>
                <w:color w:val="231F20"/>
              </w:rPr>
              <w:t>Индивидуальное развитие организмов</w:t>
            </w:r>
          </w:p>
          <w:p w:rsidR="00F662EB" w:rsidRPr="0074392E" w:rsidRDefault="00F662EB" w:rsidP="000E597B">
            <w:pPr>
              <w:pStyle w:val="af"/>
              <w:rPr>
                <w:color w:val="000000" w:themeColor="text1"/>
              </w:rPr>
            </w:pPr>
          </w:p>
        </w:tc>
        <w:tc>
          <w:tcPr>
            <w:tcW w:w="960" w:type="dxa"/>
            <w:tcMar>
              <w:top w:w="50" w:type="dxa"/>
              <w:left w:w="100" w:type="dxa"/>
            </w:tcMar>
            <w:vAlign w:val="center"/>
          </w:tcPr>
          <w:p w:rsidR="00F662EB" w:rsidRPr="00F77348" w:rsidRDefault="00F662EB" w:rsidP="009048DE">
            <w:pPr>
              <w:ind w:left="135"/>
              <w:jc w:val="center"/>
            </w:pPr>
            <w:r>
              <w:t>1</w:t>
            </w:r>
          </w:p>
        </w:tc>
        <w:tc>
          <w:tcPr>
            <w:tcW w:w="1841" w:type="dxa"/>
            <w:tcMar>
              <w:top w:w="50" w:type="dxa"/>
              <w:left w:w="100" w:type="dxa"/>
            </w:tcMar>
            <w:vAlign w:val="center"/>
          </w:tcPr>
          <w:p w:rsidR="00F662EB" w:rsidRDefault="00F662EB" w:rsidP="009048DE">
            <w:pPr>
              <w:ind w:left="135"/>
              <w:jc w:val="center"/>
            </w:pPr>
          </w:p>
        </w:tc>
        <w:tc>
          <w:tcPr>
            <w:tcW w:w="1910" w:type="dxa"/>
            <w:tcMar>
              <w:top w:w="50" w:type="dxa"/>
              <w:left w:w="100" w:type="dxa"/>
            </w:tcMar>
            <w:vAlign w:val="center"/>
          </w:tcPr>
          <w:p w:rsidR="00F662EB" w:rsidRDefault="00F662EB" w:rsidP="009048DE">
            <w:pPr>
              <w:ind w:left="135"/>
              <w:jc w:val="center"/>
            </w:pPr>
          </w:p>
        </w:tc>
        <w:tc>
          <w:tcPr>
            <w:tcW w:w="1347" w:type="dxa"/>
            <w:tcMar>
              <w:top w:w="50" w:type="dxa"/>
              <w:left w:w="100" w:type="dxa"/>
            </w:tcMar>
            <w:vAlign w:val="center"/>
          </w:tcPr>
          <w:p w:rsidR="00F662EB" w:rsidRDefault="00F662EB" w:rsidP="009048DE">
            <w:pPr>
              <w:ind w:left="135"/>
            </w:pPr>
          </w:p>
        </w:tc>
        <w:tc>
          <w:tcPr>
            <w:tcW w:w="3060" w:type="dxa"/>
            <w:gridSpan w:val="2"/>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199">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45" w:type="dxa"/>
            <w:gridSpan w:val="2"/>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23</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26</w:t>
            </w:r>
          </w:p>
        </w:tc>
        <w:tc>
          <w:tcPr>
            <w:tcW w:w="3735" w:type="dxa"/>
            <w:tcMar>
              <w:top w:w="50" w:type="dxa"/>
              <w:left w:w="100" w:type="dxa"/>
            </w:tcMar>
          </w:tcPr>
          <w:p w:rsidR="00F662EB" w:rsidRPr="00F77348" w:rsidRDefault="00F662EB" w:rsidP="000E597B">
            <w:pPr>
              <w:contextualSpacing/>
              <w:rPr>
                <w:rFonts w:eastAsia="NewBaskervilleC"/>
                <w:color w:val="231F20"/>
              </w:rPr>
            </w:pPr>
            <w:r w:rsidRPr="0074392E">
              <w:rPr>
                <w:rFonts w:eastAsia="NewBaskervilleC"/>
                <w:color w:val="231F20"/>
              </w:rPr>
              <w:t>Образование половых клеток. Мейоз</w:t>
            </w:r>
          </w:p>
          <w:p w:rsidR="00F662EB" w:rsidRPr="0074392E" w:rsidRDefault="00F662EB" w:rsidP="000E597B">
            <w:pPr>
              <w:pStyle w:val="af"/>
              <w:rPr>
                <w:color w:val="000000" w:themeColor="text1"/>
              </w:rPr>
            </w:pPr>
          </w:p>
        </w:tc>
        <w:tc>
          <w:tcPr>
            <w:tcW w:w="960" w:type="dxa"/>
            <w:tcMar>
              <w:top w:w="50" w:type="dxa"/>
              <w:left w:w="100" w:type="dxa"/>
            </w:tcMar>
            <w:vAlign w:val="center"/>
          </w:tcPr>
          <w:p w:rsidR="00F662EB" w:rsidRPr="00F77348" w:rsidRDefault="00F662EB" w:rsidP="009048DE">
            <w:pPr>
              <w:ind w:left="135"/>
              <w:jc w:val="center"/>
            </w:pPr>
            <w:r>
              <w:t>1</w:t>
            </w:r>
          </w:p>
        </w:tc>
        <w:tc>
          <w:tcPr>
            <w:tcW w:w="1841" w:type="dxa"/>
            <w:tcMar>
              <w:top w:w="50" w:type="dxa"/>
              <w:left w:w="100" w:type="dxa"/>
            </w:tcMar>
            <w:vAlign w:val="center"/>
          </w:tcPr>
          <w:p w:rsidR="00F662EB" w:rsidRDefault="00F662EB" w:rsidP="009048DE">
            <w:pPr>
              <w:ind w:left="135"/>
              <w:jc w:val="center"/>
            </w:pPr>
          </w:p>
        </w:tc>
        <w:tc>
          <w:tcPr>
            <w:tcW w:w="1910" w:type="dxa"/>
            <w:tcMar>
              <w:top w:w="50" w:type="dxa"/>
              <w:left w:w="100" w:type="dxa"/>
            </w:tcMar>
            <w:vAlign w:val="center"/>
          </w:tcPr>
          <w:p w:rsidR="00F662EB" w:rsidRDefault="00F662EB" w:rsidP="009048DE">
            <w:pPr>
              <w:ind w:left="135"/>
              <w:jc w:val="center"/>
            </w:pPr>
          </w:p>
        </w:tc>
        <w:tc>
          <w:tcPr>
            <w:tcW w:w="1347" w:type="dxa"/>
            <w:tcMar>
              <w:top w:w="50" w:type="dxa"/>
              <w:left w:w="100" w:type="dxa"/>
            </w:tcMar>
            <w:vAlign w:val="center"/>
          </w:tcPr>
          <w:p w:rsidR="00F662EB" w:rsidRDefault="00F662EB" w:rsidP="009048DE">
            <w:pPr>
              <w:ind w:left="135"/>
            </w:pPr>
          </w:p>
        </w:tc>
        <w:tc>
          <w:tcPr>
            <w:tcW w:w="3060" w:type="dxa"/>
            <w:gridSpan w:val="2"/>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00">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45" w:type="dxa"/>
            <w:gridSpan w:val="2"/>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24</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27</w:t>
            </w:r>
          </w:p>
        </w:tc>
        <w:tc>
          <w:tcPr>
            <w:tcW w:w="3735" w:type="dxa"/>
            <w:tcMar>
              <w:top w:w="50" w:type="dxa"/>
              <w:left w:w="100" w:type="dxa"/>
            </w:tcMar>
          </w:tcPr>
          <w:p w:rsidR="00F662EB" w:rsidRPr="0074392E" w:rsidRDefault="00F662EB" w:rsidP="000E597B">
            <w:pPr>
              <w:contextualSpacing/>
              <w:rPr>
                <w:rFonts w:eastAsia="NewBaskervilleC"/>
                <w:color w:val="231F20"/>
              </w:rPr>
            </w:pPr>
            <w:r w:rsidRPr="0074392E">
              <w:rPr>
                <w:rFonts w:eastAsia="NewBaskervilleC"/>
                <w:color w:val="231F20"/>
              </w:rPr>
              <w:t>Изучение механизма наследственности</w:t>
            </w:r>
          </w:p>
          <w:p w:rsidR="00F662EB" w:rsidRPr="0074392E" w:rsidRDefault="00F662EB" w:rsidP="000E597B">
            <w:pPr>
              <w:pStyle w:val="af"/>
              <w:rPr>
                <w:color w:val="000000" w:themeColor="text1"/>
              </w:rPr>
            </w:pPr>
          </w:p>
        </w:tc>
        <w:tc>
          <w:tcPr>
            <w:tcW w:w="960" w:type="dxa"/>
            <w:tcMar>
              <w:top w:w="50" w:type="dxa"/>
              <w:left w:w="100" w:type="dxa"/>
            </w:tcMar>
            <w:vAlign w:val="center"/>
          </w:tcPr>
          <w:p w:rsidR="00F662EB" w:rsidRPr="00F77348" w:rsidRDefault="00F662EB" w:rsidP="009048DE">
            <w:pPr>
              <w:ind w:left="135"/>
              <w:jc w:val="center"/>
            </w:pPr>
            <w:r>
              <w:t>1</w:t>
            </w:r>
          </w:p>
        </w:tc>
        <w:tc>
          <w:tcPr>
            <w:tcW w:w="1841" w:type="dxa"/>
            <w:tcMar>
              <w:top w:w="50" w:type="dxa"/>
              <w:left w:w="100" w:type="dxa"/>
            </w:tcMar>
            <w:vAlign w:val="center"/>
          </w:tcPr>
          <w:p w:rsidR="00F662EB" w:rsidRDefault="00F662EB" w:rsidP="009048DE">
            <w:pPr>
              <w:ind w:left="135"/>
              <w:jc w:val="center"/>
            </w:pPr>
          </w:p>
        </w:tc>
        <w:tc>
          <w:tcPr>
            <w:tcW w:w="1910" w:type="dxa"/>
            <w:tcMar>
              <w:top w:w="50" w:type="dxa"/>
              <w:left w:w="100" w:type="dxa"/>
            </w:tcMar>
            <w:vAlign w:val="center"/>
          </w:tcPr>
          <w:p w:rsidR="00F662EB" w:rsidRDefault="00F662EB" w:rsidP="009048DE">
            <w:pPr>
              <w:ind w:left="135"/>
              <w:jc w:val="center"/>
            </w:pPr>
          </w:p>
        </w:tc>
        <w:tc>
          <w:tcPr>
            <w:tcW w:w="1347" w:type="dxa"/>
            <w:tcMar>
              <w:top w:w="50" w:type="dxa"/>
              <w:left w:w="100" w:type="dxa"/>
            </w:tcMar>
            <w:vAlign w:val="center"/>
          </w:tcPr>
          <w:p w:rsidR="00F662EB" w:rsidRDefault="00F662EB" w:rsidP="009048DE">
            <w:pPr>
              <w:ind w:left="135"/>
            </w:pPr>
          </w:p>
        </w:tc>
        <w:tc>
          <w:tcPr>
            <w:tcW w:w="3060" w:type="dxa"/>
            <w:gridSpan w:val="2"/>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01">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45" w:type="dxa"/>
            <w:gridSpan w:val="2"/>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25</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28</w:t>
            </w:r>
          </w:p>
        </w:tc>
        <w:tc>
          <w:tcPr>
            <w:tcW w:w="3735" w:type="dxa"/>
            <w:tcMar>
              <w:top w:w="50" w:type="dxa"/>
              <w:left w:w="100" w:type="dxa"/>
            </w:tcMar>
          </w:tcPr>
          <w:p w:rsidR="00F662EB" w:rsidRPr="0074392E" w:rsidRDefault="00F662EB" w:rsidP="000B4EE9">
            <w:pPr>
              <w:pStyle w:val="af"/>
              <w:jc w:val="center"/>
              <w:rPr>
                <w:color w:val="000000" w:themeColor="text1"/>
              </w:rPr>
            </w:pPr>
            <w:r w:rsidRPr="0074392E">
              <w:rPr>
                <w:rFonts w:eastAsia="NewBaskervilleC"/>
                <w:color w:val="231F20"/>
              </w:rPr>
              <w:t>Основные закономерности наследственности организмов</w:t>
            </w:r>
          </w:p>
        </w:tc>
        <w:tc>
          <w:tcPr>
            <w:tcW w:w="960" w:type="dxa"/>
            <w:tcMar>
              <w:top w:w="50" w:type="dxa"/>
              <w:left w:w="100" w:type="dxa"/>
            </w:tcMar>
            <w:vAlign w:val="center"/>
          </w:tcPr>
          <w:p w:rsidR="00F662EB" w:rsidRPr="00F77348" w:rsidRDefault="00F662EB" w:rsidP="009048DE">
            <w:pPr>
              <w:ind w:left="135"/>
              <w:jc w:val="center"/>
            </w:pPr>
            <w:r>
              <w:t>1</w:t>
            </w:r>
          </w:p>
        </w:tc>
        <w:tc>
          <w:tcPr>
            <w:tcW w:w="1841" w:type="dxa"/>
            <w:tcMar>
              <w:top w:w="50" w:type="dxa"/>
              <w:left w:w="100" w:type="dxa"/>
            </w:tcMar>
            <w:vAlign w:val="center"/>
          </w:tcPr>
          <w:p w:rsidR="00F662EB" w:rsidRDefault="00F662EB" w:rsidP="009048DE">
            <w:pPr>
              <w:ind w:left="135"/>
              <w:jc w:val="center"/>
            </w:pPr>
          </w:p>
        </w:tc>
        <w:tc>
          <w:tcPr>
            <w:tcW w:w="1910" w:type="dxa"/>
            <w:tcMar>
              <w:top w:w="50" w:type="dxa"/>
              <w:left w:w="100" w:type="dxa"/>
            </w:tcMar>
            <w:vAlign w:val="center"/>
          </w:tcPr>
          <w:p w:rsidR="00F662EB" w:rsidRDefault="00F662EB" w:rsidP="009048DE">
            <w:pPr>
              <w:ind w:left="135"/>
              <w:jc w:val="center"/>
            </w:pPr>
          </w:p>
        </w:tc>
        <w:tc>
          <w:tcPr>
            <w:tcW w:w="1347" w:type="dxa"/>
            <w:tcMar>
              <w:top w:w="50" w:type="dxa"/>
              <w:left w:w="100" w:type="dxa"/>
            </w:tcMar>
            <w:vAlign w:val="center"/>
          </w:tcPr>
          <w:p w:rsidR="00F662EB" w:rsidRDefault="00F662EB" w:rsidP="009048DE">
            <w:pPr>
              <w:ind w:left="135"/>
            </w:pPr>
          </w:p>
        </w:tc>
        <w:tc>
          <w:tcPr>
            <w:tcW w:w="3060" w:type="dxa"/>
            <w:gridSpan w:val="2"/>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02">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45" w:type="dxa"/>
            <w:gridSpan w:val="2"/>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26</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29</w:t>
            </w:r>
          </w:p>
        </w:tc>
        <w:tc>
          <w:tcPr>
            <w:tcW w:w="3735" w:type="dxa"/>
            <w:tcMar>
              <w:top w:w="50" w:type="dxa"/>
              <w:left w:w="100" w:type="dxa"/>
            </w:tcMar>
          </w:tcPr>
          <w:p w:rsidR="00F662EB" w:rsidRPr="0074392E" w:rsidRDefault="00F662EB" w:rsidP="000B4EE9">
            <w:pPr>
              <w:snapToGrid w:val="0"/>
              <w:contextualSpacing/>
              <w:jc w:val="center"/>
              <w:rPr>
                <w:rFonts w:eastAsia="FranklinGothicMediumC"/>
                <w:color w:val="231F20"/>
              </w:rPr>
            </w:pPr>
            <w:r w:rsidRPr="0074392E">
              <w:rPr>
                <w:rFonts w:eastAsia="FranklinGothicMediumC"/>
                <w:color w:val="231F20"/>
              </w:rPr>
              <w:t>Закономерности изменчивости</w:t>
            </w:r>
          </w:p>
          <w:p w:rsidR="00F662EB" w:rsidRPr="0074392E" w:rsidRDefault="00F662EB" w:rsidP="000B4EE9">
            <w:pPr>
              <w:pStyle w:val="af"/>
              <w:jc w:val="center"/>
              <w:rPr>
                <w:color w:val="000000" w:themeColor="text1"/>
              </w:rPr>
            </w:pPr>
          </w:p>
        </w:tc>
        <w:tc>
          <w:tcPr>
            <w:tcW w:w="960" w:type="dxa"/>
            <w:tcMar>
              <w:top w:w="50" w:type="dxa"/>
              <w:left w:w="100" w:type="dxa"/>
            </w:tcMar>
            <w:vAlign w:val="center"/>
          </w:tcPr>
          <w:p w:rsidR="00F662EB" w:rsidRPr="00F77348" w:rsidRDefault="00F662EB" w:rsidP="009048DE">
            <w:pPr>
              <w:ind w:left="135"/>
              <w:jc w:val="center"/>
            </w:pPr>
            <w:r>
              <w:t>1</w:t>
            </w:r>
          </w:p>
        </w:tc>
        <w:tc>
          <w:tcPr>
            <w:tcW w:w="1841" w:type="dxa"/>
            <w:tcMar>
              <w:top w:w="50" w:type="dxa"/>
              <w:left w:w="100" w:type="dxa"/>
            </w:tcMar>
            <w:vAlign w:val="center"/>
          </w:tcPr>
          <w:p w:rsidR="00F662EB" w:rsidRDefault="00F662EB" w:rsidP="009048DE">
            <w:pPr>
              <w:ind w:left="135"/>
              <w:jc w:val="center"/>
            </w:pPr>
          </w:p>
        </w:tc>
        <w:tc>
          <w:tcPr>
            <w:tcW w:w="1910" w:type="dxa"/>
            <w:tcMar>
              <w:top w:w="50" w:type="dxa"/>
              <w:left w:w="100" w:type="dxa"/>
            </w:tcMar>
            <w:vAlign w:val="center"/>
          </w:tcPr>
          <w:p w:rsidR="00F662EB" w:rsidRPr="000E597B" w:rsidRDefault="00F662EB" w:rsidP="009048DE">
            <w:pPr>
              <w:ind w:left="135"/>
              <w:jc w:val="center"/>
            </w:pPr>
            <w:r>
              <w:t>1</w:t>
            </w:r>
          </w:p>
        </w:tc>
        <w:tc>
          <w:tcPr>
            <w:tcW w:w="1347" w:type="dxa"/>
            <w:tcMar>
              <w:top w:w="50" w:type="dxa"/>
              <w:left w:w="100" w:type="dxa"/>
            </w:tcMar>
            <w:vAlign w:val="center"/>
          </w:tcPr>
          <w:p w:rsidR="00F662EB" w:rsidRDefault="00F662EB" w:rsidP="009048DE">
            <w:pPr>
              <w:ind w:left="135"/>
            </w:pPr>
          </w:p>
        </w:tc>
        <w:tc>
          <w:tcPr>
            <w:tcW w:w="3060" w:type="dxa"/>
            <w:gridSpan w:val="2"/>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03">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45" w:type="dxa"/>
            <w:gridSpan w:val="2"/>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27</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30</w:t>
            </w:r>
          </w:p>
        </w:tc>
        <w:tc>
          <w:tcPr>
            <w:tcW w:w="3735" w:type="dxa"/>
            <w:tcMar>
              <w:top w:w="50" w:type="dxa"/>
              <w:left w:w="100" w:type="dxa"/>
            </w:tcMar>
          </w:tcPr>
          <w:p w:rsidR="00F662EB" w:rsidRPr="0074392E" w:rsidRDefault="00F662EB" w:rsidP="000B4EE9">
            <w:pPr>
              <w:pStyle w:val="af"/>
              <w:jc w:val="center"/>
              <w:rPr>
                <w:color w:val="000000" w:themeColor="text1"/>
              </w:rPr>
            </w:pPr>
            <w:r w:rsidRPr="0074392E">
              <w:rPr>
                <w:rFonts w:eastAsia="FranklinGothicMediumC"/>
                <w:color w:val="231F20"/>
              </w:rPr>
              <w:t>Ненаследственная изменчивость</w:t>
            </w:r>
          </w:p>
        </w:tc>
        <w:tc>
          <w:tcPr>
            <w:tcW w:w="960" w:type="dxa"/>
            <w:tcMar>
              <w:top w:w="50" w:type="dxa"/>
              <w:left w:w="100" w:type="dxa"/>
            </w:tcMar>
            <w:vAlign w:val="center"/>
          </w:tcPr>
          <w:p w:rsidR="00F662EB" w:rsidRPr="00F77348" w:rsidRDefault="00F662EB" w:rsidP="009048DE">
            <w:pPr>
              <w:ind w:left="135"/>
              <w:jc w:val="center"/>
            </w:pPr>
            <w:r>
              <w:t>1</w:t>
            </w:r>
          </w:p>
        </w:tc>
        <w:tc>
          <w:tcPr>
            <w:tcW w:w="1841" w:type="dxa"/>
            <w:tcMar>
              <w:top w:w="50" w:type="dxa"/>
              <w:left w:w="100" w:type="dxa"/>
            </w:tcMar>
            <w:vAlign w:val="center"/>
          </w:tcPr>
          <w:p w:rsidR="00F662EB" w:rsidRDefault="00F662EB" w:rsidP="009048DE">
            <w:pPr>
              <w:ind w:left="135"/>
              <w:jc w:val="center"/>
            </w:pPr>
          </w:p>
        </w:tc>
        <w:tc>
          <w:tcPr>
            <w:tcW w:w="1910" w:type="dxa"/>
            <w:tcMar>
              <w:top w:w="50" w:type="dxa"/>
              <w:left w:w="100" w:type="dxa"/>
            </w:tcMar>
            <w:vAlign w:val="center"/>
          </w:tcPr>
          <w:p w:rsidR="00F662EB" w:rsidRPr="000E597B" w:rsidRDefault="00F662EB" w:rsidP="009048DE">
            <w:pPr>
              <w:ind w:left="135"/>
              <w:jc w:val="center"/>
            </w:pPr>
            <w:r>
              <w:t>1</w:t>
            </w:r>
          </w:p>
        </w:tc>
        <w:tc>
          <w:tcPr>
            <w:tcW w:w="1347" w:type="dxa"/>
            <w:tcMar>
              <w:top w:w="50" w:type="dxa"/>
              <w:left w:w="100" w:type="dxa"/>
            </w:tcMar>
            <w:vAlign w:val="center"/>
          </w:tcPr>
          <w:p w:rsidR="00F662EB" w:rsidRDefault="00F662EB" w:rsidP="009048DE">
            <w:pPr>
              <w:ind w:left="135"/>
            </w:pPr>
          </w:p>
        </w:tc>
        <w:tc>
          <w:tcPr>
            <w:tcW w:w="3050" w:type="dxa"/>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04">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55" w:type="dxa"/>
            <w:gridSpan w:val="3"/>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28</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31</w:t>
            </w:r>
          </w:p>
        </w:tc>
        <w:tc>
          <w:tcPr>
            <w:tcW w:w="3735" w:type="dxa"/>
            <w:tcMar>
              <w:top w:w="50" w:type="dxa"/>
              <w:left w:w="100" w:type="dxa"/>
            </w:tcMar>
          </w:tcPr>
          <w:p w:rsidR="00F662EB" w:rsidRPr="0074392E" w:rsidRDefault="00F662EB" w:rsidP="000B4EE9">
            <w:pPr>
              <w:pStyle w:val="af"/>
              <w:jc w:val="center"/>
              <w:rPr>
                <w:color w:val="000000" w:themeColor="text1"/>
              </w:rPr>
            </w:pPr>
            <w:r w:rsidRPr="0074392E">
              <w:rPr>
                <w:rFonts w:eastAsia="NewBaskervilleC"/>
                <w:color w:val="231F20"/>
              </w:rPr>
              <w:t xml:space="preserve">Основы селекции организмов </w:t>
            </w:r>
            <w:r w:rsidRPr="0074392E">
              <w:rPr>
                <w:rFonts w:eastAsia="NewBaskervilleC"/>
                <w:color w:val="231F20"/>
              </w:rPr>
              <w:br/>
            </w:r>
          </w:p>
        </w:tc>
        <w:tc>
          <w:tcPr>
            <w:tcW w:w="960" w:type="dxa"/>
            <w:tcMar>
              <w:top w:w="50" w:type="dxa"/>
              <w:left w:w="100" w:type="dxa"/>
            </w:tcMar>
            <w:vAlign w:val="center"/>
          </w:tcPr>
          <w:p w:rsidR="00F662EB" w:rsidRPr="00F77348" w:rsidRDefault="00F662EB" w:rsidP="009048DE">
            <w:pPr>
              <w:ind w:left="135"/>
              <w:jc w:val="center"/>
            </w:pPr>
            <w:r>
              <w:t>1</w:t>
            </w:r>
          </w:p>
        </w:tc>
        <w:tc>
          <w:tcPr>
            <w:tcW w:w="1841" w:type="dxa"/>
            <w:tcMar>
              <w:top w:w="50" w:type="dxa"/>
              <w:left w:w="100" w:type="dxa"/>
            </w:tcMar>
            <w:vAlign w:val="center"/>
          </w:tcPr>
          <w:p w:rsidR="00F662EB" w:rsidRDefault="00F662EB" w:rsidP="009048DE">
            <w:pPr>
              <w:ind w:left="135"/>
              <w:jc w:val="center"/>
            </w:pPr>
          </w:p>
        </w:tc>
        <w:tc>
          <w:tcPr>
            <w:tcW w:w="1910" w:type="dxa"/>
            <w:tcMar>
              <w:top w:w="50" w:type="dxa"/>
              <w:left w:w="100" w:type="dxa"/>
            </w:tcMar>
            <w:vAlign w:val="center"/>
          </w:tcPr>
          <w:p w:rsidR="00F662EB" w:rsidRDefault="00F662EB" w:rsidP="009048DE">
            <w:pPr>
              <w:ind w:left="135"/>
              <w:jc w:val="center"/>
            </w:pPr>
          </w:p>
        </w:tc>
        <w:tc>
          <w:tcPr>
            <w:tcW w:w="1347" w:type="dxa"/>
            <w:tcMar>
              <w:top w:w="50" w:type="dxa"/>
              <w:left w:w="100" w:type="dxa"/>
            </w:tcMar>
            <w:vAlign w:val="center"/>
          </w:tcPr>
          <w:p w:rsidR="00F662EB" w:rsidRDefault="00F662EB" w:rsidP="009048DE">
            <w:pPr>
              <w:ind w:left="135"/>
            </w:pPr>
          </w:p>
        </w:tc>
        <w:tc>
          <w:tcPr>
            <w:tcW w:w="3050" w:type="dxa"/>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05">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55" w:type="dxa"/>
            <w:gridSpan w:val="3"/>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29</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32</w:t>
            </w:r>
          </w:p>
        </w:tc>
        <w:tc>
          <w:tcPr>
            <w:tcW w:w="3735" w:type="dxa"/>
            <w:tcMar>
              <w:top w:w="50" w:type="dxa"/>
              <w:left w:w="100" w:type="dxa"/>
            </w:tcMar>
          </w:tcPr>
          <w:p w:rsidR="00F662EB" w:rsidRPr="0074392E" w:rsidRDefault="00F662EB" w:rsidP="000B4EE9">
            <w:pPr>
              <w:pStyle w:val="af"/>
              <w:jc w:val="center"/>
              <w:rPr>
                <w:color w:val="000000" w:themeColor="text1"/>
              </w:rPr>
            </w:pPr>
            <w:r w:rsidRPr="0074392E">
              <w:rPr>
                <w:rFonts w:eastAsia="NewBaskervilleC"/>
                <w:color w:val="231F20"/>
              </w:rPr>
              <w:t>Обобщение и систематизация знаний по теме «Закономерности жизни на организменном уровне»</w:t>
            </w:r>
          </w:p>
        </w:tc>
        <w:tc>
          <w:tcPr>
            <w:tcW w:w="960" w:type="dxa"/>
            <w:tcMar>
              <w:top w:w="50" w:type="dxa"/>
              <w:left w:w="100" w:type="dxa"/>
            </w:tcMar>
            <w:vAlign w:val="center"/>
          </w:tcPr>
          <w:p w:rsidR="00F662EB" w:rsidRPr="000B4EE9" w:rsidRDefault="00F662EB" w:rsidP="009048DE">
            <w:pPr>
              <w:ind w:left="135"/>
              <w:jc w:val="center"/>
            </w:pPr>
            <w:r>
              <w:t>1</w:t>
            </w:r>
          </w:p>
        </w:tc>
        <w:tc>
          <w:tcPr>
            <w:tcW w:w="1841" w:type="dxa"/>
            <w:tcMar>
              <w:top w:w="50" w:type="dxa"/>
              <w:left w:w="100" w:type="dxa"/>
            </w:tcMar>
            <w:vAlign w:val="center"/>
          </w:tcPr>
          <w:p w:rsidR="00F662EB" w:rsidRPr="000B4EE9" w:rsidRDefault="00F662EB" w:rsidP="009048DE">
            <w:pPr>
              <w:ind w:left="135"/>
              <w:jc w:val="center"/>
            </w:pPr>
            <w:r>
              <w:t>1</w:t>
            </w:r>
          </w:p>
        </w:tc>
        <w:tc>
          <w:tcPr>
            <w:tcW w:w="1910" w:type="dxa"/>
            <w:tcMar>
              <w:top w:w="50" w:type="dxa"/>
              <w:left w:w="100" w:type="dxa"/>
            </w:tcMar>
            <w:vAlign w:val="center"/>
          </w:tcPr>
          <w:p w:rsidR="00F662EB" w:rsidRPr="000B4EE9" w:rsidRDefault="00F662EB" w:rsidP="009048DE">
            <w:pPr>
              <w:ind w:left="135"/>
              <w:jc w:val="center"/>
            </w:pPr>
          </w:p>
        </w:tc>
        <w:tc>
          <w:tcPr>
            <w:tcW w:w="1347" w:type="dxa"/>
            <w:tcMar>
              <w:top w:w="50" w:type="dxa"/>
              <w:left w:w="100" w:type="dxa"/>
            </w:tcMar>
            <w:vAlign w:val="center"/>
          </w:tcPr>
          <w:p w:rsidR="00F662EB" w:rsidRPr="000B4EE9" w:rsidRDefault="00F662EB" w:rsidP="009048DE">
            <w:pPr>
              <w:ind w:left="135"/>
            </w:pPr>
          </w:p>
        </w:tc>
        <w:tc>
          <w:tcPr>
            <w:tcW w:w="3050" w:type="dxa"/>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06">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55" w:type="dxa"/>
            <w:gridSpan w:val="3"/>
            <w:tcBorders>
              <w:left w:val="single" w:sz="4" w:space="0" w:color="auto"/>
            </w:tcBorders>
            <w:vAlign w:val="center"/>
          </w:tcPr>
          <w:p w:rsidR="00F662EB" w:rsidRPr="007C7E58" w:rsidRDefault="00F662EB" w:rsidP="007C7E58">
            <w:r w:rsidRPr="007C7E58">
              <w:t>повторить пар. 14-29</w:t>
            </w:r>
          </w:p>
          <w:p w:rsidR="00F662EB" w:rsidRPr="00C91C9C" w:rsidRDefault="00F662EB" w:rsidP="009048DE">
            <w:pPr>
              <w:ind w:left="135"/>
            </w:pP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33</w:t>
            </w:r>
          </w:p>
        </w:tc>
        <w:tc>
          <w:tcPr>
            <w:tcW w:w="3735" w:type="dxa"/>
            <w:tcMar>
              <w:top w:w="50" w:type="dxa"/>
              <w:left w:w="100" w:type="dxa"/>
            </w:tcMar>
          </w:tcPr>
          <w:p w:rsidR="00F662EB" w:rsidRPr="0074392E" w:rsidRDefault="00F662EB" w:rsidP="000B4EE9">
            <w:pPr>
              <w:contextualSpacing/>
              <w:jc w:val="center"/>
              <w:rPr>
                <w:rFonts w:eastAsia="NewBaskervilleC"/>
                <w:color w:val="231F20"/>
              </w:rPr>
            </w:pPr>
            <w:r w:rsidRPr="0074392E">
              <w:rPr>
                <w:rFonts w:eastAsia="NewBaskervilleC"/>
                <w:color w:val="231F20"/>
              </w:rPr>
              <w:t>Представления о возникновении жизни на Земле в истории естествознания</w:t>
            </w:r>
          </w:p>
          <w:p w:rsidR="00F662EB" w:rsidRPr="0074392E" w:rsidRDefault="00F662EB" w:rsidP="000B4EE9">
            <w:pPr>
              <w:snapToGrid w:val="0"/>
              <w:contextualSpacing/>
              <w:jc w:val="center"/>
              <w:rPr>
                <w:rFonts w:eastAsia="FranklinGothicMediumC"/>
                <w:color w:val="000000" w:themeColor="text1"/>
              </w:rPr>
            </w:pPr>
          </w:p>
        </w:tc>
        <w:tc>
          <w:tcPr>
            <w:tcW w:w="960" w:type="dxa"/>
            <w:tcMar>
              <w:top w:w="50" w:type="dxa"/>
              <w:left w:w="100" w:type="dxa"/>
            </w:tcMar>
            <w:vAlign w:val="center"/>
          </w:tcPr>
          <w:p w:rsidR="00F662EB" w:rsidRPr="000B4EE9" w:rsidRDefault="00F662EB" w:rsidP="009048DE">
            <w:pPr>
              <w:ind w:left="135"/>
              <w:jc w:val="center"/>
            </w:pPr>
            <w:r>
              <w:t>1</w:t>
            </w:r>
          </w:p>
        </w:tc>
        <w:tc>
          <w:tcPr>
            <w:tcW w:w="1841" w:type="dxa"/>
            <w:tcMar>
              <w:top w:w="50" w:type="dxa"/>
              <w:left w:w="100" w:type="dxa"/>
            </w:tcMar>
            <w:vAlign w:val="center"/>
          </w:tcPr>
          <w:p w:rsidR="00F662EB" w:rsidRPr="000B4EE9" w:rsidRDefault="00F662EB" w:rsidP="009048DE">
            <w:pPr>
              <w:ind w:left="135"/>
              <w:jc w:val="center"/>
            </w:pPr>
          </w:p>
        </w:tc>
        <w:tc>
          <w:tcPr>
            <w:tcW w:w="1910" w:type="dxa"/>
            <w:tcMar>
              <w:top w:w="50" w:type="dxa"/>
              <w:left w:w="100" w:type="dxa"/>
            </w:tcMar>
            <w:vAlign w:val="center"/>
          </w:tcPr>
          <w:p w:rsidR="00F662EB" w:rsidRPr="000B4EE9" w:rsidRDefault="00F662EB" w:rsidP="009048DE">
            <w:pPr>
              <w:ind w:left="135"/>
              <w:jc w:val="center"/>
            </w:pPr>
          </w:p>
        </w:tc>
        <w:tc>
          <w:tcPr>
            <w:tcW w:w="1347" w:type="dxa"/>
            <w:tcMar>
              <w:top w:w="50" w:type="dxa"/>
              <w:left w:w="100" w:type="dxa"/>
            </w:tcMar>
            <w:vAlign w:val="center"/>
          </w:tcPr>
          <w:p w:rsidR="00F662EB" w:rsidRPr="000B4EE9" w:rsidRDefault="00F662EB" w:rsidP="009048DE">
            <w:pPr>
              <w:ind w:left="135"/>
            </w:pPr>
          </w:p>
        </w:tc>
        <w:tc>
          <w:tcPr>
            <w:tcW w:w="3050" w:type="dxa"/>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07">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55" w:type="dxa"/>
            <w:gridSpan w:val="3"/>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30</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34</w:t>
            </w:r>
          </w:p>
        </w:tc>
        <w:tc>
          <w:tcPr>
            <w:tcW w:w="3735" w:type="dxa"/>
            <w:tcMar>
              <w:top w:w="50" w:type="dxa"/>
              <w:left w:w="100" w:type="dxa"/>
            </w:tcMar>
          </w:tcPr>
          <w:p w:rsidR="00F662EB" w:rsidRPr="0074392E" w:rsidRDefault="00F662EB" w:rsidP="000B4EE9">
            <w:pPr>
              <w:snapToGrid w:val="0"/>
              <w:contextualSpacing/>
              <w:jc w:val="center"/>
              <w:rPr>
                <w:rFonts w:eastAsia="FranklinGothicMediumC"/>
                <w:color w:val="000000" w:themeColor="text1"/>
              </w:rPr>
            </w:pPr>
            <w:r w:rsidRPr="0074392E">
              <w:rPr>
                <w:rFonts w:eastAsia="NewBaskervilleC"/>
                <w:color w:val="231F20"/>
              </w:rPr>
              <w:t>Современные представления о возникновении жизни</w:t>
            </w:r>
            <w:r w:rsidRPr="0074392E">
              <w:rPr>
                <w:rFonts w:eastAsia="NewBaskervilleC"/>
                <w:b/>
                <w:color w:val="231F20"/>
              </w:rPr>
              <w:t xml:space="preserve"> </w:t>
            </w:r>
            <w:r w:rsidRPr="0074392E">
              <w:rPr>
                <w:rFonts w:eastAsia="NewBaskervilleC"/>
                <w:color w:val="231F20"/>
              </w:rPr>
              <w:t>на Земле</w:t>
            </w:r>
          </w:p>
        </w:tc>
        <w:tc>
          <w:tcPr>
            <w:tcW w:w="960" w:type="dxa"/>
            <w:tcMar>
              <w:top w:w="50" w:type="dxa"/>
              <w:left w:w="100" w:type="dxa"/>
            </w:tcMar>
            <w:vAlign w:val="center"/>
          </w:tcPr>
          <w:p w:rsidR="00F662EB" w:rsidRPr="000B4EE9" w:rsidRDefault="00F662EB" w:rsidP="009048DE">
            <w:pPr>
              <w:ind w:left="135"/>
              <w:jc w:val="center"/>
            </w:pPr>
            <w:r>
              <w:t>1</w:t>
            </w:r>
          </w:p>
        </w:tc>
        <w:tc>
          <w:tcPr>
            <w:tcW w:w="1841" w:type="dxa"/>
            <w:tcMar>
              <w:top w:w="50" w:type="dxa"/>
              <w:left w:w="100" w:type="dxa"/>
            </w:tcMar>
            <w:vAlign w:val="center"/>
          </w:tcPr>
          <w:p w:rsidR="00F662EB" w:rsidRPr="000B4EE9" w:rsidRDefault="00F662EB" w:rsidP="009048DE">
            <w:pPr>
              <w:ind w:left="135"/>
              <w:jc w:val="center"/>
            </w:pPr>
          </w:p>
        </w:tc>
        <w:tc>
          <w:tcPr>
            <w:tcW w:w="1910" w:type="dxa"/>
            <w:tcMar>
              <w:top w:w="50" w:type="dxa"/>
              <w:left w:w="100" w:type="dxa"/>
            </w:tcMar>
            <w:vAlign w:val="center"/>
          </w:tcPr>
          <w:p w:rsidR="00F662EB" w:rsidRPr="000B4EE9" w:rsidRDefault="00F662EB" w:rsidP="009048DE">
            <w:pPr>
              <w:ind w:left="135"/>
              <w:jc w:val="center"/>
            </w:pPr>
          </w:p>
        </w:tc>
        <w:tc>
          <w:tcPr>
            <w:tcW w:w="1347" w:type="dxa"/>
            <w:tcMar>
              <w:top w:w="50" w:type="dxa"/>
              <w:left w:w="100" w:type="dxa"/>
            </w:tcMar>
            <w:vAlign w:val="center"/>
          </w:tcPr>
          <w:p w:rsidR="00F662EB" w:rsidRPr="000B4EE9" w:rsidRDefault="00F662EB" w:rsidP="009048DE">
            <w:pPr>
              <w:ind w:left="135"/>
            </w:pPr>
          </w:p>
        </w:tc>
        <w:tc>
          <w:tcPr>
            <w:tcW w:w="3050" w:type="dxa"/>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08">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55" w:type="dxa"/>
            <w:gridSpan w:val="3"/>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31</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35</w:t>
            </w:r>
          </w:p>
        </w:tc>
        <w:tc>
          <w:tcPr>
            <w:tcW w:w="3735" w:type="dxa"/>
            <w:tcMar>
              <w:top w:w="50" w:type="dxa"/>
              <w:left w:w="100" w:type="dxa"/>
            </w:tcMar>
          </w:tcPr>
          <w:p w:rsidR="00F662EB" w:rsidRPr="0074392E" w:rsidRDefault="00F662EB" w:rsidP="000B4EE9">
            <w:pPr>
              <w:contextualSpacing/>
              <w:jc w:val="center"/>
              <w:rPr>
                <w:rFonts w:eastAsia="NewBaskervilleC"/>
                <w:color w:val="231F20"/>
              </w:rPr>
            </w:pPr>
            <w:r w:rsidRPr="0074392E">
              <w:rPr>
                <w:rFonts w:eastAsia="NewBaskervilleC"/>
                <w:color w:val="231F20"/>
              </w:rPr>
              <w:t xml:space="preserve">Значение фотосинтеза и </w:t>
            </w:r>
            <w:r w:rsidRPr="0074392E">
              <w:rPr>
                <w:rFonts w:eastAsia="NewBaskervilleC"/>
                <w:color w:val="231F20"/>
              </w:rPr>
              <w:lastRenderedPageBreak/>
              <w:t>биологического круговорота веществ в развитии жизни</w:t>
            </w:r>
          </w:p>
          <w:p w:rsidR="00F662EB" w:rsidRPr="0074392E" w:rsidRDefault="00F662EB" w:rsidP="000B4EE9">
            <w:pPr>
              <w:snapToGrid w:val="0"/>
              <w:contextualSpacing/>
              <w:jc w:val="center"/>
              <w:rPr>
                <w:rFonts w:eastAsia="FranklinGothicMediumC"/>
                <w:color w:val="000000" w:themeColor="text1"/>
              </w:rPr>
            </w:pPr>
          </w:p>
        </w:tc>
        <w:tc>
          <w:tcPr>
            <w:tcW w:w="960" w:type="dxa"/>
            <w:tcMar>
              <w:top w:w="50" w:type="dxa"/>
              <w:left w:w="100" w:type="dxa"/>
            </w:tcMar>
            <w:vAlign w:val="center"/>
          </w:tcPr>
          <w:p w:rsidR="00F662EB" w:rsidRPr="000B4EE9" w:rsidRDefault="00F662EB" w:rsidP="009048DE">
            <w:pPr>
              <w:ind w:left="135"/>
              <w:jc w:val="center"/>
            </w:pPr>
            <w:r>
              <w:lastRenderedPageBreak/>
              <w:t>1</w:t>
            </w:r>
          </w:p>
        </w:tc>
        <w:tc>
          <w:tcPr>
            <w:tcW w:w="1841" w:type="dxa"/>
            <w:tcMar>
              <w:top w:w="50" w:type="dxa"/>
              <w:left w:w="100" w:type="dxa"/>
            </w:tcMar>
            <w:vAlign w:val="center"/>
          </w:tcPr>
          <w:p w:rsidR="00F662EB" w:rsidRPr="000B4EE9" w:rsidRDefault="00F662EB" w:rsidP="009048DE">
            <w:pPr>
              <w:ind w:left="135"/>
              <w:jc w:val="center"/>
            </w:pPr>
          </w:p>
        </w:tc>
        <w:tc>
          <w:tcPr>
            <w:tcW w:w="1910" w:type="dxa"/>
            <w:tcMar>
              <w:top w:w="50" w:type="dxa"/>
              <w:left w:w="100" w:type="dxa"/>
            </w:tcMar>
            <w:vAlign w:val="center"/>
          </w:tcPr>
          <w:p w:rsidR="00F662EB" w:rsidRPr="000B4EE9" w:rsidRDefault="00F662EB" w:rsidP="009048DE">
            <w:pPr>
              <w:ind w:left="135"/>
              <w:jc w:val="center"/>
            </w:pPr>
          </w:p>
        </w:tc>
        <w:tc>
          <w:tcPr>
            <w:tcW w:w="1347" w:type="dxa"/>
            <w:tcMar>
              <w:top w:w="50" w:type="dxa"/>
              <w:left w:w="100" w:type="dxa"/>
            </w:tcMar>
            <w:vAlign w:val="center"/>
          </w:tcPr>
          <w:p w:rsidR="00F662EB" w:rsidRPr="000B4EE9" w:rsidRDefault="00F662EB" w:rsidP="009048DE">
            <w:pPr>
              <w:ind w:left="135"/>
            </w:pPr>
          </w:p>
        </w:tc>
        <w:tc>
          <w:tcPr>
            <w:tcW w:w="3050" w:type="dxa"/>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09">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55" w:type="dxa"/>
            <w:gridSpan w:val="3"/>
            <w:tcBorders>
              <w:left w:val="single" w:sz="4" w:space="0" w:color="auto"/>
            </w:tcBorders>
            <w:vAlign w:val="center"/>
          </w:tcPr>
          <w:p w:rsidR="00F662EB" w:rsidRPr="00C91C9C" w:rsidRDefault="00F662EB" w:rsidP="009048DE">
            <w:pPr>
              <w:ind w:left="135"/>
            </w:pPr>
            <w:r w:rsidRPr="00F77348">
              <w:rPr>
                <w:color w:val="000000" w:themeColor="text1"/>
              </w:rPr>
              <w:lastRenderedPageBreak/>
              <w:t>§</w:t>
            </w:r>
            <w:r>
              <w:rPr>
                <w:color w:val="000000" w:themeColor="text1"/>
              </w:rPr>
              <w:t xml:space="preserve"> 32</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lastRenderedPageBreak/>
              <w:t>36</w:t>
            </w:r>
          </w:p>
        </w:tc>
        <w:tc>
          <w:tcPr>
            <w:tcW w:w="3735" w:type="dxa"/>
            <w:tcMar>
              <w:top w:w="50" w:type="dxa"/>
              <w:left w:w="100" w:type="dxa"/>
            </w:tcMar>
          </w:tcPr>
          <w:p w:rsidR="00F662EB" w:rsidRPr="0074392E" w:rsidRDefault="00F662EB" w:rsidP="000B4EE9">
            <w:pPr>
              <w:contextualSpacing/>
              <w:jc w:val="center"/>
              <w:rPr>
                <w:rFonts w:eastAsia="NewBaskervilleC"/>
                <w:color w:val="231F20"/>
              </w:rPr>
            </w:pPr>
            <w:r w:rsidRPr="0074392E">
              <w:rPr>
                <w:rFonts w:eastAsia="NewBaskervilleC"/>
                <w:color w:val="231F20"/>
              </w:rPr>
              <w:t>Этапы развития жизни на Земле</w:t>
            </w:r>
          </w:p>
          <w:p w:rsidR="00F662EB" w:rsidRPr="0074392E" w:rsidRDefault="00F662EB" w:rsidP="000B4EE9">
            <w:pPr>
              <w:snapToGrid w:val="0"/>
              <w:contextualSpacing/>
              <w:jc w:val="center"/>
              <w:rPr>
                <w:rFonts w:eastAsia="FranklinGothicMediumC"/>
                <w:color w:val="000000" w:themeColor="text1"/>
              </w:rPr>
            </w:pPr>
          </w:p>
        </w:tc>
        <w:tc>
          <w:tcPr>
            <w:tcW w:w="960" w:type="dxa"/>
            <w:tcMar>
              <w:top w:w="50" w:type="dxa"/>
              <w:left w:w="100" w:type="dxa"/>
            </w:tcMar>
            <w:vAlign w:val="center"/>
          </w:tcPr>
          <w:p w:rsidR="00F662EB" w:rsidRPr="00F77348" w:rsidRDefault="00F662EB" w:rsidP="009048DE">
            <w:pPr>
              <w:ind w:left="135"/>
              <w:jc w:val="center"/>
            </w:pPr>
            <w:r>
              <w:t>1</w:t>
            </w:r>
          </w:p>
        </w:tc>
        <w:tc>
          <w:tcPr>
            <w:tcW w:w="1841" w:type="dxa"/>
            <w:tcMar>
              <w:top w:w="50" w:type="dxa"/>
              <w:left w:w="100" w:type="dxa"/>
            </w:tcMar>
            <w:vAlign w:val="center"/>
          </w:tcPr>
          <w:p w:rsidR="00F662EB" w:rsidRDefault="00F662EB" w:rsidP="009048DE">
            <w:pPr>
              <w:ind w:left="135"/>
              <w:jc w:val="center"/>
            </w:pPr>
          </w:p>
        </w:tc>
        <w:tc>
          <w:tcPr>
            <w:tcW w:w="1910" w:type="dxa"/>
            <w:tcMar>
              <w:top w:w="50" w:type="dxa"/>
              <w:left w:w="100" w:type="dxa"/>
            </w:tcMar>
            <w:vAlign w:val="center"/>
          </w:tcPr>
          <w:p w:rsidR="00F662EB" w:rsidRDefault="00F662EB" w:rsidP="009048DE">
            <w:pPr>
              <w:ind w:left="135"/>
              <w:jc w:val="center"/>
            </w:pPr>
          </w:p>
        </w:tc>
        <w:tc>
          <w:tcPr>
            <w:tcW w:w="1347" w:type="dxa"/>
            <w:tcMar>
              <w:top w:w="50" w:type="dxa"/>
              <w:left w:w="100" w:type="dxa"/>
            </w:tcMar>
            <w:vAlign w:val="center"/>
          </w:tcPr>
          <w:p w:rsidR="00F662EB" w:rsidRDefault="00F662EB" w:rsidP="009048DE">
            <w:pPr>
              <w:ind w:left="135"/>
            </w:pPr>
          </w:p>
        </w:tc>
        <w:tc>
          <w:tcPr>
            <w:tcW w:w="3050" w:type="dxa"/>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10">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55" w:type="dxa"/>
            <w:gridSpan w:val="3"/>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33</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37</w:t>
            </w:r>
          </w:p>
        </w:tc>
        <w:tc>
          <w:tcPr>
            <w:tcW w:w="3735" w:type="dxa"/>
            <w:tcMar>
              <w:top w:w="50" w:type="dxa"/>
              <w:left w:w="100" w:type="dxa"/>
            </w:tcMar>
          </w:tcPr>
          <w:p w:rsidR="00F662EB" w:rsidRPr="0074392E" w:rsidRDefault="00F662EB" w:rsidP="000B4EE9">
            <w:pPr>
              <w:contextualSpacing/>
              <w:jc w:val="center"/>
              <w:rPr>
                <w:rFonts w:eastAsia="NewBaskervilleC"/>
                <w:color w:val="231F20"/>
              </w:rPr>
            </w:pPr>
            <w:r w:rsidRPr="0074392E">
              <w:rPr>
                <w:rFonts w:eastAsia="NewBaskervilleC"/>
                <w:color w:val="231F20"/>
              </w:rPr>
              <w:t>Идеи развития органического мира в биологии</w:t>
            </w:r>
          </w:p>
          <w:p w:rsidR="00F662EB" w:rsidRPr="0074392E" w:rsidRDefault="00F662EB" w:rsidP="000B4EE9">
            <w:pPr>
              <w:snapToGrid w:val="0"/>
              <w:contextualSpacing/>
              <w:jc w:val="center"/>
              <w:rPr>
                <w:rFonts w:eastAsia="FranklinGothicMediumC"/>
                <w:color w:val="000000" w:themeColor="text1"/>
              </w:rPr>
            </w:pPr>
          </w:p>
        </w:tc>
        <w:tc>
          <w:tcPr>
            <w:tcW w:w="960" w:type="dxa"/>
            <w:tcMar>
              <w:top w:w="50" w:type="dxa"/>
              <w:left w:w="100" w:type="dxa"/>
            </w:tcMar>
            <w:vAlign w:val="center"/>
          </w:tcPr>
          <w:p w:rsidR="00F662EB" w:rsidRPr="000B4EE9" w:rsidRDefault="00F662EB" w:rsidP="009048DE">
            <w:pPr>
              <w:ind w:left="135"/>
              <w:jc w:val="center"/>
            </w:pPr>
            <w:r>
              <w:t>1</w:t>
            </w:r>
          </w:p>
        </w:tc>
        <w:tc>
          <w:tcPr>
            <w:tcW w:w="1841" w:type="dxa"/>
            <w:tcMar>
              <w:top w:w="50" w:type="dxa"/>
              <w:left w:w="100" w:type="dxa"/>
            </w:tcMar>
            <w:vAlign w:val="center"/>
          </w:tcPr>
          <w:p w:rsidR="00F662EB" w:rsidRPr="000B4EE9" w:rsidRDefault="00F662EB" w:rsidP="009048DE">
            <w:pPr>
              <w:ind w:left="135"/>
              <w:jc w:val="center"/>
            </w:pPr>
          </w:p>
        </w:tc>
        <w:tc>
          <w:tcPr>
            <w:tcW w:w="1910" w:type="dxa"/>
            <w:tcMar>
              <w:top w:w="50" w:type="dxa"/>
              <w:left w:w="100" w:type="dxa"/>
            </w:tcMar>
            <w:vAlign w:val="center"/>
          </w:tcPr>
          <w:p w:rsidR="00F662EB" w:rsidRPr="000B4EE9" w:rsidRDefault="00F662EB" w:rsidP="009048DE">
            <w:pPr>
              <w:ind w:left="135"/>
              <w:jc w:val="center"/>
            </w:pPr>
          </w:p>
        </w:tc>
        <w:tc>
          <w:tcPr>
            <w:tcW w:w="1347" w:type="dxa"/>
            <w:tcMar>
              <w:top w:w="50" w:type="dxa"/>
              <w:left w:w="100" w:type="dxa"/>
            </w:tcMar>
            <w:vAlign w:val="center"/>
          </w:tcPr>
          <w:p w:rsidR="00F662EB" w:rsidRPr="000B4EE9" w:rsidRDefault="00F662EB" w:rsidP="009048DE">
            <w:pPr>
              <w:ind w:left="135"/>
            </w:pPr>
          </w:p>
        </w:tc>
        <w:tc>
          <w:tcPr>
            <w:tcW w:w="3050" w:type="dxa"/>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11">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55" w:type="dxa"/>
            <w:gridSpan w:val="3"/>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34</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38</w:t>
            </w:r>
          </w:p>
        </w:tc>
        <w:tc>
          <w:tcPr>
            <w:tcW w:w="3735" w:type="dxa"/>
            <w:tcMar>
              <w:top w:w="50" w:type="dxa"/>
              <w:left w:w="100" w:type="dxa"/>
            </w:tcMar>
          </w:tcPr>
          <w:p w:rsidR="00F662EB" w:rsidRPr="0074392E" w:rsidRDefault="00F662EB" w:rsidP="000B4EE9">
            <w:pPr>
              <w:contextualSpacing/>
              <w:jc w:val="center"/>
              <w:rPr>
                <w:rFonts w:eastAsia="NewBaskervilleC"/>
                <w:color w:val="231F20"/>
              </w:rPr>
            </w:pPr>
            <w:r w:rsidRPr="0074392E">
              <w:rPr>
                <w:rFonts w:eastAsia="NewBaskervilleC"/>
                <w:color w:val="231F20"/>
              </w:rPr>
              <w:t>Чарлз Дарвин об эволюции органического мира</w:t>
            </w:r>
          </w:p>
          <w:p w:rsidR="00F662EB" w:rsidRPr="0074392E" w:rsidRDefault="00F662EB" w:rsidP="000B4EE9">
            <w:pPr>
              <w:snapToGrid w:val="0"/>
              <w:contextualSpacing/>
              <w:jc w:val="center"/>
              <w:rPr>
                <w:rFonts w:eastAsia="FranklinGothicMediumC"/>
                <w:color w:val="000000" w:themeColor="text1"/>
              </w:rPr>
            </w:pPr>
          </w:p>
        </w:tc>
        <w:tc>
          <w:tcPr>
            <w:tcW w:w="960" w:type="dxa"/>
            <w:tcMar>
              <w:top w:w="50" w:type="dxa"/>
              <w:left w:w="100" w:type="dxa"/>
            </w:tcMar>
            <w:vAlign w:val="center"/>
          </w:tcPr>
          <w:p w:rsidR="00F662EB" w:rsidRPr="000B4EE9" w:rsidRDefault="00F662EB" w:rsidP="009048DE">
            <w:pPr>
              <w:ind w:left="135"/>
              <w:jc w:val="center"/>
            </w:pPr>
            <w:r>
              <w:t>1</w:t>
            </w:r>
          </w:p>
        </w:tc>
        <w:tc>
          <w:tcPr>
            <w:tcW w:w="1841" w:type="dxa"/>
            <w:tcMar>
              <w:top w:w="50" w:type="dxa"/>
              <w:left w:w="100" w:type="dxa"/>
            </w:tcMar>
            <w:vAlign w:val="center"/>
          </w:tcPr>
          <w:p w:rsidR="00F662EB" w:rsidRPr="000B4EE9" w:rsidRDefault="00F662EB" w:rsidP="009048DE">
            <w:pPr>
              <w:ind w:left="135"/>
              <w:jc w:val="center"/>
            </w:pPr>
          </w:p>
        </w:tc>
        <w:tc>
          <w:tcPr>
            <w:tcW w:w="1910" w:type="dxa"/>
            <w:tcMar>
              <w:top w:w="50" w:type="dxa"/>
              <w:left w:w="100" w:type="dxa"/>
            </w:tcMar>
            <w:vAlign w:val="center"/>
          </w:tcPr>
          <w:p w:rsidR="00F662EB" w:rsidRPr="000B4EE9" w:rsidRDefault="00F662EB" w:rsidP="009048DE">
            <w:pPr>
              <w:ind w:left="135"/>
              <w:jc w:val="center"/>
            </w:pPr>
          </w:p>
        </w:tc>
        <w:tc>
          <w:tcPr>
            <w:tcW w:w="1347" w:type="dxa"/>
            <w:tcMar>
              <w:top w:w="50" w:type="dxa"/>
              <w:left w:w="100" w:type="dxa"/>
            </w:tcMar>
            <w:vAlign w:val="center"/>
          </w:tcPr>
          <w:p w:rsidR="00F662EB" w:rsidRPr="000B4EE9" w:rsidRDefault="00F662EB" w:rsidP="009048DE">
            <w:pPr>
              <w:ind w:left="135"/>
            </w:pPr>
          </w:p>
        </w:tc>
        <w:tc>
          <w:tcPr>
            <w:tcW w:w="3050" w:type="dxa"/>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12">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55" w:type="dxa"/>
            <w:gridSpan w:val="3"/>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35</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39</w:t>
            </w:r>
          </w:p>
        </w:tc>
        <w:tc>
          <w:tcPr>
            <w:tcW w:w="3735" w:type="dxa"/>
            <w:tcMar>
              <w:top w:w="50" w:type="dxa"/>
              <w:left w:w="100" w:type="dxa"/>
            </w:tcMar>
          </w:tcPr>
          <w:p w:rsidR="00F662EB" w:rsidRPr="0074392E" w:rsidRDefault="00F662EB" w:rsidP="000B4EE9">
            <w:pPr>
              <w:snapToGrid w:val="0"/>
              <w:contextualSpacing/>
              <w:jc w:val="center"/>
              <w:rPr>
                <w:rFonts w:eastAsia="FranklinGothicMediumC"/>
                <w:color w:val="000000" w:themeColor="text1"/>
              </w:rPr>
            </w:pPr>
            <w:r w:rsidRPr="0074392E">
              <w:rPr>
                <w:rFonts w:eastAsia="NewBaskervilleC"/>
                <w:color w:val="231F20"/>
              </w:rPr>
              <w:t>Современные представления об эволюции органического мира</w:t>
            </w:r>
          </w:p>
        </w:tc>
        <w:tc>
          <w:tcPr>
            <w:tcW w:w="960" w:type="dxa"/>
            <w:tcMar>
              <w:top w:w="50" w:type="dxa"/>
              <w:left w:w="100" w:type="dxa"/>
            </w:tcMar>
            <w:vAlign w:val="center"/>
          </w:tcPr>
          <w:p w:rsidR="00F662EB" w:rsidRPr="000B4EE9" w:rsidRDefault="00F662EB" w:rsidP="009048DE">
            <w:pPr>
              <w:ind w:left="135"/>
              <w:jc w:val="center"/>
            </w:pPr>
            <w:r>
              <w:t>1</w:t>
            </w:r>
          </w:p>
        </w:tc>
        <w:tc>
          <w:tcPr>
            <w:tcW w:w="1841" w:type="dxa"/>
            <w:tcMar>
              <w:top w:w="50" w:type="dxa"/>
              <w:left w:w="100" w:type="dxa"/>
            </w:tcMar>
            <w:vAlign w:val="center"/>
          </w:tcPr>
          <w:p w:rsidR="00F662EB" w:rsidRPr="000B4EE9" w:rsidRDefault="00F662EB" w:rsidP="009048DE">
            <w:pPr>
              <w:ind w:left="135"/>
              <w:jc w:val="center"/>
            </w:pPr>
          </w:p>
        </w:tc>
        <w:tc>
          <w:tcPr>
            <w:tcW w:w="1910" w:type="dxa"/>
            <w:tcMar>
              <w:top w:w="50" w:type="dxa"/>
              <w:left w:w="100" w:type="dxa"/>
            </w:tcMar>
            <w:vAlign w:val="center"/>
          </w:tcPr>
          <w:p w:rsidR="00F662EB" w:rsidRPr="000B4EE9" w:rsidRDefault="00F662EB" w:rsidP="009048DE">
            <w:pPr>
              <w:ind w:left="135"/>
              <w:jc w:val="center"/>
            </w:pPr>
          </w:p>
        </w:tc>
        <w:tc>
          <w:tcPr>
            <w:tcW w:w="1347" w:type="dxa"/>
            <w:tcMar>
              <w:top w:w="50" w:type="dxa"/>
              <w:left w:w="100" w:type="dxa"/>
            </w:tcMar>
            <w:vAlign w:val="center"/>
          </w:tcPr>
          <w:p w:rsidR="00F662EB" w:rsidRPr="000B4EE9" w:rsidRDefault="00F662EB" w:rsidP="009048DE">
            <w:pPr>
              <w:ind w:left="135"/>
            </w:pPr>
          </w:p>
        </w:tc>
        <w:tc>
          <w:tcPr>
            <w:tcW w:w="3050" w:type="dxa"/>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13">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55" w:type="dxa"/>
            <w:gridSpan w:val="3"/>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36</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40</w:t>
            </w:r>
          </w:p>
        </w:tc>
        <w:tc>
          <w:tcPr>
            <w:tcW w:w="3735" w:type="dxa"/>
            <w:tcMar>
              <w:top w:w="50" w:type="dxa"/>
              <w:left w:w="100" w:type="dxa"/>
            </w:tcMar>
          </w:tcPr>
          <w:p w:rsidR="00F662EB" w:rsidRPr="0074392E" w:rsidRDefault="00F662EB" w:rsidP="000B4EE9">
            <w:pPr>
              <w:contextualSpacing/>
              <w:jc w:val="center"/>
              <w:rPr>
                <w:rFonts w:eastAsia="NewBaskervilleC"/>
                <w:color w:val="231F20"/>
              </w:rPr>
            </w:pPr>
            <w:r w:rsidRPr="0074392E">
              <w:rPr>
                <w:rFonts w:eastAsia="NewBaskervilleC"/>
                <w:color w:val="231F20"/>
              </w:rPr>
              <w:t>Вид, его критерии и структура</w:t>
            </w:r>
          </w:p>
          <w:p w:rsidR="00F662EB" w:rsidRPr="0074392E" w:rsidRDefault="00F662EB" w:rsidP="000B4EE9">
            <w:pPr>
              <w:snapToGrid w:val="0"/>
              <w:contextualSpacing/>
              <w:jc w:val="center"/>
              <w:rPr>
                <w:rFonts w:eastAsia="FranklinGothicMediumC"/>
                <w:color w:val="000000" w:themeColor="text1"/>
              </w:rPr>
            </w:pPr>
          </w:p>
        </w:tc>
        <w:tc>
          <w:tcPr>
            <w:tcW w:w="960" w:type="dxa"/>
            <w:tcMar>
              <w:top w:w="50" w:type="dxa"/>
              <w:left w:w="100" w:type="dxa"/>
            </w:tcMar>
            <w:vAlign w:val="center"/>
          </w:tcPr>
          <w:p w:rsidR="00F662EB" w:rsidRPr="00F77348" w:rsidRDefault="00F662EB" w:rsidP="009048DE">
            <w:pPr>
              <w:ind w:left="135"/>
              <w:jc w:val="center"/>
            </w:pPr>
            <w:r>
              <w:t>1</w:t>
            </w:r>
          </w:p>
        </w:tc>
        <w:tc>
          <w:tcPr>
            <w:tcW w:w="1841" w:type="dxa"/>
            <w:tcMar>
              <w:top w:w="50" w:type="dxa"/>
              <w:left w:w="100" w:type="dxa"/>
            </w:tcMar>
            <w:vAlign w:val="center"/>
          </w:tcPr>
          <w:p w:rsidR="00F662EB" w:rsidRDefault="00F662EB" w:rsidP="009048DE">
            <w:pPr>
              <w:ind w:left="135"/>
              <w:jc w:val="center"/>
            </w:pPr>
          </w:p>
        </w:tc>
        <w:tc>
          <w:tcPr>
            <w:tcW w:w="1910" w:type="dxa"/>
            <w:tcMar>
              <w:top w:w="50" w:type="dxa"/>
              <w:left w:w="100" w:type="dxa"/>
            </w:tcMar>
            <w:vAlign w:val="center"/>
          </w:tcPr>
          <w:p w:rsidR="00F662EB" w:rsidRDefault="00F662EB" w:rsidP="009048DE">
            <w:pPr>
              <w:ind w:left="135"/>
              <w:jc w:val="center"/>
            </w:pPr>
          </w:p>
        </w:tc>
        <w:tc>
          <w:tcPr>
            <w:tcW w:w="1347" w:type="dxa"/>
            <w:tcMar>
              <w:top w:w="50" w:type="dxa"/>
              <w:left w:w="100" w:type="dxa"/>
            </w:tcMar>
            <w:vAlign w:val="center"/>
          </w:tcPr>
          <w:p w:rsidR="00F662EB" w:rsidRDefault="00F662EB" w:rsidP="009048DE">
            <w:pPr>
              <w:ind w:left="135"/>
            </w:pPr>
          </w:p>
        </w:tc>
        <w:tc>
          <w:tcPr>
            <w:tcW w:w="3050" w:type="dxa"/>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14">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55" w:type="dxa"/>
            <w:gridSpan w:val="3"/>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37</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41</w:t>
            </w:r>
          </w:p>
        </w:tc>
        <w:tc>
          <w:tcPr>
            <w:tcW w:w="3735" w:type="dxa"/>
            <w:tcMar>
              <w:top w:w="50" w:type="dxa"/>
              <w:left w:w="100" w:type="dxa"/>
            </w:tcMar>
          </w:tcPr>
          <w:p w:rsidR="00F662EB" w:rsidRPr="0074392E" w:rsidRDefault="00F662EB" w:rsidP="000B4EE9">
            <w:pPr>
              <w:contextualSpacing/>
              <w:jc w:val="center"/>
              <w:rPr>
                <w:rFonts w:eastAsia="NewBaskervilleC"/>
                <w:color w:val="231F20"/>
              </w:rPr>
            </w:pPr>
            <w:r w:rsidRPr="0074392E">
              <w:rPr>
                <w:rFonts w:eastAsia="NewBaskervilleC"/>
                <w:color w:val="231F20"/>
              </w:rPr>
              <w:t>Процессы образования видов</w:t>
            </w:r>
          </w:p>
          <w:p w:rsidR="00F662EB" w:rsidRPr="0074392E" w:rsidRDefault="00F662EB" w:rsidP="000B4EE9">
            <w:pPr>
              <w:snapToGrid w:val="0"/>
              <w:contextualSpacing/>
              <w:jc w:val="center"/>
              <w:rPr>
                <w:rFonts w:eastAsia="FranklinGothicMediumC"/>
                <w:color w:val="000000" w:themeColor="text1"/>
              </w:rPr>
            </w:pPr>
          </w:p>
        </w:tc>
        <w:tc>
          <w:tcPr>
            <w:tcW w:w="960" w:type="dxa"/>
            <w:tcMar>
              <w:top w:w="50" w:type="dxa"/>
              <w:left w:w="100" w:type="dxa"/>
            </w:tcMar>
            <w:vAlign w:val="center"/>
          </w:tcPr>
          <w:p w:rsidR="00F662EB" w:rsidRPr="00F77348" w:rsidRDefault="00F662EB" w:rsidP="009048DE">
            <w:pPr>
              <w:ind w:left="135"/>
              <w:jc w:val="center"/>
            </w:pPr>
            <w:r>
              <w:t>1</w:t>
            </w:r>
          </w:p>
        </w:tc>
        <w:tc>
          <w:tcPr>
            <w:tcW w:w="1841" w:type="dxa"/>
            <w:tcMar>
              <w:top w:w="50" w:type="dxa"/>
              <w:left w:w="100" w:type="dxa"/>
            </w:tcMar>
            <w:vAlign w:val="center"/>
          </w:tcPr>
          <w:p w:rsidR="00F662EB" w:rsidRDefault="00F662EB" w:rsidP="009048DE">
            <w:pPr>
              <w:ind w:left="135"/>
              <w:jc w:val="center"/>
            </w:pPr>
          </w:p>
        </w:tc>
        <w:tc>
          <w:tcPr>
            <w:tcW w:w="1910" w:type="dxa"/>
            <w:tcMar>
              <w:top w:w="50" w:type="dxa"/>
              <w:left w:w="100" w:type="dxa"/>
            </w:tcMar>
            <w:vAlign w:val="center"/>
          </w:tcPr>
          <w:p w:rsidR="00F662EB" w:rsidRDefault="00F662EB" w:rsidP="009048DE">
            <w:pPr>
              <w:ind w:left="135"/>
              <w:jc w:val="center"/>
            </w:pPr>
          </w:p>
        </w:tc>
        <w:tc>
          <w:tcPr>
            <w:tcW w:w="1347" w:type="dxa"/>
            <w:tcMar>
              <w:top w:w="50" w:type="dxa"/>
              <w:left w:w="100" w:type="dxa"/>
            </w:tcMar>
            <w:vAlign w:val="center"/>
          </w:tcPr>
          <w:p w:rsidR="00F662EB" w:rsidRDefault="00F662EB" w:rsidP="009048DE">
            <w:pPr>
              <w:ind w:left="135"/>
            </w:pPr>
          </w:p>
        </w:tc>
        <w:tc>
          <w:tcPr>
            <w:tcW w:w="3050" w:type="dxa"/>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15">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55" w:type="dxa"/>
            <w:gridSpan w:val="3"/>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38</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42</w:t>
            </w:r>
          </w:p>
        </w:tc>
        <w:tc>
          <w:tcPr>
            <w:tcW w:w="3735" w:type="dxa"/>
            <w:tcMar>
              <w:top w:w="50" w:type="dxa"/>
              <w:left w:w="100" w:type="dxa"/>
            </w:tcMar>
          </w:tcPr>
          <w:p w:rsidR="00F662EB" w:rsidRPr="0074392E" w:rsidRDefault="00F662EB" w:rsidP="000B4EE9">
            <w:pPr>
              <w:contextualSpacing/>
              <w:jc w:val="center"/>
              <w:rPr>
                <w:rFonts w:eastAsia="NewBaskervilleC"/>
                <w:color w:val="231F20"/>
              </w:rPr>
            </w:pPr>
            <w:r w:rsidRPr="0074392E">
              <w:rPr>
                <w:rFonts w:eastAsia="NewBaskervilleC"/>
                <w:color w:val="231F20"/>
              </w:rPr>
              <w:t xml:space="preserve">Макроэволюция как процесс появления </w:t>
            </w:r>
            <w:proofErr w:type="spellStart"/>
            <w:r w:rsidRPr="0074392E">
              <w:rPr>
                <w:rFonts w:eastAsia="NewBaskervilleC"/>
                <w:color w:val="231F20"/>
              </w:rPr>
              <w:t>надвидовых</w:t>
            </w:r>
            <w:proofErr w:type="spellEnd"/>
            <w:r w:rsidRPr="0074392E">
              <w:rPr>
                <w:rFonts w:eastAsia="NewBaskervilleC"/>
                <w:color w:val="231F20"/>
              </w:rPr>
              <w:t xml:space="preserve"> групп организмов</w:t>
            </w:r>
          </w:p>
        </w:tc>
        <w:tc>
          <w:tcPr>
            <w:tcW w:w="960" w:type="dxa"/>
            <w:tcMar>
              <w:top w:w="50" w:type="dxa"/>
              <w:left w:w="100" w:type="dxa"/>
            </w:tcMar>
            <w:vAlign w:val="center"/>
          </w:tcPr>
          <w:p w:rsidR="00F662EB" w:rsidRPr="000B4EE9" w:rsidRDefault="00F662EB" w:rsidP="009048DE">
            <w:pPr>
              <w:ind w:left="135"/>
              <w:jc w:val="center"/>
            </w:pPr>
            <w:r>
              <w:t>1</w:t>
            </w:r>
          </w:p>
        </w:tc>
        <w:tc>
          <w:tcPr>
            <w:tcW w:w="1841" w:type="dxa"/>
            <w:tcMar>
              <w:top w:w="50" w:type="dxa"/>
              <w:left w:w="100" w:type="dxa"/>
            </w:tcMar>
            <w:vAlign w:val="center"/>
          </w:tcPr>
          <w:p w:rsidR="00F662EB" w:rsidRPr="000B4EE9" w:rsidRDefault="00F662EB" w:rsidP="009048DE">
            <w:pPr>
              <w:ind w:left="135"/>
              <w:jc w:val="center"/>
            </w:pPr>
          </w:p>
        </w:tc>
        <w:tc>
          <w:tcPr>
            <w:tcW w:w="1910" w:type="dxa"/>
            <w:tcMar>
              <w:top w:w="50" w:type="dxa"/>
              <w:left w:w="100" w:type="dxa"/>
            </w:tcMar>
            <w:vAlign w:val="center"/>
          </w:tcPr>
          <w:p w:rsidR="00F662EB" w:rsidRPr="000B4EE9" w:rsidRDefault="00F662EB" w:rsidP="009048DE">
            <w:pPr>
              <w:ind w:left="135"/>
              <w:jc w:val="center"/>
            </w:pPr>
          </w:p>
        </w:tc>
        <w:tc>
          <w:tcPr>
            <w:tcW w:w="1347" w:type="dxa"/>
            <w:tcMar>
              <w:top w:w="50" w:type="dxa"/>
              <w:left w:w="100" w:type="dxa"/>
            </w:tcMar>
            <w:vAlign w:val="center"/>
          </w:tcPr>
          <w:p w:rsidR="00F662EB" w:rsidRPr="000B4EE9" w:rsidRDefault="00F662EB" w:rsidP="009048DE">
            <w:pPr>
              <w:ind w:left="135"/>
            </w:pPr>
          </w:p>
        </w:tc>
        <w:tc>
          <w:tcPr>
            <w:tcW w:w="3060" w:type="dxa"/>
            <w:gridSpan w:val="2"/>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16">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45" w:type="dxa"/>
            <w:gridSpan w:val="2"/>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39</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43</w:t>
            </w:r>
          </w:p>
        </w:tc>
        <w:tc>
          <w:tcPr>
            <w:tcW w:w="3735" w:type="dxa"/>
            <w:tcMar>
              <w:top w:w="50" w:type="dxa"/>
              <w:left w:w="100" w:type="dxa"/>
            </w:tcMar>
          </w:tcPr>
          <w:p w:rsidR="00F662EB" w:rsidRPr="0074392E" w:rsidRDefault="00F662EB" w:rsidP="000B4EE9">
            <w:pPr>
              <w:snapToGrid w:val="0"/>
              <w:contextualSpacing/>
              <w:jc w:val="center"/>
              <w:rPr>
                <w:rFonts w:eastAsia="FranklinGothicMediumC"/>
                <w:color w:val="000000" w:themeColor="text1"/>
              </w:rPr>
            </w:pPr>
            <w:r w:rsidRPr="0074392E">
              <w:rPr>
                <w:rFonts w:eastAsia="NewBaskervilleC"/>
                <w:color w:val="231F20"/>
              </w:rPr>
              <w:t xml:space="preserve">Основные направления эволюции </w:t>
            </w:r>
            <w:r w:rsidRPr="0074392E">
              <w:rPr>
                <w:rFonts w:eastAsia="NewBaskervilleC"/>
                <w:color w:val="231F20"/>
              </w:rPr>
              <w:br/>
            </w:r>
          </w:p>
        </w:tc>
        <w:tc>
          <w:tcPr>
            <w:tcW w:w="960" w:type="dxa"/>
            <w:tcMar>
              <w:top w:w="50" w:type="dxa"/>
              <w:left w:w="100" w:type="dxa"/>
            </w:tcMar>
            <w:vAlign w:val="center"/>
          </w:tcPr>
          <w:p w:rsidR="00F662EB" w:rsidRPr="00F77348" w:rsidRDefault="00F662EB" w:rsidP="009048DE">
            <w:pPr>
              <w:ind w:left="135"/>
              <w:jc w:val="center"/>
            </w:pPr>
            <w:r>
              <w:t>1</w:t>
            </w:r>
          </w:p>
        </w:tc>
        <w:tc>
          <w:tcPr>
            <w:tcW w:w="1841" w:type="dxa"/>
            <w:tcMar>
              <w:top w:w="50" w:type="dxa"/>
              <w:left w:w="100" w:type="dxa"/>
            </w:tcMar>
            <w:vAlign w:val="center"/>
          </w:tcPr>
          <w:p w:rsidR="00F662EB" w:rsidRDefault="00F662EB" w:rsidP="009048DE">
            <w:pPr>
              <w:ind w:left="135"/>
              <w:jc w:val="center"/>
            </w:pPr>
          </w:p>
        </w:tc>
        <w:tc>
          <w:tcPr>
            <w:tcW w:w="1910" w:type="dxa"/>
            <w:tcMar>
              <w:top w:w="50" w:type="dxa"/>
              <w:left w:w="100" w:type="dxa"/>
            </w:tcMar>
            <w:vAlign w:val="center"/>
          </w:tcPr>
          <w:p w:rsidR="00F662EB" w:rsidRDefault="00F662EB" w:rsidP="009048DE">
            <w:pPr>
              <w:ind w:left="135"/>
              <w:jc w:val="center"/>
            </w:pPr>
          </w:p>
        </w:tc>
        <w:tc>
          <w:tcPr>
            <w:tcW w:w="1347" w:type="dxa"/>
            <w:tcMar>
              <w:top w:w="50" w:type="dxa"/>
              <w:left w:w="100" w:type="dxa"/>
            </w:tcMar>
            <w:vAlign w:val="center"/>
          </w:tcPr>
          <w:p w:rsidR="00F662EB" w:rsidRDefault="00F662EB" w:rsidP="009048DE">
            <w:pPr>
              <w:ind w:left="135"/>
            </w:pPr>
          </w:p>
        </w:tc>
        <w:tc>
          <w:tcPr>
            <w:tcW w:w="3060" w:type="dxa"/>
            <w:gridSpan w:val="2"/>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17">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45" w:type="dxa"/>
            <w:gridSpan w:val="2"/>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40</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44</w:t>
            </w:r>
          </w:p>
        </w:tc>
        <w:tc>
          <w:tcPr>
            <w:tcW w:w="3735" w:type="dxa"/>
            <w:tcMar>
              <w:top w:w="50" w:type="dxa"/>
              <w:left w:w="100" w:type="dxa"/>
            </w:tcMar>
          </w:tcPr>
          <w:p w:rsidR="00F662EB" w:rsidRPr="0074392E" w:rsidRDefault="00F662EB" w:rsidP="000B4EE9">
            <w:pPr>
              <w:snapToGrid w:val="0"/>
              <w:contextualSpacing/>
              <w:jc w:val="center"/>
              <w:rPr>
                <w:rFonts w:eastAsia="FranklinGothicMediumC"/>
                <w:color w:val="000000" w:themeColor="text1"/>
              </w:rPr>
            </w:pPr>
            <w:r w:rsidRPr="0074392E">
              <w:rPr>
                <w:rFonts w:eastAsia="NewBaskervilleC"/>
                <w:color w:val="231F20"/>
              </w:rPr>
              <w:t xml:space="preserve">Примеры эволюционных преобразований живых организмов </w:t>
            </w:r>
            <w:r w:rsidRPr="0074392E">
              <w:rPr>
                <w:rFonts w:eastAsia="NewBaskervilleC"/>
                <w:color w:val="231F20"/>
              </w:rPr>
              <w:br/>
            </w:r>
          </w:p>
        </w:tc>
        <w:tc>
          <w:tcPr>
            <w:tcW w:w="960" w:type="dxa"/>
            <w:tcMar>
              <w:top w:w="50" w:type="dxa"/>
              <w:left w:w="100" w:type="dxa"/>
            </w:tcMar>
            <w:vAlign w:val="center"/>
          </w:tcPr>
          <w:p w:rsidR="00F662EB" w:rsidRPr="000B4EE9" w:rsidRDefault="00F662EB" w:rsidP="009048DE">
            <w:pPr>
              <w:ind w:left="135"/>
              <w:jc w:val="center"/>
            </w:pPr>
            <w:r>
              <w:t>1</w:t>
            </w:r>
          </w:p>
        </w:tc>
        <w:tc>
          <w:tcPr>
            <w:tcW w:w="1841" w:type="dxa"/>
            <w:tcMar>
              <w:top w:w="50" w:type="dxa"/>
              <w:left w:w="100" w:type="dxa"/>
            </w:tcMar>
            <w:vAlign w:val="center"/>
          </w:tcPr>
          <w:p w:rsidR="00F662EB" w:rsidRPr="000B4EE9" w:rsidRDefault="00F662EB" w:rsidP="009048DE">
            <w:pPr>
              <w:ind w:left="135"/>
              <w:jc w:val="center"/>
            </w:pPr>
          </w:p>
        </w:tc>
        <w:tc>
          <w:tcPr>
            <w:tcW w:w="1910" w:type="dxa"/>
            <w:tcMar>
              <w:top w:w="50" w:type="dxa"/>
              <w:left w:w="100" w:type="dxa"/>
            </w:tcMar>
            <w:vAlign w:val="center"/>
          </w:tcPr>
          <w:p w:rsidR="00F662EB" w:rsidRPr="000B4EE9" w:rsidRDefault="00F662EB" w:rsidP="009048DE">
            <w:pPr>
              <w:ind w:left="135"/>
              <w:jc w:val="center"/>
            </w:pPr>
          </w:p>
        </w:tc>
        <w:tc>
          <w:tcPr>
            <w:tcW w:w="1347" w:type="dxa"/>
            <w:tcMar>
              <w:top w:w="50" w:type="dxa"/>
              <w:left w:w="100" w:type="dxa"/>
            </w:tcMar>
            <w:vAlign w:val="center"/>
          </w:tcPr>
          <w:p w:rsidR="00F662EB" w:rsidRPr="000B4EE9" w:rsidRDefault="00F662EB" w:rsidP="009048DE">
            <w:pPr>
              <w:ind w:left="135"/>
            </w:pPr>
          </w:p>
        </w:tc>
        <w:tc>
          <w:tcPr>
            <w:tcW w:w="3060" w:type="dxa"/>
            <w:gridSpan w:val="2"/>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18">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45" w:type="dxa"/>
            <w:gridSpan w:val="2"/>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41</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45</w:t>
            </w:r>
          </w:p>
        </w:tc>
        <w:tc>
          <w:tcPr>
            <w:tcW w:w="3735" w:type="dxa"/>
            <w:tcMar>
              <w:top w:w="50" w:type="dxa"/>
              <w:left w:w="100" w:type="dxa"/>
            </w:tcMar>
          </w:tcPr>
          <w:p w:rsidR="00F662EB" w:rsidRPr="0074392E" w:rsidRDefault="00F662EB" w:rsidP="0074392E">
            <w:pPr>
              <w:snapToGrid w:val="0"/>
              <w:contextualSpacing/>
              <w:jc w:val="center"/>
              <w:rPr>
                <w:rFonts w:eastAsia="FranklinGothicMediumC"/>
                <w:color w:val="231F20"/>
              </w:rPr>
            </w:pPr>
            <w:r w:rsidRPr="0074392E">
              <w:rPr>
                <w:rFonts w:eastAsia="FranklinGothicMediumC"/>
                <w:color w:val="231F20"/>
              </w:rPr>
              <w:t>Основные закономерности эволюции</w:t>
            </w:r>
          </w:p>
          <w:p w:rsidR="00F662EB" w:rsidRPr="0074392E" w:rsidRDefault="00F662EB" w:rsidP="0074392E">
            <w:pPr>
              <w:snapToGrid w:val="0"/>
              <w:contextualSpacing/>
              <w:jc w:val="center"/>
              <w:rPr>
                <w:rFonts w:eastAsia="FranklinGothicMediumC"/>
                <w:color w:val="000000" w:themeColor="text1"/>
              </w:rPr>
            </w:pPr>
          </w:p>
        </w:tc>
        <w:tc>
          <w:tcPr>
            <w:tcW w:w="960" w:type="dxa"/>
            <w:tcMar>
              <w:top w:w="50" w:type="dxa"/>
              <w:left w:w="100" w:type="dxa"/>
            </w:tcMar>
            <w:vAlign w:val="center"/>
          </w:tcPr>
          <w:p w:rsidR="00F662EB" w:rsidRPr="00F77348" w:rsidRDefault="00F662EB" w:rsidP="009048DE">
            <w:pPr>
              <w:ind w:left="135"/>
              <w:jc w:val="center"/>
            </w:pPr>
            <w:r>
              <w:t>1</w:t>
            </w:r>
          </w:p>
        </w:tc>
        <w:tc>
          <w:tcPr>
            <w:tcW w:w="1841" w:type="dxa"/>
            <w:tcMar>
              <w:top w:w="50" w:type="dxa"/>
              <w:left w:w="100" w:type="dxa"/>
            </w:tcMar>
            <w:vAlign w:val="center"/>
          </w:tcPr>
          <w:p w:rsidR="00F662EB" w:rsidRDefault="00F662EB" w:rsidP="009048DE">
            <w:pPr>
              <w:ind w:left="135"/>
              <w:jc w:val="center"/>
            </w:pPr>
          </w:p>
        </w:tc>
        <w:tc>
          <w:tcPr>
            <w:tcW w:w="1910" w:type="dxa"/>
            <w:tcMar>
              <w:top w:w="50" w:type="dxa"/>
              <w:left w:w="100" w:type="dxa"/>
            </w:tcMar>
            <w:vAlign w:val="center"/>
          </w:tcPr>
          <w:p w:rsidR="00F662EB" w:rsidRPr="000E597B" w:rsidRDefault="00F662EB" w:rsidP="009048DE">
            <w:pPr>
              <w:ind w:left="135"/>
              <w:jc w:val="center"/>
            </w:pPr>
            <w:r>
              <w:t>1</w:t>
            </w:r>
          </w:p>
        </w:tc>
        <w:tc>
          <w:tcPr>
            <w:tcW w:w="1347" w:type="dxa"/>
            <w:tcMar>
              <w:top w:w="50" w:type="dxa"/>
              <w:left w:w="100" w:type="dxa"/>
            </w:tcMar>
            <w:vAlign w:val="center"/>
          </w:tcPr>
          <w:p w:rsidR="00F662EB" w:rsidRDefault="00F662EB" w:rsidP="009048DE">
            <w:pPr>
              <w:ind w:left="135"/>
            </w:pPr>
          </w:p>
        </w:tc>
        <w:tc>
          <w:tcPr>
            <w:tcW w:w="3060" w:type="dxa"/>
            <w:gridSpan w:val="2"/>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19">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45" w:type="dxa"/>
            <w:gridSpan w:val="2"/>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42</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46</w:t>
            </w:r>
          </w:p>
        </w:tc>
        <w:tc>
          <w:tcPr>
            <w:tcW w:w="3735" w:type="dxa"/>
            <w:tcMar>
              <w:top w:w="50" w:type="dxa"/>
              <w:left w:w="100" w:type="dxa"/>
            </w:tcMar>
          </w:tcPr>
          <w:p w:rsidR="00F662EB" w:rsidRPr="0074392E" w:rsidRDefault="00F662EB" w:rsidP="0074392E">
            <w:pPr>
              <w:snapToGrid w:val="0"/>
              <w:contextualSpacing/>
              <w:jc w:val="center"/>
              <w:rPr>
                <w:rFonts w:eastAsia="FranklinGothicMediumC"/>
                <w:color w:val="231F20"/>
              </w:rPr>
            </w:pPr>
            <w:r w:rsidRPr="0074392E">
              <w:rPr>
                <w:rFonts w:eastAsia="NewBaskervilleC"/>
                <w:color w:val="231F20"/>
              </w:rPr>
              <w:t>Человек — представитель животного мира</w:t>
            </w:r>
          </w:p>
        </w:tc>
        <w:tc>
          <w:tcPr>
            <w:tcW w:w="960" w:type="dxa"/>
            <w:tcMar>
              <w:top w:w="50" w:type="dxa"/>
              <w:left w:w="100" w:type="dxa"/>
            </w:tcMar>
            <w:vAlign w:val="center"/>
          </w:tcPr>
          <w:p w:rsidR="00F662EB" w:rsidRPr="00F77348" w:rsidRDefault="00F662EB" w:rsidP="009048DE">
            <w:pPr>
              <w:ind w:left="135"/>
              <w:jc w:val="center"/>
            </w:pPr>
            <w:r>
              <w:t>1</w:t>
            </w:r>
          </w:p>
        </w:tc>
        <w:tc>
          <w:tcPr>
            <w:tcW w:w="1841" w:type="dxa"/>
            <w:tcMar>
              <w:top w:w="50" w:type="dxa"/>
              <w:left w:w="100" w:type="dxa"/>
            </w:tcMar>
            <w:vAlign w:val="center"/>
          </w:tcPr>
          <w:p w:rsidR="00F662EB" w:rsidRDefault="00F662EB" w:rsidP="009048DE">
            <w:pPr>
              <w:ind w:left="135"/>
              <w:jc w:val="center"/>
            </w:pPr>
          </w:p>
        </w:tc>
        <w:tc>
          <w:tcPr>
            <w:tcW w:w="1910" w:type="dxa"/>
            <w:tcMar>
              <w:top w:w="50" w:type="dxa"/>
              <w:left w:w="100" w:type="dxa"/>
            </w:tcMar>
            <w:vAlign w:val="center"/>
          </w:tcPr>
          <w:p w:rsidR="00F662EB" w:rsidRDefault="00F662EB" w:rsidP="009048DE">
            <w:pPr>
              <w:ind w:left="135"/>
              <w:jc w:val="center"/>
            </w:pPr>
          </w:p>
        </w:tc>
        <w:tc>
          <w:tcPr>
            <w:tcW w:w="1347" w:type="dxa"/>
            <w:tcMar>
              <w:top w:w="50" w:type="dxa"/>
              <w:left w:w="100" w:type="dxa"/>
            </w:tcMar>
            <w:vAlign w:val="center"/>
          </w:tcPr>
          <w:p w:rsidR="00F662EB" w:rsidRDefault="00F662EB" w:rsidP="009048DE">
            <w:pPr>
              <w:ind w:left="135"/>
            </w:pPr>
          </w:p>
        </w:tc>
        <w:tc>
          <w:tcPr>
            <w:tcW w:w="3060" w:type="dxa"/>
            <w:gridSpan w:val="2"/>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20">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45" w:type="dxa"/>
            <w:gridSpan w:val="2"/>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43</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47</w:t>
            </w:r>
          </w:p>
        </w:tc>
        <w:tc>
          <w:tcPr>
            <w:tcW w:w="3735" w:type="dxa"/>
            <w:tcMar>
              <w:top w:w="50" w:type="dxa"/>
              <w:left w:w="100" w:type="dxa"/>
            </w:tcMar>
          </w:tcPr>
          <w:p w:rsidR="00F662EB" w:rsidRPr="0074392E" w:rsidRDefault="00F662EB" w:rsidP="0074392E">
            <w:pPr>
              <w:snapToGrid w:val="0"/>
              <w:contextualSpacing/>
              <w:jc w:val="center"/>
              <w:rPr>
                <w:rFonts w:eastAsia="FranklinGothicMediumC"/>
                <w:color w:val="000000" w:themeColor="text1"/>
              </w:rPr>
            </w:pPr>
            <w:r w:rsidRPr="0074392E">
              <w:rPr>
                <w:rFonts w:eastAsia="NewBaskervilleC"/>
                <w:color w:val="231F20"/>
              </w:rPr>
              <w:t xml:space="preserve">Эволюционное происхождение </w:t>
            </w:r>
            <w:r w:rsidRPr="0074392E">
              <w:rPr>
                <w:rFonts w:eastAsia="NewBaskervilleC"/>
                <w:color w:val="231F20"/>
              </w:rPr>
              <w:lastRenderedPageBreak/>
              <w:t>человека</w:t>
            </w:r>
          </w:p>
        </w:tc>
        <w:tc>
          <w:tcPr>
            <w:tcW w:w="960" w:type="dxa"/>
            <w:tcMar>
              <w:top w:w="50" w:type="dxa"/>
              <w:left w:w="100" w:type="dxa"/>
            </w:tcMar>
            <w:vAlign w:val="center"/>
          </w:tcPr>
          <w:p w:rsidR="00F662EB" w:rsidRPr="00F77348" w:rsidRDefault="00F662EB" w:rsidP="009048DE">
            <w:pPr>
              <w:ind w:left="135"/>
              <w:jc w:val="center"/>
            </w:pPr>
            <w:r>
              <w:lastRenderedPageBreak/>
              <w:t>1</w:t>
            </w:r>
          </w:p>
        </w:tc>
        <w:tc>
          <w:tcPr>
            <w:tcW w:w="1841" w:type="dxa"/>
            <w:tcMar>
              <w:top w:w="50" w:type="dxa"/>
              <w:left w:w="100" w:type="dxa"/>
            </w:tcMar>
            <w:vAlign w:val="center"/>
          </w:tcPr>
          <w:p w:rsidR="00F662EB" w:rsidRDefault="00F662EB" w:rsidP="009048DE">
            <w:pPr>
              <w:ind w:left="135"/>
              <w:jc w:val="center"/>
            </w:pPr>
          </w:p>
        </w:tc>
        <w:tc>
          <w:tcPr>
            <w:tcW w:w="1910" w:type="dxa"/>
            <w:tcMar>
              <w:top w:w="50" w:type="dxa"/>
              <w:left w:w="100" w:type="dxa"/>
            </w:tcMar>
            <w:vAlign w:val="center"/>
          </w:tcPr>
          <w:p w:rsidR="00F662EB" w:rsidRDefault="00F662EB" w:rsidP="009048DE">
            <w:pPr>
              <w:ind w:left="135"/>
              <w:jc w:val="center"/>
            </w:pPr>
          </w:p>
        </w:tc>
        <w:tc>
          <w:tcPr>
            <w:tcW w:w="1347" w:type="dxa"/>
            <w:tcMar>
              <w:top w:w="50" w:type="dxa"/>
              <w:left w:w="100" w:type="dxa"/>
            </w:tcMar>
            <w:vAlign w:val="center"/>
          </w:tcPr>
          <w:p w:rsidR="00F662EB" w:rsidRDefault="00F662EB" w:rsidP="009048DE">
            <w:pPr>
              <w:ind w:left="135"/>
            </w:pPr>
          </w:p>
        </w:tc>
        <w:tc>
          <w:tcPr>
            <w:tcW w:w="3060" w:type="dxa"/>
            <w:gridSpan w:val="2"/>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21">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45" w:type="dxa"/>
            <w:gridSpan w:val="2"/>
            <w:tcBorders>
              <w:left w:val="single" w:sz="4" w:space="0" w:color="auto"/>
            </w:tcBorders>
            <w:vAlign w:val="center"/>
          </w:tcPr>
          <w:p w:rsidR="00F662EB" w:rsidRPr="00C91C9C" w:rsidRDefault="00F662EB" w:rsidP="009048DE">
            <w:pPr>
              <w:ind w:left="135"/>
            </w:pPr>
            <w:r w:rsidRPr="00F77348">
              <w:rPr>
                <w:color w:val="000000" w:themeColor="text1"/>
              </w:rPr>
              <w:lastRenderedPageBreak/>
              <w:t>§</w:t>
            </w:r>
            <w:r>
              <w:rPr>
                <w:color w:val="000000" w:themeColor="text1"/>
              </w:rPr>
              <w:t xml:space="preserve"> 44</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lastRenderedPageBreak/>
              <w:t>48</w:t>
            </w:r>
          </w:p>
        </w:tc>
        <w:tc>
          <w:tcPr>
            <w:tcW w:w="3735" w:type="dxa"/>
            <w:tcMar>
              <w:top w:w="50" w:type="dxa"/>
              <w:left w:w="100" w:type="dxa"/>
            </w:tcMar>
          </w:tcPr>
          <w:p w:rsidR="00F662EB" w:rsidRPr="0074392E" w:rsidRDefault="00F662EB" w:rsidP="0074392E">
            <w:pPr>
              <w:contextualSpacing/>
              <w:jc w:val="center"/>
              <w:rPr>
                <w:rFonts w:eastAsia="NewBaskervilleC"/>
                <w:color w:val="231F20"/>
              </w:rPr>
            </w:pPr>
            <w:r w:rsidRPr="0074392E">
              <w:rPr>
                <w:rFonts w:eastAsia="NewBaskervilleC"/>
                <w:color w:val="231F20"/>
              </w:rPr>
              <w:t>Ранние этапы эволюции человека</w:t>
            </w:r>
          </w:p>
          <w:p w:rsidR="00F662EB" w:rsidRPr="0074392E" w:rsidRDefault="00F662EB" w:rsidP="0074392E">
            <w:pPr>
              <w:snapToGrid w:val="0"/>
              <w:contextualSpacing/>
              <w:jc w:val="center"/>
              <w:rPr>
                <w:rFonts w:eastAsia="FranklinGothicMediumC"/>
                <w:color w:val="000000" w:themeColor="text1"/>
              </w:rPr>
            </w:pPr>
          </w:p>
        </w:tc>
        <w:tc>
          <w:tcPr>
            <w:tcW w:w="960" w:type="dxa"/>
            <w:tcMar>
              <w:top w:w="50" w:type="dxa"/>
              <w:left w:w="100" w:type="dxa"/>
            </w:tcMar>
            <w:vAlign w:val="center"/>
          </w:tcPr>
          <w:p w:rsidR="00F662EB" w:rsidRPr="00F77348" w:rsidRDefault="00F662EB" w:rsidP="009048DE">
            <w:pPr>
              <w:ind w:left="135"/>
              <w:jc w:val="center"/>
            </w:pPr>
            <w:r>
              <w:t>1</w:t>
            </w:r>
          </w:p>
        </w:tc>
        <w:tc>
          <w:tcPr>
            <w:tcW w:w="1841" w:type="dxa"/>
            <w:tcMar>
              <w:top w:w="50" w:type="dxa"/>
              <w:left w:w="100" w:type="dxa"/>
            </w:tcMar>
            <w:vAlign w:val="center"/>
          </w:tcPr>
          <w:p w:rsidR="00F662EB" w:rsidRDefault="00F662EB" w:rsidP="009048DE">
            <w:pPr>
              <w:ind w:left="135"/>
              <w:jc w:val="center"/>
            </w:pPr>
          </w:p>
        </w:tc>
        <w:tc>
          <w:tcPr>
            <w:tcW w:w="1910" w:type="dxa"/>
            <w:tcMar>
              <w:top w:w="50" w:type="dxa"/>
              <w:left w:w="100" w:type="dxa"/>
            </w:tcMar>
            <w:vAlign w:val="center"/>
          </w:tcPr>
          <w:p w:rsidR="00F662EB" w:rsidRDefault="00F662EB" w:rsidP="009048DE">
            <w:pPr>
              <w:ind w:left="135"/>
              <w:jc w:val="center"/>
            </w:pPr>
          </w:p>
        </w:tc>
        <w:tc>
          <w:tcPr>
            <w:tcW w:w="1347" w:type="dxa"/>
            <w:tcMar>
              <w:top w:w="50" w:type="dxa"/>
              <w:left w:w="100" w:type="dxa"/>
            </w:tcMar>
            <w:vAlign w:val="center"/>
          </w:tcPr>
          <w:p w:rsidR="00F662EB" w:rsidRDefault="00F662EB" w:rsidP="009048DE">
            <w:pPr>
              <w:ind w:left="135"/>
            </w:pPr>
          </w:p>
        </w:tc>
        <w:tc>
          <w:tcPr>
            <w:tcW w:w="3060" w:type="dxa"/>
            <w:gridSpan w:val="2"/>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22">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45" w:type="dxa"/>
            <w:gridSpan w:val="2"/>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45</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49</w:t>
            </w:r>
          </w:p>
        </w:tc>
        <w:tc>
          <w:tcPr>
            <w:tcW w:w="3735" w:type="dxa"/>
            <w:tcMar>
              <w:top w:w="50" w:type="dxa"/>
              <w:left w:w="100" w:type="dxa"/>
            </w:tcMar>
          </w:tcPr>
          <w:p w:rsidR="00F662EB" w:rsidRPr="0074392E" w:rsidRDefault="00F662EB" w:rsidP="0074392E">
            <w:pPr>
              <w:contextualSpacing/>
              <w:jc w:val="center"/>
              <w:rPr>
                <w:rFonts w:eastAsia="NewBaskervilleC"/>
                <w:color w:val="231F20"/>
              </w:rPr>
            </w:pPr>
            <w:r w:rsidRPr="0074392E">
              <w:rPr>
                <w:rFonts w:eastAsia="NewBaskervilleC"/>
                <w:color w:val="231F20"/>
              </w:rPr>
              <w:t>Поздние этапы эволюции человека</w:t>
            </w:r>
          </w:p>
          <w:p w:rsidR="00F662EB" w:rsidRPr="0074392E" w:rsidRDefault="00F662EB" w:rsidP="0074392E">
            <w:pPr>
              <w:snapToGrid w:val="0"/>
              <w:contextualSpacing/>
              <w:jc w:val="center"/>
              <w:rPr>
                <w:rFonts w:eastAsia="FranklinGothicMediumC"/>
                <w:color w:val="000000" w:themeColor="text1"/>
              </w:rPr>
            </w:pPr>
          </w:p>
        </w:tc>
        <w:tc>
          <w:tcPr>
            <w:tcW w:w="960" w:type="dxa"/>
            <w:tcMar>
              <w:top w:w="50" w:type="dxa"/>
              <w:left w:w="100" w:type="dxa"/>
            </w:tcMar>
            <w:vAlign w:val="center"/>
          </w:tcPr>
          <w:p w:rsidR="00F662EB" w:rsidRPr="00F77348" w:rsidRDefault="00F662EB" w:rsidP="009048DE">
            <w:pPr>
              <w:ind w:left="135"/>
              <w:jc w:val="center"/>
            </w:pPr>
            <w:r>
              <w:t>1</w:t>
            </w:r>
          </w:p>
        </w:tc>
        <w:tc>
          <w:tcPr>
            <w:tcW w:w="1841" w:type="dxa"/>
            <w:tcMar>
              <w:top w:w="50" w:type="dxa"/>
              <w:left w:w="100" w:type="dxa"/>
            </w:tcMar>
            <w:vAlign w:val="center"/>
          </w:tcPr>
          <w:p w:rsidR="00F662EB" w:rsidRDefault="00F662EB" w:rsidP="009048DE">
            <w:pPr>
              <w:ind w:left="135"/>
              <w:jc w:val="center"/>
            </w:pPr>
          </w:p>
        </w:tc>
        <w:tc>
          <w:tcPr>
            <w:tcW w:w="1910" w:type="dxa"/>
            <w:tcMar>
              <w:top w:w="50" w:type="dxa"/>
              <w:left w:w="100" w:type="dxa"/>
            </w:tcMar>
            <w:vAlign w:val="center"/>
          </w:tcPr>
          <w:p w:rsidR="00F662EB" w:rsidRDefault="00F662EB" w:rsidP="009048DE">
            <w:pPr>
              <w:ind w:left="135"/>
              <w:jc w:val="center"/>
            </w:pPr>
          </w:p>
        </w:tc>
        <w:tc>
          <w:tcPr>
            <w:tcW w:w="1347" w:type="dxa"/>
            <w:tcMar>
              <w:top w:w="50" w:type="dxa"/>
              <w:left w:w="100" w:type="dxa"/>
            </w:tcMar>
            <w:vAlign w:val="center"/>
          </w:tcPr>
          <w:p w:rsidR="00F662EB" w:rsidRDefault="00F662EB" w:rsidP="009048DE">
            <w:pPr>
              <w:ind w:left="135"/>
            </w:pPr>
          </w:p>
        </w:tc>
        <w:tc>
          <w:tcPr>
            <w:tcW w:w="3060" w:type="dxa"/>
            <w:gridSpan w:val="2"/>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23">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45" w:type="dxa"/>
            <w:gridSpan w:val="2"/>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45</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50</w:t>
            </w:r>
          </w:p>
        </w:tc>
        <w:tc>
          <w:tcPr>
            <w:tcW w:w="3735" w:type="dxa"/>
            <w:tcMar>
              <w:top w:w="50" w:type="dxa"/>
              <w:left w:w="100" w:type="dxa"/>
            </w:tcMar>
          </w:tcPr>
          <w:p w:rsidR="00F662EB" w:rsidRPr="0074392E" w:rsidRDefault="00F662EB" w:rsidP="0074392E">
            <w:pPr>
              <w:contextualSpacing/>
              <w:jc w:val="center"/>
              <w:rPr>
                <w:rFonts w:eastAsia="NewBaskervilleC"/>
                <w:color w:val="231F20"/>
              </w:rPr>
            </w:pPr>
            <w:r w:rsidRPr="0074392E">
              <w:rPr>
                <w:rFonts w:eastAsia="NewBaskervilleC"/>
                <w:color w:val="231F20"/>
              </w:rPr>
              <w:t>Человеческие расы, их родство и происхождение</w:t>
            </w:r>
          </w:p>
          <w:p w:rsidR="00F662EB" w:rsidRPr="0074392E" w:rsidRDefault="00F662EB" w:rsidP="0074392E">
            <w:pPr>
              <w:snapToGrid w:val="0"/>
              <w:contextualSpacing/>
              <w:jc w:val="center"/>
              <w:rPr>
                <w:rFonts w:eastAsia="FranklinGothicMediumC"/>
                <w:color w:val="000000" w:themeColor="text1"/>
              </w:rPr>
            </w:pPr>
          </w:p>
        </w:tc>
        <w:tc>
          <w:tcPr>
            <w:tcW w:w="960" w:type="dxa"/>
            <w:tcMar>
              <w:top w:w="50" w:type="dxa"/>
              <w:left w:w="100" w:type="dxa"/>
            </w:tcMar>
            <w:vAlign w:val="center"/>
          </w:tcPr>
          <w:p w:rsidR="00F662EB" w:rsidRPr="0074392E" w:rsidRDefault="00F662EB" w:rsidP="009048DE">
            <w:pPr>
              <w:ind w:left="135"/>
              <w:jc w:val="center"/>
            </w:pPr>
            <w:r>
              <w:t>1</w:t>
            </w:r>
          </w:p>
        </w:tc>
        <w:tc>
          <w:tcPr>
            <w:tcW w:w="1841" w:type="dxa"/>
            <w:tcMar>
              <w:top w:w="50" w:type="dxa"/>
              <w:left w:w="100" w:type="dxa"/>
            </w:tcMar>
            <w:vAlign w:val="center"/>
          </w:tcPr>
          <w:p w:rsidR="00F662EB" w:rsidRPr="0074392E" w:rsidRDefault="00F662EB" w:rsidP="009048DE">
            <w:pPr>
              <w:ind w:left="135"/>
              <w:jc w:val="center"/>
            </w:pPr>
          </w:p>
        </w:tc>
        <w:tc>
          <w:tcPr>
            <w:tcW w:w="1910" w:type="dxa"/>
            <w:tcMar>
              <w:top w:w="50" w:type="dxa"/>
              <w:left w:w="100" w:type="dxa"/>
            </w:tcMar>
            <w:vAlign w:val="center"/>
          </w:tcPr>
          <w:p w:rsidR="00F662EB" w:rsidRPr="0074392E" w:rsidRDefault="00F662EB" w:rsidP="009048DE">
            <w:pPr>
              <w:ind w:left="135"/>
              <w:jc w:val="center"/>
            </w:pPr>
          </w:p>
        </w:tc>
        <w:tc>
          <w:tcPr>
            <w:tcW w:w="1347" w:type="dxa"/>
            <w:tcMar>
              <w:top w:w="50" w:type="dxa"/>
              <w:left w:w="100" w:type="dxa"/>
            </w:tcMar>
            <w:vAlign w:val="center"/>
          </w:tcPr>
          <w:p w:rsidR="00F662EB" w:rsidRPr="0074392E" w:rsidRDefault="00F662EB" w:rsidP="009048DE">
            <w:pPr>
              <w:ind w:left="135"/>
            </w:pPr>
          </w:p>
        </w:tc>
        <w:tc>
          <w:tcPr>
            <w:tcW w:w="3060" w:type="dxa"/>
            <w:gridSpan w:val="2"/>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24">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45" w:type="dxa"/>
            <w:gridSpan w:val="2"/>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46</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51</w:t>
            </w:r>
          </w:p>
        </w:tc>
        <w:tc>
          <w:tcPr>
            <w:tcW w:w="3735" w:type="dxa"/>
            <w:tcMar>
              <w:top w:w="50" w:type="dxa"/>
              <w:left w:w="100" w:type="dxa"/>
            </w:tcMar>
          </w:tcPr>
          <w:p w:rsidR="00F662EB" w:rsidRPr="0074392E" w:rsidRDefault="00F662EB" w:rsidP="0074392E">
            <w:pPr>
              <w:contextualSpacing/>
              <w:jc w:val="center"/>
              <w:rPr>
                <w:rFonts w:eastAsia="NewBaskervilleC"/>
                <w:color w:val="231F20"/>
              </w:rPr>
            </w:pPr>
            <w:r w:rsidRPr="0074392E">
              <w:rPr>
                <w:rFonts w:eastAsia="NewBaskervilleC"/>
                <w:color w:val="231F20"/>
              </w:rPr>
              <w:t>Человек как житель биосферы и его влияние на природу Земли</w:t>
            </w:r>
          </w:p>
        </w:tc>
        <w:tc>
          <w:tcPr>
            <w:tcW w:w="960" w:type="dxa"/>
            <w:tcMar>
              <w:top w:w="50" w:type="dxa"/>
              <w:left w:w="100" w:type="dxa"/>
            </w:tcMar>
            <w:vAlign w:val="center"/>
          </w:tcPr>
          <w:p w:rsidR="00F662EB" w:rsidRPr="0074392E" w:rsidRDefault="00F662EB" w:rsidP="009048DE">
            <w:pPr>
              <w:ind w:left="135"/>
              <w:jc w:val="center"/>
            </w:pPr>
            <w:r>
              <w:t>1</w:t>
            </w:r>
          </w:p>
        </w:tc>
        <w:tc>
          <w:tcPr>
            <w:tcW w:w="1841" w:type="dxa"/>
            <w:tcMar>
              <w:top w:w="50" w:type="dxa"/>
              <w:left w:w="100" w:type="dxa"/>
            </w:tcMar>
            <w:vAlign w:val="center"/>
          </w:tcPr>
          <w:p w:rsidR="00F662EB" w:rsidRPr="0074392E" w:rsidRDefault="00F662EB" w:rsidP="009048DE">
            <w:pPr>
              <w:ind w:left="135"/>
              <w:jc w:val="center"/>
            </w:pPr>
          </w:p>
        </w:tc>
        <w:tc>
          <w:tcPr>
            <w:tcW w:w="1910" w:type="dxa"/>
            <w:tcMar>
              <w:top w:w="50" w:type="dxa"/>
              <w:left w:w="100" w:type="dxa"/>
            </w:tcMar>
            <w:vAlign w:val="center"/>
          </w:tcPr>
          <w:p w:rsidR="00F662EB" w:rsidRPr="0074392E" w:rsidRDefault="00F662EB" w:rsidP="009048DE">
            <w:pPr>
              <w:ind w:left="135"/>
              <w:jc w:val="center"/>
            </w:pPr>
          </w:p>
        </w:tc>
        <w:tc>
          <w:tcPr>
            <w:tcW w:w="1347" w:type="dxa"/>
            <w:tcMar>
              <w:top w:w="50" w:type="dxa"/>
              <w:left w:w="100" w:type="dxa"/>
            </w:tcMar>
            <w:vAlign w:val="center"/>
          </w:tcPr>
          <w:p w:rsidR="00F662EB" w:rsidRPr="0074392E" w:rsidRDefault="00F662EB" w:rsidP="009048DE">
            <w:pPr>
              <w:ind w:left="135"/>
            </w:pPr>
          </w:p>
        </w:tc>
        <w:tc>
          <w:tcPr>
            <w:tcW w:w="3060" w:type="dxa"/>
            <w:gridSpan w:val="2"/>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25">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45" w:type="dxa"/>
            <w:gridSpan w:val="2"/>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47</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52</w:t>
            </w:r>
          </w:p>
        </w:tc>
        <w:tc>
          <w:tcPr>
            <w:tcW w:w="3735" w:type="dxa"/>
            <w:tcMar>
              <w:top w:w="50" w:type="dxa"/>
              <w:left w:w="100" w:type="dxa"/>
            </w:tcMar>
          </w:tcPr>
          <w:p w:rsidR="00F662EB" w:rsidRPr="0074392E" w:rsidRDefault="00F662EB" w:rsidP="0074392E">
            <w:pPr>
              <w:snapToGrid w:val="0"/>
              <w:contextualSpacing/>
              <w:jc w:val="center"/>
              <w:rPr>
                <w:rFonts w:eastAsia="FranklinGothicMediumC"/>
                <w:color w:val="000000" w:themeColor="text1"/>
              </w:rPr>
            </w:pPr>
            <w:r w:rsidRPr="0074392E">
              <w:rPr>
                <w:rFonts w:eastAsia="NewBaskervilleC"/>
                <w:color w:val="231F20"/>
              </w:rPr>
              <w:t>Обобщение и систематизация знаний по теме «Закономерности происхождения и развития жизни на Земле»</w:t>
            </w:r>
          </w:p>
        </w:tc>
        <w:tc>
          <w:tcPr>
            <w:tcW w:w="960" w:type="dxa"/>
            <w:tcMar>
              <w:top w:w="50" w:type="dxa"/>
              <w:left w:w="100" w:type="dxa"/>
            </w:tcMar>
            <w:vAlign w:val="center"/>
          </w:tcPr>
          <w:p w:rsidR="00F662EB" w:rsidRPr="0074392E" w:rsidRDefault="00F662EB" w:rsidP="009048DE">
            <w:pPr>
              <w:ind w:left="135"/>
              <w:jc w:val="center"/>
            </w:pPr>
            <w:r>
              <w:t>1</w:t>
            </w:r>
          </w:p>
        </w:tc>
        <w:tc>
          <w:tcPr>
            <w:tcW w:w="1841" w:type="dxa"/>
            <w:tcMar>
              <w:top w:w="50" w:type="dxa"/>
              <w:left w:w="100" w:type="dxa"/>
            </w:tcMar>
            <w:vAlign w:val="center"/>
          </w:tcPr>
          <w:p w:rsidR="00F662EB" w:rsidRPr="0074392E" w:rsidRDefault="00F662EB" w:rsidP="009048DE">
            <w:pPr>
              <w:ind w:left="135"/>
              <w:jc w:val="center"/>
            </w:pPr>
            <w:r>
              <w:t>1</w:t>
            </w:r>
          </w:p>
        </w:tc>
        <w:tc>
          <w:tcPr>
            <w:tcW w:w="1910" w:type="dxa"/>
            <w:tcMar>
              <w:top w:w="50" w:type="dxa"/>
              <w:left w:w="100" w:type="dxa"/>
            </w:tcMar>
            <w:vAlign w:val="center"/>
          </w:tcPr>
          <w:p w:rsidR="00F662EB" w:rsidRPr="0074392E" w:rsidRDefault="00F662EB" w:rsidP="009048DE">
            <w:pPr>
              <w:ind w:left="135"/>
              <w:jc w:val="center"/>
            </w:pPr>
          </w:p>
        </w:tc>
        <w:tc>
          <w:tcPr>
            <w:tcW w:w="1347" w:type="dxa"/>
            <w:tcMar>
              <w:top w:w="50" w:type="dxa"/>
              <w:left w:w="100" w:type="dxa"/>
            </w:tcMar>
            <w:vAlign w:val="center"/>
          </w:tcPr>
          <w:p w:rsidR="00F662EB" w:rsidRPr="0074392E" w:rsidRDefault="00F662EB" w:rsidP="009048DE">
            <w:pPr>
              <w:ind w:left="135"/>
            </w:pPr>
          </w:p>
        </w:tc>
        <w:tc>
          <w:tcPr>
            <w:tcW w:w="3060" w:type="dxa"/>
            <w:gridSpan w:val="2"/>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26">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45" w:type="dxa"/>
            <w:gridSpan w:val="2"/>
            <w:tcBorders>
              <w:left w:val="single" w:sz="4" w:space="0" w:color="auto"/>
            </w:tcBorders>
            <w:vAlign w:val="center"/>
          </w:tcPr>
          <w:p w:rsidR="00F662EB" w:rsidRDefault="00F662EB" w:rsidP="00D723A7">
            <w:pPr>
              <w:rPr>
                <w:rFonts w:ascii="Arial" w:hAnsi="Arial" w:cs="Arial"/>
                <w:sz w:val="20"/>
                <w:szCs w:val="20"/>
              </w:rPr>
            </w:pPr>
            <w:r>
              <w:rPr>
                <w:rFonts w:ascii="Arial" w:hAnsi="Arial" w:cs="Arial"/>
                <w:sz w:val="20"/>
                <w:szCs w:val="20"/>
              </w:rPr>
              <w:t>повторить п. 30-47</w:t>
            </w:r>
          </w:p>
          <w:p w:rsidR="00F662EB" w:rsidRPr="00C91C9C" w:rsidRDefault="00F662EB" w:rsidP="009048DE">
            <w:pPr>
              <w:ind w:left="135"/>
            </w:pP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53</w:t>
            </w:r>
          </w:p>
        </w:tc>
        <w:tc>
          <w:tcPr>
            <w:tcW w:w="3735" w:type="dxa"/>
            <w:tcMar>
              <w:top w:w="50" w:type="dxa"/>
              <w:left w:w="100" w:type="dxa"/>
            </w:tcMar>
            <w:vAlign w:val="center"/>
          </w:tcPr>
          <w:p w:rsidR="00F662EB" w:rsidRPr="0074392E" w:rsidRDefault="00F662EB" w:rsidP="0074392E">
            <w:pPr>
              <w:contextualSpacing/>
              <w:jc w:val="center"/>
              <w:rPr>
                <w:rFonts w:eastAsia="NewBaskervilleC"/>
                <w:color w:val="231F20"/>
              </w:rPr>
            </w:pPr>
            <w:r w:rsidRPr="0074392E">
              <w:rPr>
                <w:rFonts w:eastAsia="NewBaskervilleC"/>
                <w:color w:val="231F20"/>
              </w:rPr>
              <w:t>Условия жизни на Земле</w:t>
            </w:r>
          </w:p>
          <w:p w:rsidR="00F662EB" w:rsidRPr="0074392E" w:rsidRDefault="00F662EB" w:rsidP="009048DE">
            <w:pPr>
              <w:ind w:left="135"/>
            </w:pPr>
          </w:p>
        </w:tc>
        <w:tc>
          <w:tcPr>
            <w:tcW w:w="960" w:type="dxa"/>
            <w:tcMar>
              <w:top w:w="50" w:type="dxa"/>
              <w:left w:w="100" w:type="dxa"/>
            </w:tcMar>
            <w:vAlign w:val="center"/>
          </w:tcPr>
          <w:p w:rsidR="00F662EB" w:rsidRPr="00F77348" w:rsidRDefault="00F662EB" w:rsidP="009048DE">
            <w:pPr>
              <w:ind w:left="135"/>
              <w:jc w:val="center"/>
            </w:pPr>
            <w:r>
              <w:t>1</w:t>
            </w:r>
          </w:p>
        </w:tc>
        <w:tc>
          <w:tcPr>
            <w:tcW w:w="1841" w:type="dxa"/>
            <w:tcMar>
              <w:top w:w="50" w:type="dxa"/>
              <w:left w:w="100" w:type="dxa"/>
            </w:tcMar>
            <w:vAlign w:val="center"/>
          </w:tcPr>
          <w:p w:rsidR="00F662EB" w:rsidRDefault="00F662EB" w:rsidP="009048DE">
            <w:pPr>
              <w:ind w:left="135"/>
              <w:jc w:val="center"/>
            </w:pPr>
          </w:p>
        </w:tc>
        <w:tc>
          <w:tcPr>
            <w:tcW w:w="1910" w:type="dxa"/>
            <w:tcMar>
              <w:top w:w="50" w:type="dxa"/>
              <w:left w:w="100" w:type="dxa"/>
            </w:tcMar>
            <w:vAlign w:val="center"/>
          </w:tcPr>
          <w:p w:rsidR="00F662EB" w:rsidRDefault="00F662EB" w:rsidP="009048DE">
            <w:pPr>
              <w:ind w:left="135"/>
              <w:jc w:val="center"/>
            </w:pPr>
          </w:p>
        </w:tc>
        <w:tc>
          <w:tcPr>
            <w:tcW w:w="1347" w:type="dxa"/>
            <w:tcMar>
              <w:top w:w="50" w:type="dxa"/>
              <w:left w:w="100" w:type="dxa"/>
            </w:tcMar>
            <w:vAlign w:val="center"/>
          </w:tcPr>
          <w:p w:rsidR="00F662EB" w:rsidRDefault="00F662EB" w:rsidP="009048DE">
            <w:pPr>
              <w:ind w:left="135"/>
            </w:pPr>
          </w:p>
        </w:tc>
        <w:tc>
          <w:tcPr>
            <w:tcW w:w="3060" w:type="dxa"/>
            <w:gridSpan w:val="2"/>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27">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45" w:type="dxa"/>
            <w:gridSpan w:val="2"/>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48</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54</w:t>
            </w:r>
          </w:p>
        </w:tc>
        <w:tc>
          <w:tcPr>
            <w:tcW w:w="3735" w:type="dxa"/>
            <w:tcMar>
              <w:top w:w="50" w:type="dxa"/>
              <w:left w:w="100" w:type="dxa"/>
            </w:tcMar>
          </w:tcPr>
          <w:p w:rsidR="00F662EB" w:rsidRPr="0074392E" w:rsidRDefault="00F662EB" w:rsidP="0074392E">
            <w:pPr>
              <w:contextualSpacing/>
              <w:jc w:val="center"/>
              <w:rPr>
                <w:rFonts w:eastAsia="NewBaskervilleC"/>
                <w:color w:val="231F20"/>
              </w:rPr>
            </w:pPr>
            <w:r w:rsidRPr="0074392E">
              <w:rPr>
                <w:rFonts w:eastAsia="NewBaskervilleC"/>
                <w:color w:val="231F20"/>
              </w:rPr>
              <w:t>Общие законы действия факторов среды на организмы</w:t>
            </w:r>
          </w:p>
        </w:tc>
        <w:tc>
          <w:tcPr>
            <w:tcW w:w="960" w:type="dxa"/>
            <w:tcMar>
              <w:top w:w="50" w:type="dxa"/>
              <w:left w:w="100" w:type="dxa"/>
            </w:tcMar>
            <w:vAlign w:val="center"/>
          </w:tcPr>
          <w:p w:rsidR="00F662EB" w:rsidRPr="0074392E" w:rsidRDefault="00F662EB" w:rsidP="009048DE">
            <w:pPr>
              <w:ind w:left="135"/>
              <w:jc w:val="center"/>
            </w:pPr>
            <w:r>
              <w:t>1</w:t>
            </w:r>
          </w:p>
        </w:tc>
        <w:tc>
          <w:tcPr>
            <w:tcW w:w="1841" w:type="dxa"/>
            <w:tcMar>
              <w:top w:w="50" w:type="dxa"/>
              <w:left w:w="100" w:type="dxa"/>
            </w:tcMar>
            <w:vAlign w:val="center"/>
          </w:tcPr>
          <w:p w:rsidR="00F662EB" w:rsidRPr="0074392E" w:rsidRDefault="00F662EB" w:rsidP="009048DE">
            <w:pPr>
              <w:ind w:left="135"/>
              <w:jc w:val="center"/>
            </w:pPr>
          </w:p>
        </w:tc>
        <w:tc>
          <w:tcPr>
            <w:tcW w:w="1910" w:type="dxa"/>
            <w:tcMar>
              <w:top w:w="50" w:type="dxa"/>
              <w:left w:w="100" w:type="dxa"/>
            </w:tcMar>
            <w:vAlign w:val="center"/>
          </w:tcPr>
          <w:p w:rsidR="00F662EB" w:rsidRPr="0074392E" w:rsidRDefault="00F662EB" w:rsidP="009048DE">
            <w:pPr>
              <w:ind w:left="135"/>
              <w:jc w:val="center"/>
            </w:pPr>
          </w:p>
        </w:tc>
        <w:tc>
          <w:tcPr>
            <w:tcW w:w="1347" w:type="dxa"/>
            <w:tcMar>
              <w:top w:w="50" w:type="dxa"/>
              <w:left w:w="100" w:type="dxa"/>
            </w:tcMar>
            <w:vAlign w:val="center"/>
          </w:tcPr>
          <w:p w:rsidR="00F662EB" w:rsidRPr="0074392E" w:rsidRDefault="00F662EB" w:rsidP="009048DE">
            <w:pPr>
              <w:ind w:left="135"/>
            </w:pPr>
          </w:p>
        </w:tc>
        <w:tc>
          <w:tcPr>
            <w:tcW w:w="3060" w:type="dxa"/>
            <w:gridSpan w:val="2"/>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28">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45" w:type="dxa"/>
            <w:gridSpan w:val="2"/>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49</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55</w:t>
            </w:r>
          </w:p>
        </w:tc>
        <w:tc>
          <w:tcPr>
            <w:tcW w:w="3735" w:type="dxa"/>
            <w:tcMar>
              <w:top w:w="50" w:type="dxa"/>
              <w:left w:w="100" w:type="dxa"/>
            </w:tcMar>
          </w:tcPr>
          <w:p w:rsidR="00F662EB" w:rsidRPr="0074392E" w:rsidRDefault="00F662EB" w:rsidP="0074392E">
            <w:pPr>
              <w:snapToGrid w:val="0"/>
              <w:contextualSpacing/>
              <w:jc w:val="center"/>
              <w:rPr>
                <w:rFonts w:eastAsia="FranklinGothicMediumC"/>
                <w:color w:val="000000" w:themeColor="text1"/>
              </w:rPr>
            </w:pPr>
            <w:r w:rsidRPr="0074392E">
              <w:rPr>
                <w:rFonts w:eastAsia="NewBaskervilleC"/>
                <w:color w:val="231F20"/>
              </w:rPr>
              <w:t>Приспособленность организмов к действию факторов среды</w:t>
            </w:r>
          </w:p>
        </w:tc>
        <w:tc>
          <w:tcPr>
            <w:tcW w:w="960" w:type="dxa"/>
            <w:tcMar>
              <w:top w:w="50" w:type="dxa"/>
              <w:left w:w="100" w:type="dxa"/>
            </w:tcMar>
            <w:vAlign w:val="center"/>
          </w:tcPr>
          <w:p w:rsidR="00F662EB" w:rsidRPr="0074392E" w:rsidRDefault="00F662EB" w:rsidP="009048DE">
            <w:pPr>
              <w:ind w:left="135"/>
              <w:jc w:val="center"/>
            </w:pPr>
            <w:r>
              <w:t>1</w:t>
            </w:r>
          </w:p>
        </w:tc>
        <w:tc>
          <w:tcPr>
            <w:tcW w:w="1841" w:type="dxa"/>
            <w:tcMar>
              <w:top w:w="50" w:type="dxa"/>
              <w:left w:w="100" w:type="dxa"/>
            </w:tcMar>
            <w:vAlign w:val="center"/>
          </w:tcPr>
          <w:p w:rsidR="00F662EB" w:rsidRPr="0074392E" w:rsidRDefault="00F662EB" w:rsidP="009048DE">
            <w:pPr>
              <w:ind w:left="135"/>
              <w:jc w:val="center"/>
            </w:pPr>
          </w:p>
        </w:tc>
        <w:tc>
          <w:tcPr>
            <w:tcW w:w="1910" w:type="dxa"/>
            <w:tcMar>
              <w:top w:w="50" w:type="dxa"/>
              <w:left w:w="100" w:type="dxa"/>
            </w:tcMar>
            <w:vAlign w:val="center"/>
          </w:tcPr>
          <w:p w:rsidR="00F662EB" w:rsidRPr="0074392E" w:rsidRDefault="00F662EB" w:rsidP="009048DE">
            <w:pPr>
              <w:ind w:left="135"/>
              <w:jc w:val="center"/>
            </w:pPr>
          </w:p>
        </w:tc>
        <w:tc>
          <w:tcPr>
            <w:tcW w:w="1347" w:type="dxa"/>
            <w:tcMar>
              <w:top w:w="50" w:type="dxa"/>
              <w:left w:w="100" w:type="dxa"/>
            </w:tcMar>
            <w:vAlign w:val="center"/>
          </w:tcPr>
          <w:p w:rsidR="00F662EB" w:rsidRPr="0074392E" w:rsidRDefault="00F662EB" w:rsidP="009048DE">
            <w:pPr>
              <w:ind w:left="135"/>
            </w:pPr>
          </w:p>
        </w:tc>
        <w:tc>
          <w:tcPr>
            <w:tcW w:w="3050" w:type="dxa"/>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29">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55" w:type="dxa"/>
            <w:gridSpan w:val="3"/>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50</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56</w:t>
            </w:r>
          </w:p>
        </w:tc>
        <w:tc>
          <w:tcPr>
            <w:tcW w:w="3735" w:type="dxa"/>
            <w:tcMar>
              <w:top w:w="50" w:type="dxa"/>
              <w:left w:w="100" w:type="dxa"/>
            </w:tcMar>
          </w:tcPr>
          <w:p w:rsidR="00F662EB" w:rsidRPr="0074392E" w:rsidRDefault="00F662EB" w:rsidP="0074392E">
            <w:pPr>
              <w:contextualSpacing/>
              <w:jc w:val="center"/>
              <w:rPr>
                <w:rFonts w:eastAsia="NewBaskervilleC"/>
                <w:color w:val="231F20"/>
              </w:rPr>
            </w:pPr>
            <w:r w:rsidRPr="0074392E">
              <w:rPr>
                <w:rFonts w:eastAsia="NewBaskervilleC"/>
                <w:color w:val="231F20"/>
              </w:rPr>
              <w:t>Биотические связи в природе</w:t>
            </w:r>
          </w:p>
          <w:p w:rsidR="00F662EB" w:rsidRPr="0074392E" w:rsidRDefault="00F662EB" w:rsidP="0074392E">
            <w:pPr>
              <w:snapToGrid w:val="0"/>
              <w:contextualSpacing/>
              <w:jc w:val="center"/>
              <w:rPr>
                <w:rFonts w:eastAsia="FranklinGothicMediumC"/>
                <w:color w:val="000000" w:themeColor="text1"/>
              </w:rPr>
            </w:pPr>
          </w:p>
        </w:tc>
        <w:tc>
          <w:tcPr>
            <w:tcW w:w="960" w:type="dxa"/>
            <w:tcMar>
              <w:top w:w="50" w:type="dxa"/>
              <w:left w:w="100" w:type="dxa"/>
            </w:tcMar>
            <w:vAlign w:val="center"/>
          </w:tcPr>
          <w:p w:rsidR="00F662EB" w:rsidRPr="00F77348" w:rsidRDefault="00F662EB" w:rsidP="009048DE">
            <w:pPr>
              <w:ind w:left="135"/>
              <w:jc w:val="center"/>
            </w:pPr>
            <w:r>
              <w:t>1</w:t>
            </w:r>
          </w:p>
        </w:tc>
        <w:tc>
          <w:tcPr>
            <w:tcW w:w="1841" w:type="dxa"/>
            <w:tcMar>
              <w:top w:w="50" w:type="dxa"/>
              <w:left w:w="100" w:type="dxa"/>
            </w:tcMar>
            <w:vAlign w:val="center"/>
          </w:tcPr>
          <w:p w:rsidR="00F662EB" w:rsidRDefault="00F662EB" w:rsidP="009048DE">
            <w:pPr>
              <w:ind w:left="135"/>
              <w:jc w:val="center"/>
            </w:pPr>
          </w:p>
        </w:tc>
        <w:tc>
          <w:tcPr>
            <w:tcW w:w="1910" w:type="dxa"/>
            <w:tcMar>
              <w:top w:w="50" w:type="dxa"/>
              <w:left w:w="100" w:type="dxa"/>
            </w:tcMar>
            <w:vAlign w:val="center"/>
          </w:tcPr>
          <w:p w:rsidR="00F662EB" w:rsidRDefault="00F662EB" w:rsidP="009048DE">
            <w:pPr>
              <w:ind w:left="135"/>
              <w:jc w:val="center"/>
            </w:pPr>
          </w:p>
        </w:tc>
        <w:tc>
          <w:tcPr>
            <w:tcW w:w="1347" w:type="dxa"/>
            <w:tcMar>
              <w:top w:w="50" w:type="dxa"/>
              <w:left w:w="100" w:type="dxa"/>
            </w:tcMar>
            <w:vAlign w:val="center"/>
          </w:tcPr>
          <w:p w:rsidR="00F662EB" w:rsidRDefault="00F662EB" w:rsidP="009048DE">
            <w:pPr>
              <w:ind w:left="135"/>
            </w:pPr>
          </w:p>
        </w:tc>
        <w:tc>
          <w:tcPr>
            <w:tcW w:w="3050" w:type="dxa"/>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30">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55" w:type="dxa"/>
            <w:gridSpan w:val="3"/>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51</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57</w:t>
            </w:r>
          </w:p>
        </w:tc>
        <w:tc>
          <w:tcPr>
            <w:tcW w:w="3735" w:type="dxa"/>
            <w:tcMar>
              <w:top w:w="50" w:type="dxa"/>
              <w:left w:w="100" w:type="dxa"/>
            </w:tcMar>
          </w:tcPr>
          <w:p w:rsidR="00F662EB" w:rsidRPr="0074392E" w:rsidRDefault="00F662EB" w:rsidP="0074392E">
            <w:pPr>
              <w:contextualSpacing/>
              <w:jc w:val="center"/>
              <w:rPr>
                <w:rFonts w:eastAsia="NewBaskervilleC"/>
                <w:color w:val="231F20"/>
              </w:rPr>
            </w:pPr>
            <w:r w:rsidRPr="0074392E">
              <w:rPr>
                <w:rFonts w:eastAsia="NewBaskervilleC"/>
                <w:color w:val="231F20"/>
              </w:rPr>
              <w:t xml:space="preserve">Популяции </w:t>
            </w:r>
          </w:p>
          <w:p w:rsidR="00F662EB" w:rsidRPr="0074392E" w:rsidRDefault="00F662EB" w:rsidP="0074392E">
            <w:pPr>
              <w:snapToGrid w:val="0"/>
              <w:contextualSpacing/>
              <w:jc w:val="center"/>
              <w:rPr>
                <w:rFonts w:eastAsia="FranklinGothicMediumC"/>
                <w:color w:val="000000" w:themeColor="text1"/>
              </w:rPr>
            </w:pPr>
          </w:p>
        </w:tc>
        <w:tc>
          <w:tcPr>
            <w:tcW w:w="960" w:type="dxa"/>
            <w:tcMar>
              <w:top w:w="50" w:type="dxa"/>
              <w:left w:w="100" w:type="dxa"/>
            </w:tcMar>
            <w:vAlign w:val="center"/>
          </w:tcPr>
          <w:p w:rsidR="00F662EB" w:rsidRPr="00F77348" w:rsidRDefault="00F662EB" w:rsidP="009048DE">
            <w:pPr>
              <w:ind w:left="135"/>
              <w:jc w:val="center"/>
            </w:pPr>
            <w:r>
              <w:t>1</w:t>
            </w:r>
          </w:p>
        </w:tc>
        <w:tc>
          <w:tcPr>
            <w:tcW w:w="1841" w:type="dxa"/>
            <w:tcMar>
              <w:top w:w="50" w:type="dxa"/>
              <w:left w:w="100" w:type="dxa"/>
            </w:tcMar>
            <w:vAlign w:val="center"/>
          </w:tcPr>
          <w:p w:rsidR="00F662EB" w:rsidRDefault="00F662EB" w:rsidP="009048DE">
            <w:pPr>
              <w:ind w:left="135"/>
              <w:jc w:val="center"/>
            </w:pPr>
          </w:p>
        </w:tc>
        <w:tc>
          <w:tcPr>
            <w:tcW w:w="1910" w:type="dxa"/>
            <w:tcMar>
              <w:top w:w="50" w:type="dxa"/>
              <w:left w:w="100" w:type="dxa"/>
            </w:tcMar>
            <w:vAlign w:val="center"/>
          </w:tcPr>
          <w:p w:rsidR="00F662EB" w:rsidRDefault="00F662EB" w:rsidP="009048DE">
            <w:pPr>
              <w:ind w:left="135"/>
              <w:jc w:val="center"/>
            </w:pPr>
          </w:p>
        </w:tc>
        <w:tc>
          <w:tcPr>
            <w:tcW w:w="1347" w:type="dxa"/>
            <w:tcMar>
              <w:top w:w="50" w:type="dxa"/>
              <w:left w:w="100" w:type="dxa"/>
            </w:tcMar>
            <w:vAlign w:val="center"/>
          </w:tcPr>
          <w:p w:rsidR="00F662EB" w:rsidRDefault="00F662EB" w:rsidP="009048DE">
            <w:pPr>
              <w:ind w:left="135"/>
            </w:pPr>
          </w:p>
        </w:tc>
        <w:tc>
          <w:tcPr>
            <w:tcW w:w="3050" w:type="dxa"/>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31">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55" w:type="dxa"/>
            <w:gridSpan w:val="3"/>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52</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58</w:t>
            </w:r>
          </w:p>
        </w:tc>
        <w:tc>
          <w:tcPr>
            <w:tcW w:w="3735" w:type="dxa"/>
            <w:tcMar>
              <w:top w:w="50" w:type="dxa"/>
              <w:left w:w="100" w:type="dxa"/>
            </w:tcMar>
          </w:tcPr>
          <w:p w:rsidR="00F662EB" w:rsidRPr="0074392E" w:rsidRDefault="00F662EB" w:rsidP="0074392E">
            <w:pPr>
              <w:contextualSpacing/>
              <w:jc w:val="center"/>
              <w:rPr>
                <w:rFonts w:eastAsia="NewBaskervilleC"/>
                <w:color w:val="231F20"/>
              </w:rPr>
            </w:pPr>
            <w:r w:rsidRPr="0074392E">
              <w:rPr>
                <w:rFonts w:eastAsia="NewBaskervilleC"/>
                <w:color w:val="231F20"/>
              </w:rPr>
              <w:t>Функционирование популяций в природе</w:t>
            </w:r>
          </w:p>
          <w:p w:rsidR="00F662EB" w:rsidRPr="0074392E" w:rsidRDefault="00F662EB" w:rsidP="0074392E">
            <w:pPr>
              <w:snapToGrid w:val="0"/>
              <w:contextualSpacing/>
              <w:jc w:val="center"/>
              <w:rPr>
                <w:rFonts w:eastAsia="FranklinGothicMediumC"/>
                <w:color w:val="000000" w:themeColor="text1"/>
              </w:rPr>
            </w:pPr>
          </w:p>
        </w:tc>
        <w:tc>
          <w:tcPr>
            <w:tcW w:w="960" w:type="dxa"/>
            <w:tcMar>
              <w:top w:w="50" w:type="dxa"/>
              <w:left w:w="100" w:type="dxa"/>
            </w:tcMar>
            <w:vAlign w:val="center"/>
          </w:tcPr>
          <w:p w:rsidR="00F662EB" w:rsidRPr="00F77348" w:rsidRDefault="00F662EB" w:rsidP="009048DE">
            <w:pPr>
              <w:ind w:left="135"/>
              <w:jc w:val="center"/>
            </w:pPr>
            <w:r>
              <w:t>1</w:t>
            </w:r>
          </w:p>
        </w:tc>
        <w:tc>
          <w:tcPr>
            <w:tcW w:w="1841" w:type="dxa"/>
            <w:tcMar>
              <w:top w:w="50" w:type="dxa"/>
              <w:left w:w="100" w:type="dxa"/>
            </w:tcMar>
            <w:vAlign w:val="center"/>
          </w:tcPr>
          <w:p w:rsidR="00F662EB" w:rsidRDefault="00F662EB" w:rsidP="009048DE">
            <w:pPr>
              <w:ind w:left="135"/>
              <w:jc w:val="center"/>
            </w:pPr>
          </w:p>
        </w:tc>
        <w:tc>
          <w:tcPr>
            <w:tcW w:w="1910" w:type="dxa"/>
            <w:tcMar>
              <w:top w:w="50" w:type="dxa"/>
              <w:left w:w="100" w:type="dxa"/>
            </w:tcMar>
            <w:vAlign w:val="center"/>
          </w:tcPr>
          <w:p w:rsidR="00F662EB" w:rsidRDefault="00F662EB" w:rsidP="009048DE">
            <w:pPr>
              <w:ind w:left="135"/>
              <w:jc w:val="center"/>
            </w:pPr>
          </w:p>
        </w:tc>
        <w:tc>
          <w:tcPr>
            <w:tcW w:w="1347" w:type="dxa"/>
            <w:tcMar>
              <w:top w:w="50" w:type="dxa"/>
              <w:left w:w="100" w:type="dxa"/>
            </w:tcMar>
            <w:vAlign w:val="center"/>
          </w:tcPr>
          <w:p w:rsidR="00F662EB" w:rsidRDefault="00F662EB" w:rsidP="009048DE">
            <w:pPr>
              <w:ind w:left="135"/>
            </w:pPr>
          </w:p>
        </w:tc>
        <w:tc>
          <w:tcPr>
            <w:tcW w:w="3050" w:type="dxa"/>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32">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55" w:type="dxa"/>
            <w:gridSpan w:val="3"/>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53</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59</w:t>
            </w:r>
          </w:p>
        </w:tc>
        <w:tc>
          <w:tcPr>
            <w:tcW w:w="3735" w:type="dxa"/>
            <w:tcMar>
              <w:top w:w="50" w:type="dxa"/>
              <w:left w:w="100" w:type="dxa"/>
            </w:tcMar>
          </w:tcPr>
          <w:p w:rsidR="00F662EB" w:rsidRPr="00F77348" w:rsidRDefault="00F662EB" w:rsidP="00F77348">
            <w:pPr>
              <w:contextualSpacing/>
              <w:jc w:val="center"/>
              <w:rPr>
                <w:rFonts w:eastAsia="NewBaskervilleC"/>
                <w:color w:val="231F20"/>
              </w:rPr>
            </w:pPr>
            <w:r w:rsidRPr="0074392E">
              <w:rPr>
                <w:rFonts w:eastAsia="NewBaskervilleC"/>
                <w:color w:val="231F20"/>
              </w:rPr>
              <w:t>Природное сообщество — биогеоценоз</w:t>
            </w:r>
          </w:p>
        </w:tc>
        <w:tc>
          <w:tcPr>
            <w:tcW w:w="960" w:type="dxa"/>
            <w:tcMar>
              <w:top w:w="50" w:type="dxa"/>
              <w:left w:w="100" w:type="dxa"/>
            </w:tcMar>
            <w:vAlign w:val="center"/>
          </w:tcPr>
          <w:p w:rsidR="00F662EB" w:rsidRPr="00F77348" w:rsidRDefault="00F662EB" w:rsidP="009048DE">
            <w:pPr>
              <w:ind w:left="135"/>
              <w:jc w:val="center"/>
            </w:pPr>
            <w:r>
              <w:t>1</w:t>
            </w:r>
          </w:p>
        </w:tc>
        <w:tc>
          <w:tcPr>
            <w:tcW w:w="1841" w:type="dxa"/>
            <w:tcMar>
              <w:top w:w="50" w:type="dxa"/>
              <w:left w:w="100" w:type="dxa"/>
            </w:tcMar>
            <w:vAlign w:val="center"/>
          </w:tcPr>
          <w:p w:rsidR="00F662EB" w:rsidRDefault="00F662EB" w:rsidP="009048DE">
            <w:pPr>
              <w:ind w:left="135"/>
              <w:jc w:val="center"/>
            </w:pPr>
          </w:p>
        </w:tc>
        <w:tc>
          <w:tcPr>
            <w:tcW w:w="1910" w:type="dxa"/>
            <w:tcMar>
              <w:top w:w="50" w:type="dxa"/>
              <w:left w:w="100" w:type="dxa"/>
            </w:tcMar>
            <w:vAlign w:val="center"/>
          </w:tcPr>
          <w:p w:rsidR="00F662EB" w:rsidRDefault="00F662EB" w:rsidP="009048DE">
            <w:pPr>
              <w:ind w:left="135"/>
              <w:jc w:val="center"/>
            </w:pPr>
          </w:p>
        </w:tc>
        <w:tc>
          <w:tcPr>
            <w:tcW w:w="1347" w:type="dxa"/>
            <w:tcMar>
              <w:top w:w="50" w:type="dxa"/>
              <w:left w:w="100" w:type="dxa"/>
            </w:tcMar>
            <w:vAlign w:val="center"/>
          </w:tcPr>
          <w:p w:rsidR="00F662EB" w:rsidRDefault="00F662EB" w:rsidP="009048DE">
            <w:pPr>
              <w:ind w:left="135"/>
            </w:pPr>
          </w:p>
        </w:tc>
        <w:tc>
          <w:tcPr>
            <w:tcW w:w="3050" w:type="dxa"/>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33">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55" w:type="dxa"/>
            <w:gridSpan w:val="3"/>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54</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60</w:t>
            </w:r>
          </w:p>
        </w:tc>
        <w:tc>
          <w:tcPr>
            <w:tcW w:w="3735" w:type="dxa"/>
            <w:tcMar>
              <w:top w:w="50" w:type="dxa"/>
              <w:left w:w="100" w:type="dxa"/>
            </w:tcMar>
          </w:tcPr>
          <w:p w:rsidR="00F662EB" w:rsidRPr="0074392E" w:rsidRDefault="00F662EB" w:rsidP="0074392E">
            <w:pPr>
              <w:contextualSpacing/>
              <w:jc w:val="center"/>
              <w:rPr>
                <w:rFonts w:eastAsia="NewBaskervilleC"/>
                <w:color w:val="231F20"/>
              </w:rPr>
            </w:pPr>
            <w:r w:rsidRPr="0074392E">
              <w:rPr>
                <w:rFonts w:eastAsia="NewBaskervilleC"/>
                <w:color w:val="231F20"/>
              </w:rPr>
              <w:t>Биогеоценозы, экосистемы и биосфера</w:t>
            </w:r>
          </w:p>
          <w:p w:rsidR="00F662EB" w:rsidRPr="0074392E" w:rsidRDefault="00F662EB" w:rsidP="0074392E">
            <w:pPr>
              <w:snapToGrid w:val="0"/>
              <w:contextualSpacing/>
              <w:jc w:val="center"/>
              <w:rPr>
                <w:rFonts w:eastAsia="FranklinGothicMediumC"/>
                <w:color w:val="000000" w:themeColor="text1"/>
              </w:rPr>
            </w:pPr>
          </w:p>
        </w:tc>
        <w:tc>
          <w:tcPr>
            <w:tcW w:w="960" w:type="dxa"/>
            <w:tcMar>
              <w:top w:w="50" w:type="dxa"/>
              <w:left w:w="100" w:type="dxa"/>
            </w:tcMar>
            <w:vAlign w:val="center"/>
          </w:tcPr>
          <w:p w:rsidR="00F662EB" w:rsidRPr="00F77348" w:rsidRDefault="00F662EB" w:rsidP="009048DE">
            <w:pPr>
              <w:ind w:left="135"/>
              <w:jc w:val="center"/>
            </w:pPr>
            <w:r>
              <w:lastRenderedPageBreak/>
              <w:t>1</w:t>
            </w:r>
          </w:p>
        </w:tc>
        <w:tc>
          <w:tcPr>
            <w:tcW w:w="1841" w:type="dxa"/>
            <w:tcMar>
              <w:top w:w="50" w:type="dxa"/>
              <w:left w:w="100" w:type="dxa"/>
            </w:tcMar>
            <w:vAlign w:val="center"/>
          </w:tcPr>
          <w:p w:rsidR="00F662EB" w:rsidRDefault="00F662EB" w:rsidP="009048DE">
            <w:pPr>
              <w:ind w:left="135"/>
              <w:jc w:val="center"/>
            </w:pPr>
          </w:p>
        </w:tc>
        <w:tc>
          <w:tcPr>
            <w:tcW w:w="1910" w:type="dxa"/>
            <w:tcMar>
              <w:top w:w="50" w:type="dxa"/>
              <w:left w:w="100" w:type="dxa"/>
            </w:tcMar>
            <w:vAlign w:val="center"/>
          </w:tcPr>
          <w:p w:rsidR="00F662EB" w:rsidRDefault="00F662EB" w:rsidP="009048DE">
            <w:pPr>
              <w:ind w:left="135"/>
              <w:jc w:val="center"/>
            </w:pPr>
          </w:p>
        </w:tc>
        <w:tc>
          <w:tcPr>
            <w:tcW w:w="1347" w:type="dxa"/>
            <w:tcMar>
              <w:top w:w="50" w:type="dxa"/>
              <w:left w:w="100" w:type="dxa"/>
            </w:tcMar>
            <w:vAlign w:val="center"/>
          </w:tcPr>
          <w:p w:rsidR="00F662EB" w:rsidRDefault="00F662EB" w:rsidP="009048DE">
            <w:pPr>
              <w:ind w:left="135"/>
            </w:pPr>
          </w:p>
        </w:tc>
        <w:tc>
          <w:tcPr>
            <w:tcW w:w="3050" w:type="dxa"/>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34">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55" w:type="dxa"/>
            <w:gridSpan w:val="3"/>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55</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lastRenderedPageBreak/>
              <w:t>61</w:t>
            </w:r>
          </w:p>
        </w:tc>
        <w:tc>
          <w:tcPr>
            <w:tcW w:w="3735" w:type="dxa"/>
            <w:tcMar>
              <w:top w:w="50" w:type="dxa"/>
              <w:left w:w="100" w:type="dxa"/>
            </w:tcMar>
          </w:tcPr>
          <w:p w:rsidR="00F662EB" w:rsidRPr="0074392E" w:rsidRDefault="00F662EB" w:rsidP="0074392E">
            <w:pPr>
              <w:snapToGrid w:val="0"/>
              <w:contextualSpacing/>
              <w:jc w:val="center"/>
              <w:rPr>
                <w:rFonts w:eastAsia="FranklinGothicMediumC"/>
                <w:b/>
                <w:color w:val="000000" w:themeColor="text1"/>
              </w:rPr>
            </w:pPr>
            <w:r w:rsidRPr="0074392E">
              <w:rPr>
                <w:rFonts w:eastAsia="NewBaskervilleC"/>
                <w:b/>
                <w:color w:val="231F20"/>
              </w:rPr>
              <w:t>Промежуточная аттестация (тестирование)</w:t>
            </w:r>
          </w:p>
        </w:tc>
        <w:tc>
          <w:tcPr>
            <w:tcW w:w="960" w:type="dxa"/>
            <w:tcMar>
              <w:top w:w="50" w:type="dxa"/>
              <w:left w:w="100" w:type="dxa"/>
            </w:tcMar>
            <w:vAlign w:val="center"/>
          </w:tcPr>
          <w:p w:rsidR="00F662EB" w:rsidRPr="00F77348" w:rsidRDefault="00F662EB" w:rsidP="009048DE">
            <w:pPr>
              <w:ind w:left="135"/>
              <w:jc w:val="center"/>
            </w:pPr>
            <w:r>
              <w:t>1</w:t>
            </w:r>
          </w:p>
        </w:tc>
        <w:tc>
          <w:tcPr>
            <w:tcW w:w="1841" w:type="dxa"/>
            <w:tcMar>
              <w:top w:w="50" w:type="dxa"/>
              <w:left w:w="100" w:type="dxa"/>
            </w:tcMar>
            <w:vAlign w:val="center"/>
          </w:tcPr>
          <w:p w:rsidR="00F662EB" w:rsidRDefault="00F662EB" w:rsidP="009048DE">
            <w:pPr>
              <w:ind w:left="135"/>
              <w:jc w:val="center"/>
            </w:pPr>
            <w:r>
              <w:t>1</w:t>
            </w:r>
          </w:p>
        </w:tc>
        <w:tc>
          <w:tcPr>
            <w:tcW w:w="1910" w:type="dxa"/>
            <w:tcMar>
              <w:top w:w="50" w:type="dxa"/>
              <w:left w:w="100" w:type="dxa"/>
            </w:tcMar>
            <w:vAlign w:val="center"/>
          </w:tcPr>
          <w:p w:rsidR="00F662EB" w:rsidRDefault="00F662EB" w:rsidP="009048DE">
            <w:pPr>
              <w:ind w:left="135"/>
              <w:jc w:val="center"/>
            </w:pPr>
          </w:p>
        </w:tc>
        <w:tc>
          <w:tcPr>
            <w:tcW w:w="1347" w:type="dxa"/>
            <w:tcMar>
              <w:top w:w="50" w:type="dxa"/>
              <w:left w:w="100" w:type="dxa"/>
            </w:tcMar>
            <w:vAlign w:val="center"/>
          </w:tcPr>
          <w:p w:rsidR="00F662EB" w:rsidRDefault="00F662EB" w:rsidP="009048DE">
            <w:pPr>
              <w:ind w:left="135"/>
            </w:pPr>
          </w:p>
        </w:tc>
        <w:tc>
          <w:tcPr>
            <w:tcW w:w="3050" w:type="dxa"/>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35">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55" w:type="dxa"/>
            <w:gridSpan w:val="3"/>
            <w:tcBorders>
              <w:left w:val="single" w:sz="4" w:space="0" w:color="auto"/>
            </w:tcBorders>
            <w:vAlign w:val="center"/>
          </w:tcPr>
          <w:p w:rsidR="00F662EB" w:rsidRPr="00C91C9C" w:rsidRDefault="00F662EB" w:rsidP="009048DE">
            <w:pPr>
              <w:ind w:left="135"/>
            </w:pP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62</w:t>
            </w:r>
          </w:p>
        </w:tc>
        <w:tc>
          <w:tcPr>
            <w:tcW w:w="3735" w:type="dxa"/>
            <w:tcMar>
              <w:top w:w="50" w:type="dxa"/>
              <w:left w:w="100" w:type="dxa"/>
            </w:tcMar>
          </w:tcPr>
          <w:p w:rsidR="00F662EB" w:rsidRPr="0074392E" w:rsidRDefault="00F662EB" w:rsidP="0074392E">
            <w:pPr>
              <w:contextualSpacing/>
              <w:jc w:val="center"/>
              <w:rPr>
                <w:rFonts w:eastAsia="NewBaskervilleC"/>
                <w:color w:val="231F20"/>
              </w:rPr>
            </w:pPr>
            <w:r w:rsidRPr="0074392E">
              <w:rPr>
                <w:rFonts w:eastAsia="NewBaskervilleC"/>
                <w:color w:val="231F20"/>
              </w:rPr>
              <w:t>Развитие и смена природных сообществ</w:t>
            </w:r>
          </w:p>
          <w:p w:rsidR="00F662EB" w:rsidRPr="0074392E" w:rsidRDefault="00F662EB" w:rsidP="0074392E">
            <w:pPr>
              <w:snapToGrid w:val="0"/>
              <w:contextualSpacing/>
              <w:jc w:val="center"/>
              <w:rPr>
                <w:rFonts w:eastAsia="FranklinGothicMediumC"/>
                <w:color w:val="000000" w:themeColor="text1"/>
              </w:rPr>
            </w:pPr>
          </w:p>
        </w:tc>
        <w:tc>
          <w:tcPr>
            <w:tcW w:w="960" w:type="dxa"/>
            <w:tcMar>
              <w:top w:w="50" w:type="dxa"/>
              <w:left w:w="100" w:type="dxa"/>
            </w:tcMar>
            <w:vAlign w:val="center"/>
          </w:tcPr>
          <w:p w:rsidR="00F662EB" w:rsidRPr="00F77348" w:rsidRDefault="00F662EB" w:rsidP="009048DE">
            <w:pPr>
              <w:ind w:left="135"/>
              <w:jc w:val="center"/>
            </w:pPr>
            <w:r>
              <w:t>1</w:t>
            </w:r>
          </w:p>
        </w:tc>
        <w:tc>
          <w:tcPr>
            <w:tcW w:w="1841" w:type="dxa"/>
            <w:tcMar>
              <w:top w:w="50" w:type="dxa"/>
              <w:left w:w="100" w:type="dxa"/>
            </w:tcMar>
            <w:vAlign w:val="center"/>
          </w:tcPr>
          <w:p w:rsidR="00F662EB" w:rsidRDefault="00F662EB" w:rsidP="009048DE">
            <w:pPr>
              <w:ind w:left="135"/>
              <w:jc w:val="center"/>
            </w:pPr>
          </w:p>
        </w:tc>
        <w:tc>
          <w:tcPr>
            <w:tcW w:w="1910" w:type="dxa"/>
            <w:tcMar>
              <w:top w:w="50" w:type="dxa"/>
              <w:left w:w="100" w:type="dxa"/>
            </w:tcMar>
            <w:vAlign w:val="center"/>
          </w:tcPr>
          <w:p w:rsidR="00F662EB" w:rsidRDefault="00F662EB" w:rsidP="009048DE">
            <w:pPr>
              <w:ind w:left="135"/>
              <w:jc w:val="center"/>
            </w:pPr>
          </w:p>
        </w:tc>
        <w:tc>
          <w:tcPr>
            <w:tcW w:w="1347" w:type="dxa"/>
            <w:tcMar>
              <w:top w:w="50" w:type="dxa"/>
              <w:left w:w="100" w:type="dxa"/>
            </w:tcMar>
            <w:vAlign w:val="center"/>
          </w:tcPr>
          <w:p w:rsidR="00F662EB" w:rsidRDefault="00F662EB" w:rsidP="009048DE">
            <w:pPr>
              <w:ind w:left="135"/>
            </w:pPr>
          </w:p>
        </w:tc>
        <w:tc>
          <w:tcPr>
            <w:tcW w:w="3050" w:type="dxa"/>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36">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55" w:type="dxa"/>
            <w:gridSpan w:val="3"/>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56</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Default="00F662EB" w:rsidP="009048DE">
            <w:r>
              <w:rPr>
                <w:color w:val="000000"/>
              </w:rPr>
              <w:t>63</w:t>
            </w:r>
          </w:p>
        </w:tc>
        <w:tc>
          <w:tcPr>
            <w:tcW w:w="3735" w:type="dxa"/>
            <w:tcMar>
              <w:top w:w="50" w:type="dxa"/>
              <w:left w:w="100" w:type="dxa"/>
            </w:tcMar>
          </w:tcPr>
          <w:p w:rsidR="00F662EB" w:rsidRPr="0074392E" w:rsidRDefault="00F662EB" w:rsidP="0074392E">
            <w:pPr>
              <w:contextualSpacing/>
              <w:jc w:val="center"/>
              <w:rPr>
                <w:rFonts w:eastAsia="NewBaskervilleC"/>
                <w:color w:val="231F20"/>
              </w:rPr>
            </w:pPr>
            <w:r w:rsidRPr="0074392E">
              <w:rPr>
                <w:rFonts w:eastAsia="NewBaskervilleC"/>
                <w:color w:val="231F20"/>
              </w:rPr>
              <w:t>Многообразие биогеоценозов (экосистем)</w:t>
            </w:r>
          </w:p>
          <w:p w:rsidR="00F662EB" w:rsidRPr="0074392E" w:rsidRDefault="00F662EB" w:rsidP="0074392E">
            <w:pPr>
              <w:snapToGrid w:val="0"/>
              <w:contextualSpacing/>
              <w:jc w:val="center"/>
              <w:rPr>
                <w:rFonts w:eastAsia="FranklinGothicMediumC"/>
                <w:color w:val="000000" w:themeColor="text1"/>
              </w:rPr>
            </w:pPr>
          </w:p>
        </w:tc>
        <w:tc>
          <w:tcPr>
            <w:tcW w:w="960" w:type="dxa"/>
            <w:tcMar>
              <w:top w:w="50" w:type="dxa"/>
              <w:left w:w="100" w:type="dxa"/>
            </w:tcMar>
            <w:vAlign w:val="center"/>
          </w:tcPr>
          <w:p w:rsidR="00F662EB" w:rsidRPr="00F77348" w:rsidRDefault="00F662EB" w:rsidP="009048DE">
            <w:pPr>
              <w:ind w:left="135"/>
              <w:jc w:val="center"/>
            </w:pPr>
            <w:r>
              <w:t>1</w:t>
            </w:r>
          </w:p>
        </w:tc>
        <w:tc>
          <w:tcPr>
            <w:tcW w:w="1841" w:type="dxa"/>
            <w:tcMar>
              <w:top w:w="50" w:type="dxa"/>
              <w:left w:w="100" w:type="dxa"/>
            </w:tcMar>
            <w:vAlign w:val="center"/>
          </w:tcPr>
          <w:p w:rsidR="00F662EB" w:rsidRDefault="00F662EB" w:rsidP="009048DE">
            <w:pPr>
              <w:ind w:left="135"/>
              <w:jc w:val="center"/>
            </w:pPr>
          </w:p>
        </w:tc>
        <w:tc>
          <w:tcPr>
            <w:tcW w:w="1910" w:type="dxa"/>
            <w:tcMar>
              <w:top w:w="50" w:type="dxa"/>
              <w:left w:w="100" w:type="dxa"/>
            </w:tcMar>
            <w:vAlign w:val="center"/>
          </w:tcPr>
          <w:p w:rsidR="00F662EB" w:rsidRDefault="00F662EB" w:rsidP="009048DE">
            <w:pPr>
              <w:ind w:left="135"/>
              <w:jc w:val="center"/>
            </w:pPr>
          </w:p>
        </w:tc>
        <w:tc>
          <w:tcPr>
            <w:tcW w:w="1347" w:type="dxa"/>
            <w:tcMar>
              <w:top w:w="50" w:type="dxa"/>
              <w:left w:w="100" w:type="dxa"/>
            </w:tcMar>
            <w:vAlign w:val="center"/>
          </w:tcPr>
          <w:p w:rsidR="00F662EB" w:rsidRDefault="00F662EB" w:rsidP="009048DE">
            <w:pPr>
              <w:ind w:left="135"/>
            </w:pPr>
          </w:p>
        </w:tc>
        <w:tc>
          <w:tcPr>
            <w:tcW w:w="3050" w:type="dxa"/>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37">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55" w:type="dxa"/>
            <w:gridSpan w:val="3"/>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57</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Pr="000E597B" w:rsidRDefault="00F662EB" w:rsidP="009048DE">
            <w:r>
              <w:rPr>
                <w:color w:val="000000"/>
              </w:rPr>
              <w:t>64-65</w:t>
            </w:r>
          </w:p>
        </w:tc>
        <w:tc>
          <w:tcPr>
            <w:tcW w:w="3735" w:type="dxa"/>
            <w:tcMar>
              <w:top w:w="50" w:type="dxa"/>
              <w:left w:w="100" w:type="dxa"/>
            </w:tcMar>
          </w:tcPr>
          <w:p w:rsidR="00F662EB" w:rsidRPr="0074392E" w:rsidRDefault="00F662EB" w:rsidP="0074392E">
            <w:pPr>
              <w:snapToGrid w:val="0"/>
              <w:contextualSpacing/>
              <w:jc w:val="center"/>
              <w:rPr>
                <w:rFonts w:eastAsia="FranklinGothicMediumC"/>
                <w:color w:val="000000" w:themeColor="text1"/>
              </w:rPr>
            </w:pPr>
            <w:r w:rsidRPr="0074392E">
              <w:rPr>
                <w:rFonts w:eastAsia="NewBaskervilleC"/>
                <w:color w:val="231F20"/>
              </w:rPr>
              <w:t>Основные законы устойчивости живой природы</w:t>
            </w:r>
          </w:p>
        </w:tc>
        <w:tc>
          <w:tcPr>
            <w:tcW w:w="960" w:type="dxa"/>
            <w:tcMar>
              <w:top w:w="50" w:type="dxa"/>
              <w:left w:w="100" w:type="dxa"/>
            </w:tcMar>
            <w:vAlign w:val="center"/>
          </w:tcPr>
          <w:p w:rsidR="00F662EB" w:rsidRPr="0074392E" w:rsidRDefault="00F662EB" w:rsidP="009048DE">
            <w:pPr>
              <w:ind w:left="135"/>
              <w:jc w:val="center"/>
            </w:pPr>
            <w:r>
              <w:t>2</w:t>
            </w:r>
          </w:p>
        </w:tc>
        <w:tc>
          <w:tcPr>
            <w:tcW w:w="1841" w:type="dxa"/>
            <w:tcMar>
              <w:top w:w="50" w:type="dxa"/>
              <w:left w:w="100" w:type="dxa"/>
            </w:tcMar>
            <w:vAlign w:val="center"/>
          </w:tcPr>
          <w:p w:rsidR="00F662EB" w:rsidRPr="0074392E" w:rsidRDefault="00F662EB" w:rsidP="009048DE">
            <w:pPr>
              <w:ind w:left="135"/>
              <w:jc w:val="center"/>
            </w:pPr>
          </w:p>
        </w:tc>
        <w:tc>
          <w:tcPr>
            <w:tcW w:w="1910" w:type="dxa"/>
            <w:tcMar>
              <w:top w:w="50" w:type="dxa"/>
              <w:left w:w="100" w:type="dxa"/>
            </w:tcMar>
            <w:vAlign w:val="center"/>
          </w:tcPr>
          <w:p w:rsidR="00F662EB" w:rsidRPr="0074392E" w:rsidRDefault="00F662EB" w:rsidP="009048DE">
            <w:pPr>
              <w:ind w:left="135"/>
              <w:jc w:val="center"/>
            </w:pPr>
            <w:r>
              <w:t>1</w:t>
            </w:r>
          </w:p>
        </w:tc>
        <w:tc>
          <w:tcPr>
            <w:tcW w:w="1347" w:type="dxa"/>
            <w:tcMar>
              <w:top w:w="50" w:type="dxa"/>
              <w:left w:w="100" w:type="dxa"/>
            </w:tcMar>
            <w:vAlign w:val="center"/>
          </w:tcPr>
          <w:p w:rsidR="00F662EB" w:rsidRPr="0074392E" w:rsidRDefault="00F662EB" w:rsidP="009048DE">
            <w:pPr>
              <w:ind w:left="135"/>
            </w:pPr>
          </w:p>
        </w:tc>
        <w:tc>
          <w:tcPr>
            <w:tcW w:w="3050" w:type="dxa"/>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38">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55" w:type="dxa"/>
            <w:gridSpan w:val="3"/>
            <w:tcBorders>
              <w:left w:val="single" w:sz="4" w:space="0" w:color="auto"/>
            </w:tcBorders>
            <w:vAlign w:val="center"/>
          </w:tcPr>
          <w:p w:rsidR="00F662EB" w:rsidRPr="00C91C9C" w:rsidRDefault="00F662EB" w:rsidP="009048DE">
            <w:pPr>
              <w:ind w:left="135"/>
            </w:pPr>
            <w:r w:rsidRPr="00F77348">
              <w:rPr>
                <w:color w:val="000000" w:themeColor="text1"/>
              </w:rPr>
              <w:t>§</w:t>
            </w:r>
            <w:r>
              <w:rPr>
                <w:color w:val="000000" w:themeColor="text1"/>
              </w:rPr>
              <w:t xml:space="preserve"> 58</w:t>
            </w: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Pr="000E597B" w:rsidRDefault="00F662EB" w:rsidP="009048DE">
            <w:r>
              <w:rPr>
                <w:color w:val="000000"/>
              </w:rPr>
              <w:t>66</w:t>
            </w:r>
          </w:p>
        </w:tc>
        <w:tc>
          <w:tcPr>
            <w:tcW w:w="3735" w:type="dxa"/>
            <w:tcMar>
              <w:top w:w="50" w:type="dxa"/>
              <w:left w:w="100" w:type="dxa"/>
            </w:tcMar>
          </w:tcPr>
          <w:p w:rsidR="00F662EB" w:rsidRPr="0074392E" w:rsidRDefault="00F662EB" w:rsidP="0074392E">
            <w:pPr>
              <w:snapToGrid w:val="0"/>
              <w:contextualSpacing/>
              <w:jc w:val="center"/>
              <w:rPr>
                <w:rFonts w:eastAsia="FranklinGothicMediumC"/>
                <w:color w:val="000000" w:themeColor="text1"/>
              </w:rPr>
            </w:pPr>
            <w:r w:rsidRPr="0074392E">
              <w:rPr>
                <w:rFonts w:eastAsia="NewBaskervilleC"/>
                <w:color w:val="231F20"/>
              </w:rPr>
              <w:t>Экологические проблемы в биосфере. Охрана природы</w:t>
            </w:r>
          </w:p>
        </w:tc>
        <w:tc>
          <w:tcPr>
            <w:tcW w:w="960" w:type="dxa"/>
            <w:tcMar>
              <w:top w:w="50" w:type="dxa"/>
              <w:left w:w="100" w:type="dxa"/>
            </w:tcMar>
            <w:vAlign w:val="center"/>
          </w:tcPr>
          <w:p w:rsidR="00F662EB" w:rsidRPr="0074392E" w:rsidRDefault="00F662EB" w:rsidP="009048DE">
            <w:pPr>
              <w:ind w:left="135"/>
              <w:jc w:val="center"/>
            </w:pPr>
            <w:r>
              <w:t>1</w:t>
            </w:r>
          </w:p>
        </w:tc>
        <w:tc>
          <w:tcPr>
            <w:tcW w:w="1841" w:type="dxa"/>
            <w:tcMar>
              <w:top w:w="50" w:type="dxa"/>
              <w:left w:w="100" w:type="dxa"/>
            </w:tcMar>
            <w:vAlign w:val="center"/>
          </w:tcPr>
          <w:p w:rsidR="00F662EB" w:rsidRPr="0074392E" w:rsidRDefault="00F662EB" w:rsidP="009048DE">
            <w:pPr>
              <w:ind w:left="135"/>
              <w:jc w:val="center"/>
            </w:pPr>
          </w:p>
        </w:tc>
        <w:tc>
          <w:tcPr>
            <w:tcW w:w="1910" w:type="dxa"/>
            <w:tcMar>
              <w:top w:w="50" w:type="dxa"/>
              <w:left w:w="100" w:type="dxa"/>
            </w:tcMar>
            <w:vAlign w:val="center"/>
          </w:tcPr>
          <w:p w:rsidR="00F662EB" w:rsidRPr="0074392E" w:rsidRDefault="00F662EB" w:rsidP="009048DE">
            <w:pPr>
              <w:ind w:left="135"/>
              <w:jc w:val="center"/>
            </w:pPr>
          </w:p>
        </w:tc>
        <w:tc>
          <w:tcPr>
            <w:tcW w:w="1347" w:type="dxa"/>
            <w:tcMar>
              <w:top w:w="50" w:type="dxa"/>
              <w:left w:w="100" w:type="dxa"/>
            </w:tcMar>
            <w:vAlign w:val="center"/>
          </w:tcPr>
          <w:p w:rsidR="00F662EB" w:rsidRPr="0074392E" w:rsidRDefault="00F662EB" w:rsidP="009048DE">
            <w:pPr>
              <w:ind w:left="135"/>
            </w:pPr>
          </w:p>
        </w:tc>
        <w:tc>
          <w:tcPr>
            <w:tcW w:w="3050" w:type="dxa"/>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39">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55" w:type="dxa"/>
            <w:gridSpan w:val="3"/>
            <w:tcBorders>
              <w:left w:val="single" w:sz="4" w:space="0" w:color="auto"/>
            </w:tcBorders>
            <w:vAlign w:val="center"/>
          </w:tcPr>
          <w:p w:rsidR="00F662EB" w:rsidRPr="00C91C9C" w:rsidRDefault="00F662EB" w:rsidP="009048DE">
            <w:pPr>
              <w:ind w:left="135"/>
            </w:pP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Pr="000E597B" w:rsidRDefault="00F662EB" w:rsidP="009048DE">
            <w:r>
              <w:rPr>
                <w:color w:val="000000"/>
              </w:rPr>
              <w:t>67</w:t>
            </w:r>
          </w:p>
        </w:tc>
        <w:tc>
          <w:tcPr>
            <w:tcW w:w="3735" w:type="dxa"/>
            <w:tcMar>
              <w:top w:w="50" w:type="dxa"/>
              <w:left w:w="100" w:type="dxa"/>
            </w:tcMar>
          </w:tcPr>
          <w:p w:rsidR="00F662EB" w:rsidRPr="0074392E" w:rsidRDefault="00F662EB" w:rsidP="0074392E">
            <w:pPr>
              <w:snapToGrid w:val="0"/>
              <w:contextualSpacing/>
              <w:jc w:val="center"/>
              <w:rPr>
                <w:rFonts w:eastAsia="FranklinGothicMediumC"/>
                <w:color w:val="000000" w:themeColor="text1"/>
              </w:rPr>
            </w:pPr>
            <w:r w:rsidRPr="0074392E">
              <w:rPr>
                <w:rFonts w:eastAsia="NewBaskervilleC"/>
                <w:b/>
                <w:color w:val="231F20"/>
              </w:rPr>
              <w:t>Экскурсия</w:t>
            </w:r>
            <w:r w:rsidRPr="0074392E">
              <w:rPr>
                <w:rFonts w:eastAsia="NewBaskervilleC"/>
                <w:color w:val="231F20"/>
              </w:rPr>
              <w:t xml:space="preserve"> в природу «Изучение и описание экосистемы своей местности»</w:t>
            </w:r>
          </w:p>
        </w:tc>
        <w:tc>
          <w:tcPr>
            <w:tcW w:w="960" w:type="dxa"/>
            <w:tcMar>
              <w:top w:w="50" w:type="dxa"/>
              <w:left w:w="100" w:type="dxa"/>
            </w:tcMar>
            <w:vAlign w:val="center"/>
          </w:tcPr>
          <w:p w:rsidR="00F662EB" w:rsidRPr="0074392E" w:rsidRDefault="00F662EB" w:rsidP="009048DE">
            <w:pPr>
              <w:ind w:left="135"/>
              <w:jc w:val="center"/>
            </w:pPr>
            <w:r>
              <w:t>1</w:t>
            </w:r>
          </w:p>
        </w:tc>
        <w:tc>
          <w:tcPr>
            <w:tcW w:w="1841" w:type="dxa"/>
            <w:tcMar>
              <w:top w:w="50" w:type="dxa"/>
              <w:left w:w="100" w:type="dxa"/>
            </w:tcMar>
            <w:vAlign w:val="center"/>
          </w:tcPr>
          <w:p w:rsidR="00F662EB" w:rsidRPr="0074392E" w:rsidRDefault="00F662EB" w:rsidP="009048DE">
            <w:pPr>
              <w:ind w:left="135"/>
              <w:jc w:val="center"/>
            </w:pPr>
          </w:p>
        </w:tc>
        <w:tc>
          <w:tcPr>
            <w:tcW w:w="1910" w:type="dxa"/>
            <w:tcMar>
              <w:top w:w="50" w:type="dxa"/>
              <w:left w:w="100" w:type="dxa"/>
            </w:tcMar>
            <w:vAlign w:val="center"/>
          </w:tcPr>
          <w:p w:rsidR="00F662EB" w:rsidRPr="0074392E" w:rsidRDefault="00F662EB" w:rsidP="009048DE">
            <w:pPr>
              <w:ind w:left="135"/>
              <w:jc w:val="center"/>
            </w:pPr>
          </w:p>
        </w:tc>
        <w:tc>
          <w:tcPr>
            <w:tcW w:w="1347" w:type="dxa"/>
            <w:tcMar>
              <w:top w:w="50" w:type="dxa"/>
              <w:left w:w="100" w:type="dxa"/>
            </w:tcMar>
            <w:vAlign w:val="center"/>
          </w:tcPr>
          <w:p w:rsidR="00F662EB" w:rsidRPr="0074392E" w:rsidRDefault="00F662EB" w:rsidP="009048DE">
            <w:pPr>
              <w:ind w:left="135"/>
            </w:pPr>
          </w:p>
        </w:tc>
        <w:tc>
          <w:tcPr>
            <w:tcW w:w="3050" w:type="dxa"/>
            <w:tcBorders>
              <w:right w:val="single" w:sz="4" w:space="0" w:color="auto"/>
            </w:tcBorders>
            <w:tcMar>
              <w:top w:w="50" w:type="dxa"/>
              <w:left w:w="100" w:type="dxa"/>
            </w:tcMar>
            <w:vAlign w:val="center"/>
          </w:tcPr>
          <w:p w:rsidR="00F662EB" w:rsidRPr="00C91C9C" w:rsidRDefault="00F662EB" w:rsidP="00F662EB">
            <w:pPr>
              <w:ind w:left="135"/>
            </w:pPr>
            <w:r w:rsidRPr="00F64F7B">
              <w:rPr>
                <w:color w:val="000000"/>
              </w:rPr>
              <w:t xml:space="preserve">Библиотека ЦОК </w:t>
            </w:r>
            <w:hyperlink r:id="rId240">
              <w:r>
                <w:rPr>
                  <w:color w:val="0000FF"/>
                  <w:u w:val="single"/>
                </w:rPr>
                <w:t>https</w:t>
              </w:r>
              <w:r w:rsidRPr="00F64F7B">
                <w:rPr>
                  <w:color w:val="0000FF"/>
                  <w:u w:val="single"/>
                </w:rPr>
                <w:t>://</w:t>
              </w:r>
              <w:r>
                <w:rPr>
                  <w:color w:val="0000FF"/>
                  <w:u w:val="single"/>
                </w:rPr>
                <w:t>m</w:t>
              </w:r>
              <w:r w:rsidRPr="00F64F7B">
                <w:rPr>
                  <w:color w:val="0000FF"/>
                  <w:u w:val="single"/>
                </w:rPr>
                <w:t>.</w:t>
              </w:r>
              <w:r>
                <w:rPr>
                  <w:color w:val="0000FF"/>
                  <w:u w:val="single"/>
                </w:rPr>
                <w:t>edsoo</w:t>
              </w:r>
              <w:r w:rsidRPr="00F64F7B">
                <w:rPr>
                  <w:color w:val="0000FF"/>
                  <w:u w:val="single"/>
                </w:rPr>
                <w:t>.</w:t>
              </w:r>
              <w:r>
                <w:rPr>
                  <w:color w:val="0000FF"/>
                  <w:u w:val="single"/>
                </w:rPr>
                <w:t>ru</w:t>
              </w:r>
              <w:r w:rsidRPr="00F64F7B">
                <w:rPr>
                  <w:color w:val="0000FF"/>
                  <w:u w:val="single"/>
                </w:rPr>
                <w:t>/7</w:t>
              </w:r>
              <w:r>
                <w:rPr>
                  <w:color w:val="0000FF"/>
                  <w:u w:val="single"/>
                </w:rPr>
                <w:t>f</w:t>
              </w:r>
              <w:r w:rsidRPr="00F64F7B">
                <w:rPr>
                  <w:color w:val="0000FF"/>
                  <w:u w:val="single"/>
                </w:rPr>
                <w:t>41</w:t>
              </w:r>
              <w:r>
                <w:rPr>
                  <w:color w:val="0000FF"/>
                  <w:u w:val="single"/>
                </w:rPr>
                <w:t>c</w:t>
              </w:r>
              <w:r w:rsidRPr="00F64F7B">
                <w:rPr>
                  <w:color w:val="0000FF"/>
                  <w:u w:val="single"/>
                </w:rPr>
                <w:t>292</w:t>
              </w:r>
            </w:hyperlink>
          </w:p>
        </w:tc>
        <w:tc>
          <w:tcPr>
            <w:tcW w:w="1355" w:type="dxa"/>
            <w:gridSpan w:val="3"/>
            <w:tcBorders>
              <w:left w:val="single" w:sz="4" w:space="0" w:color="auto"/>
            </w:tcBorders>
            <w:vAlign w:val="center"/>
          </w:tcPr>
          <w:p w:rsidR="00F662EB" w:rsidRPr="00C91C9C" w:rsidRDefault="00F662EB" w:rsidP="009048DE">
            <w:pPr>
              <w:ind w:left="135"/>
            </w:pPr>
          </w:p>
        </w:tc>
      </w:tr>
      <w:tr w:rsidR="00F662EB" w:rsidRPr="00C91C9C" w:rsidTr="00F662EB">
        <w:trPr>
          <w:gridAfter w:val="2"/>
          <w:wAfter w:w="238" w:type="dxa"/>
          <w:trHeight w:val="144"/>
          <w:tblCellSpacing w:w="20" w:type="nil"/>
        </w:trPr>
        <w:tc>
          <w:tcPr>
            <w:tcW w:w="795" w:type="dxa"/>
            <w:tcMar>
              <w:top w:w="50" w:type="dxa"/>
              <w:left w:w="100" w:type="dxa"/>
            </w:tcMar>
            <w:vAlign w:val="center"/>
          </w:tcPr>
          <w:p w:rsidR="00F662EB" w:rsidRPr="000E597B" w:rsidRDefault="00F662EB" w:rsidP="009048DE">
            <w:r>
              <w:rPr>
                <w:color w:val="000000"/>
              </w:rPr>
              <w:t>68</w:t>
            </w:r>
          </w:p>
        </w:tc>
        <w:tc>
          <w:tcPr>
            <w:tcW w:w="3735" w:type="dxa"/>
            <w:tcMar>
              <w:top w:w="50" w:type="dxa"/>
              <w:left w:w="100" w:type="dxa"/>
            </w:tcMar>
          </w:tcPr>
          <w:p w:rsidR="00F662EB" w:rsidRPr="0074392E" w:rsidRDefault="00F662EB" w:rsidP="0074392E">
            <w:pPr>
              <w:snapToGrid w:val="0"/>
              <w:contextualSpacing/>
              <w:jc w:val="center"/>
              <w:rPr>
                <w:rFonts w:eastAsia="FranklinGothicMediumC"/>
                <w:color w:val="231F20"/>
              </w:rPr>
            </w:pPr>
            <w:r w:rsidRPr="0074392E">
              <w:rPr>
                <w:rFonts w:eastAsia="FranklinGothicMediumC"/>
                <w:color w:val="231F20"/>
              </w:rPr>
              <w:t>Обобщение и систематизация знаний по теме «Закономерности взаимоотношений организмов и среды»</w:t>
            </w:r>
          </w:p>
          <w:p w:rsidR="00F662EB" w:rsidRPr="0074392E" w:rsidRDefault="00F662EB" w:rsidP="0074392E">
            <w:pPr>
              <w:snapToGrid w:val="0"/>
              <w:contextualSpacing/>
              <w:jc w:val="center"/>
              <w:rPr>
                <w:rFonts w:eastAsia="FranklinGothicMediumC"/>
                <w:color w:val="000000" w:themeColor="text1"/>
              </w:rPr>
            </w:pPr>
          </w:p>
        </w:tc>
        <w:tc>
          <w:tcPr>
            <w:tcW w:w="960" w:type="dxa"/>
            <w:tcMar>
              <w:top w:w="50" w:type="dxa"/>
              <w:left w:w="100" w:type="dxa"/>
            </w:tcMar>
            <w:vAlign w:val="center"/>
          </w:tcPr>
          <w:p w:rsidR="00F662EB" w:rsidRPr="0074392E" w:rsidRDefault="00F662EB" w:rsidP="009048DE">
            <w:pPr>
              <w:ind w:left="135"/>
              <w:jc w:val="center"/>
            </w:pPr>
            <w:r>
              <w:t>1</w:t>
            </w:r>
          </w:p>
        </w:tc>
        <w:tc>
          <w:tcPr>
            <w:tcW w:w="1841" w:type="dxa"/>
            <w:tcMar>
              <w:top w:w="50" w:type="dxa"/>
              <w:left w:w="100" w:type="dxa"/>
            </w:tcMar>
            <w:vAlign w:val="center"/>
          </w:tcPr>
          <w:p w:rsidR="00F662EB" w:rsidRPr="0074392E" w:rsidRDefault="00F662EB" w:rsidP="009048DE">
            <w:pPr>
              <w:ind w:left="135"/>
              <w:jc w:val="center"/>
            </w:pPr>
            <w:r>
              <w:t>1</w:t>
            </w:r>
          </w:p>
        </w:tc>
        <w:tc>
          <w:tcPr>
            <w:tcW w:w="1910" w:type="dxa"/>
            <w:tcMar>
              <w:top w:w="50" w:type="dxa"/>
              <w:left w:w="100" w:type="dxa"/>
            </w:tcMar>
            <w:vAlign w:val="center"/>
          </w:tcPr>
          <w:p w:rsidR="00F662EB" w:rsidRPr="0074392E" w:rsidRDefault="00F662EB" w:rsidP="009048DE">
            <w:pPr>
              <w:ind w:left="135"/>
              <w:jc w:val="center"/>
            </w:pPr>
          </w:p>
        </w:tc>
        <w:tc>
          <w:tcPr>
            <w:tcW w:w="1347" w:type="dxa"/>
            <w:tcMar>
              <w:top w:w="50" w:type="dxa"/>
              <w:left w:w="100" w:type="dxa"/>
            </w:tcMar>
            <w:vAlign w:val="center"/>
          </w:tcPr>
          <w:p w:rsidR="00F662EB" w:rsidRPr="0074392E" w:rsidRDefault="00F662EB" w:rsidP="009048DE">
            <w:pPr>
              <w:ind w:left="135"/>
            </w:pPr>
          </w:p>
        </w:tc>
        <w:tc>
          <w:tcPr>
            <w:tcW w:w="3050" w:type="dxa"/>
            <w:tcBorders>
              <w:right w:val="single" w:sz="4" w:space="0" w:color="auto"/>
            </w:tcBorders>
            <w:tcMar>
              <w:top w:w="50" w:type="dxa"/>
              <w:left w:w="100" w:type="dxa"/>
            </w:tcMar>
            <w:vAlign w:val="center"/>
          </w:tcPr>
          <w:p w:rsidR="00F662EB" w:rsidRPr="00C91C9C" w:rsidRDefault="00F662EB" w:rsidP="009048DE">
            <w:pPr>
              <w:ind w:left="135"/>
            </w:pPr>
          </w:p>
        </w:tc>
        <w:tc>
          <w:tcPr>
            <w:tcW w:w="1355" w:type="dxa"/>
            <w:gridSpan w:val="3"/>
            <w:tcBorders>
              <w:left w:val="single" w:sz="4" w:space="0" w:color="auto"/>
            </w:tcBorders>
            <w:vAlign w:val="center"/>
          </w:tcPr>
          <w:p w:rsidR="00F662EB" w:rsidRPr="00C91C9C" w:rsidRDefault="00F662EB" w:rsidP="009048DE">
            <w:pPr>
              <w:ind w:left="135"/>
            </w:pPr>
          </w:p>
        </w:tc>
      </w:tr>
      <w:tr w:rsidR="00F662EB" w:rsidTr="00F662EB">
        <w:trPr>
          <w:gridAfter w:val="2"/>
          <w:wAfter w:w="238" w:type="dxa"/>
          <w:trHeight w:val="144"/>
          <w:tblCellSpacing w:w="20" w:type="nil"/>
        </w:trPr>
        <w:tc>
          <w:tcPr>
            <w:tcW w:w="4530" w:type="dxa"/>
            <w:gridSpan w:val="2"/>
            <w:tcMar>
              <w:top w:w="50" w:type="dxa"/>
              <w:left w:w="100" w:type="dxa"/>
            </w:tcMar>
            <w:vAlign w:val="center"/>
          </w:tcPr>
          <w:p w:rsidR="00F662EB" w:rsidRPr="00C91C9C" w:rsidRDefault="00F662EB" w:rsidP="009048DE">
            <w:pPr>
              <w:ind w:left="135"/>
            </w:pPr>
            <w:r w:rsidRPr="00C91C9C">
              <w:rPr>
                <w:color w:val="000000"/>
              </w:rPr>
              <w:t>ОБЩЕЕ КОЛИЧЕСТВО ЧАСОВ ПО ПРОГРАММЕ</w:t>
            </w:r>
          </w:p>
        </w:tc>
        <w:tc>
          <w:tcPr>
            <w:tcW w:w="960" w:type="dxa"/>
            <w:tcMar>
              <w:top w:w="50" w:type="dxa"/>
              <w:left w:w="100" w:type="dxa"/>
            </w:tcMar>
            <w:vAlign w:val="center"/>
          </w:tcPr>
          <w:p w:rsidR="00F662EB" w:rsidRDefault="00F662EB" w:rsidP="009048DE">
            <w:pPr>
              <w:ind w:left="135"/>
              <w:jc w:val="center"/>
            </w:pPr>
            <w:r w:rsidRPr="00C91C9C">
              <w:rPr>
                <w:color w:val="000000"/>
              </w:rPr>
              <w:t xml:space="preserve"> </w:t>
            </w:r>
            <w:r>
              <w:rPr>
                <w:color w:val="000000"/>
              </w:rPr>
              <w:t xml:space="preserve">68 </w:t>
            </w:r>
          </w:p>
        </w:tc>
        <w:tc>
          <w:tcPr>
            <w:tcW w:w="1841" w:type="dxa"/>
            <w:tcMar>
              <w:top w:w="50" w:type="dxa"/>
              <w:left w:w="100" w:type="dxa"/>
            </w:tcMar>
            <w:vAlign w:val="center"/>
          </w:tcPr>
          <w:p w:rsidR="00F662EB" w:rsidRDefault="00F662EB" w:rsidP="009048DE">
            <w:pPr>
              <w:ind w:left="135"/>
              <w:jc w:val="center"/>
            </w:pPr>
            <w:r>
              <w:rPr>
                <w:color w:val="000000"/>
              </w:rPr>
              <w:t xml:space="preserve"> 6</w:t>
            </w:r>
          </w:p>
        </w:tc>
        <w:tc>
          <w:tcPr>
            <w:tcW w:w="1910" w:type="dxa"/>
            <w:tcMar>
              <w:top w:w="50" w:type="dxa"/>
              <w:left w:w="100" w:type="dxa"/>
            </w:tcMar>
            <w:vAlign w:val="center"/>
          </w:tcPr>
          <w:p w:rsidR="00F662EB" w:rsidRDefault="00F662EB" w:rsidP="009048DE">
            <w:pPr>
              <w:ind w:left="135"/>
              <w:jc w:val="center"/>
            </w:pPr>
            <w:r>
              <w:rPr>
                <w:color w:val="000000"/>
              </w:rPr>
              <w:t xml:space="preserve"> 6 </w:t>
            </w:r>
          </w:p>
        </w:tc>
        <w:tc>
          <w:tcPr>
            <w:tcW w:w="1347" w:type="dxa"/>
            <w:tcBorders>
              <w:right w:val="single" w:sz="4" w:space="0" w:color="auto"/>
            </w:tcBorders>
            <w:tcMar>
              <w:top w:w="50" w:type="dxa"/>
              <w:left w:w="100" w:type="dxa"/>
            </w:tcMar>
            <w:vAlign w:val="center"/>
          </w:tcPr>
          <w:p w:rsidR="00F662EB" w:rsidRDefault="00F662EB" w:rsidP="009048DE"/>
        </w:tc>
        <w:tc>
          <w:tcPr>
            <w:tcW w:w="3050" w:type="dxa"/>
            <w:tcBorders>
              <w:left w:val="single" w:sz="4" w:space="0" w:color="auto"/>
            </w:tcBorders>
            <w:vAlign w:val="center"/>
          </w:tcPr>
          <w:p w:rsidR="00F662EB" w:rsidRDefault="00F662EB" w:rsidP="009048DE"/>
        </w:tc>
        <w:tc>
          <w:tcPr>
            <w:tcW w:w="1355" w:type="dxa"/>
            <w:gridSpan w:val="3"/>
            <w:tcBorders>
              <w:left w:val="single" w:sz="4" w:space="0" w:color="auto"/>
            </w:tcBorders>
            <w:vAlign w:val="center"/>
          </w:tcPr>
          <w:p w:rsidR="00F662EB" w:rsidRDefault="00F662EB" w:rsidP="009048DE"/>
        </w:tc>
      </w:tr>
    </w:tbl>
    <w:p w:rsidR="009048DE" w:rsidRDefault="009048DE" w:rsidP="009048DE"/>
    <w:p w:rsidR="009048DE" w:rsidRPr="00E93EF0" w:rsidRDefault="009048DE" w:rsidP="009048DE"/>
    <w:p w:rsidR="009048DE" w:rsidRPr="009048DE" w:rsidRDefault="009048DE">
      <w:pPr>
        <w:sectPr w:rsidR="009048DE" w:rsidRPr="009048DE">
          <w:pgSz w:w="16383" w:h="11906" w:orient="landscape"/>
          <w:pgMar w:top="1134" w:right="850" w:bottom="1134" w:left="1701" w:header="720" w:footer="720" w:gutter="0"/>
          <w:cols w:space="720"/>
        </w:sectPr>
      </w:pPr>
    </w:p>
    <w:p w:rsidR="00F52B31" w:rsidRPr="009048DE" w:rsidRDefault="00C91C9C">
      <w:pPr>
        <w:ind w:left="120"/>
      </w:pPr>
      <w:bookmarkStart w:id="8" w:name="block-13747453"/>
      <w:bookmarkEnd w:id="7"/>
      <w:r w:rsidRPr="009048DE">
        <w:rPr>
          <w:b/>
          <w:color w:val="000000"/>
          <w:sz w:val="28"/>
        </w:rPr>
        <w:lastRenderedPageBreak/>
        <w:t>УЧЕБНО-МЕТОДИЧЕСКОЕ ОБЕСПЕЧЕНИЕ ОБРАЗОВАТЕЛЬНОГО ПРОЦЕССА</w:t>
      </w:r>
    </w:p>
    <w:p w:rsidR="00F52B31" w:rsidRPr="009048DE" w:rsidRDefault="00C91C9C">
      <w:pPr>
        <w:spacing w:line="480" w:lineRule="auto"/>
        <w:ind w:left="120"/>
      </w:pPr>
      <w:r w:rsidRPr="009048DE">
        <w:rPr>
          <w:b/>
          <w:color w:val="000000"/>
          <w:sz w:val="28"/>
        </w:rPr>
        <w:t>ОБЯЗАТЕЛЬНЫЕ УЧЕБНЫЕ МАТЕРИАЛЫ ДЛЯ УЧЕНИКА</w:t>
      </w:r>
    </w:p>
    <w:p w:rsidR="00447854" w:rsidRDefault="00C91C9C" w:rsidP="00447854">
      <w:pPr>
        <w:rPr>
          <w:sz w:val="28"/>
          <w:szCs w:val="28"/>
        </w:rPr>
      </w:pPr>
      <w:r w:rsidRPr="009048DE">
        <w:rPr>
          <w:color w:val="000000"/>
          <w:sz w:val="28"/>
        </w:rPr>
        <w:t>​‌‌</w:t>
      </w:r>
      <w:r w:rsidRPr="00EE5851">
        <w:rPr>
          <w:color w:val="000000"/>
          <w:sz w:val="28"/>
          <w:szCs w:val="28"/>
        </w:rPr>
        <w:t>​</w:t>
      </w:r>
      <w:r w:rsidR="00050794" w:rsidRPr="00EE5851">
        <w:rPr>
          <w:color w:val="000000"/>
          <w:sz w:val="28"/>
          <w:szCs w:val="28"/>
        </w:rPr>
        <w:t xml:space="preserve">- </w:t>
      </w:r>
      <w:r w:rsidR="00447854" w:rsidRPr="00EE5851">
        <w:rPr>
          <w:iCs/>
          <w:spacing w:val="-4"/>
          <w:sz w:val="28"/>
          <w:szCs w:val="28"/>
        </w:rPr>
        <w:t xml:space="preserve"> </w:t>
      </w:r>
      <w:proofErr w:type="spellStart"/>
      <w:r w:rsidR="00447854" w:rsidRPr="00EE5851">
        <w:rPr>
          <w:sz w:val="28"/>
          <w:szCs w:val="28"/>
        </w:rPr>
        <w:t>В.М.Константинов</w:t>
      </w:r>
      <w:proofErr w:type="spellEnd"/>
      <w:r w:rsidR="00447854" w:rsidRPr="00EE5851">
        <w:rPr>
          <w:sz w:val="28"/>
          <w:szCs w:val="28"/>
        </w:rPr>
        <w:t xml:space="preserve">, </w:t>
      </w:r>
      <w:proofErr w:type="spellStart"/>
      <w:r w:rsidR="00447854" w:rsidRPr="00EE5851">
        <w:rPr>
          <w:sz w:val="28"/>
          <w:szCs w:val="28"/>
        </w:rPr>
        <w:t>В.Г.Бабенко</w:t>
      </w:r>
      <w:proofErr w:type="spellEnd"/>
      <w:r w:rsidR="00447854" w:rsidRPr="00EE5851">
        <w:rPr>
          <w:sz w:val="28"/>
          <w:szCs w:val="28"/>
        </w:rPr>
        <w:t xml:space="preserve">, </w:t>
      </w:r>
      <w:proofErr w:type="spellStart"/>
      <w:r w:rsidR="00447854" w:rsidRPr="00EE5851">
        <w:rPr>
          <w:sz w:val="28"/>
          <w:szCs w:val="28"/>
        </w:rPr>
        <w:t>В.С.Кучменко</w:t>
      </w:r>
      <w:proofErr w:type="spellEnd"/>
      <w:r w:rsidR="00447854" w:rsidRPr="00EE5851">
        <w:rPr>
          <w:sz w:val="28"/>
          <w:szCs w:val="28"/>
        </w:rPr>
        <w:t xml:space="preserve">. Биология.7 класс. Учебник для учащихся общеобразовательных учреждений / Под редакцией </w:t>
      </w:r>
      <w:proofErr w:type="spellStart"/>
      <w:r w:rsidR="00447854" w:rsidRPr="00EE5851">
        <w:rPr>
          <w:sz w:val="28"/>
          <w:szCs w:val="28"/>
        </w:rPr>
        <w:t>проф</w:t>
      </w:r>
      <w:proofErr w:type="spellEnd"/>
      <w:r w:rsidR="00447854" w:rsidRPr="00EE5851">
        <w:rPr>
          <w:sz w:val="28"/>
          <w:szCs w:val="28"/>
        </w:rPr>
        <w:t xml:space="preserve"> В.М. Константинова. – М.: </w:t>
      </w:r>
      <w:proofErr w:type="spellStart"/>
      <w:r w:rsidR="00447854" w:rsidRPr="00EE5851">
        <w:rPr>
          <w:sz w:val="28"/>
          <w:szCs w:val="28"/>
        </w:rPr>
        <w:t>Вентана</w:t>
      </w:r>
      <w:proofErr w:type="spellEnd"/>
      <w:r w:rsidR="00447854" w:rsidRPr="00EE5851">
        <w:rPr>
          <w:sz w:val="28"/>
          <w:szCs w:val="28"/>
        </w:rPr>
        <w:t>-Граф</w:t>
      </w:r>
      <w:r w:rsidR="00050794" w:rsidRPr="00EE5851">
        <w:rPr>
          <w:sz w:val="28"/>
          <w:szCs w:val="28"/>
        </w:rPr>
        <w:t>, 2019</w:t>
      </w:r>
      <w:r w:rsidR="00EE5851">
        <w:rPr>
          <w:sz w:val="28"/>
          <w:szCs w:val="28"/>
        </w:rPr>
        <w:t>.</w:t>
      </w:r>
    </w:p>
    <w:p w:rsidR="00EE5851" w:rsidRPr="00EE5851" w:rsidRDefault="00EE5851" w:rsidP="00447854">
      <w:pPr>
        <w:rPr>
          <w:sz w:val="28"/>
          <w:szCs w:val="28"/>
        </w:rPr>
      </w:pPr>
    </w:p>
    <w:p w:rsidR="00050794" w:rsidRDefault="00050794" w:rsidP="00447854">
      <w:pPr>
        <w:rPr>
          <w:sz w:val="28"/>
          <w:szCs w:val="28"/>
        </w:rPr>
      </w:pPr>
      <w:r w:rsidRPr="00EE5851">
        <w:rPr>
          <w:sz w:val="28"/>
          <w:szCs w:val="28"/>
        </w:rPr>
        <w:t>-</w:t>
      </w:r>
      <w:r w:rsidR="00EE5851" w:rsidRPr="00EE5851">
        <w:rPr>
          <w:rStyle w:val="aa"/>
          <w:rFonts w:eastAsiaTheme="minorHAnsi"/>
          <w:i w:val="0"/>
          <w:iCs w:val="0"/>
          <w:sz w:val="28"/>
          <w:szCs w:val="28"/>
        </w:rPr>
        <w:t xml:space="preserve"> </w:t>
      </w:r>
      <w:proofErr w:type="spellStart"/>
      <w:r w:rsidR="00EE5851" w:rsidRPr="00EE5851">
        <w:rPr>
          <w:rStyle w:val="af1"/>
          <w:rFonts w:eastAsiaTheme="minorHAnsi"/>
          <w:i w:val="0"/>
          <w:iCs w:val="0"/>
          <w:sz w:val="28"/>
          <w:szCs w:val="28"/>
        </w:rPr>
        <w:t>Драгомилов</w:t>
      </w:r>
      <w:proofErr w:type="spellEnd"/>
      <w:r w:rsidR="00EE5851" w:rsidRPr="00EE5851">
        <w:rPr>
          <w:rStyle w:val="af1"/>
          <w:rFonts w:eastAsiaTheme="minorHAnsi"/>
          <w:i w:val="0"/>
          <w:iCs w:val="0"/>
          <w:sz w:val="28"/>
          <w:szCs w:val="28"/>
        </w:rPr>
        <w:t xml:space="preserve"> А.Г., Маш Р.Д.</w:t>
      </w:r>
      <w:r w:rsidR="00EE5851" w:rsidRPr="00EE5851">
        <w:rPr>
          <w:sz w:val="28"/>
          <w:szCs w:val="28"/>
        </w:rPr>
        <w:t xml:space="preserve"> Биология. 8 класс: Учебник для учащихся общеобразовательных органи</w:t>
      </w:r>
      <w:r w:rsidR="00EE5851" w:rsidRPr="00EE5851">
        <w:rPr>
          <w:sz w:val="28"/>
          <w:szCs w:val="28"/>
        </w:rPr>
        <w:softHyphen/>
        <w:t xml:space="preserve">заций. М.: </w:t>
      </w:r>
      <w:proofErr w:type="spellStart"/>
      <w:r w:rsidR="00EE5851" w:rsidRPr="00EE5851">
        <w:rPr>
          <w:sz w:val="28"/>
          <w:szCs w:val="28"/>
        </w:rPr>
        <w:t>Вентана</w:t>
      </w:r>
      <w:proofErr w:type="spellEnd"/>
      <w:r w:rsidR="00EE5851" w:rsidRPr="00EE5851">
        <w:rPr>
          <w:sz w:val="28"/>
          <w:szCs w:val="28"/>
        </w:rPr>
        <w:t>-Граф, 2020.</w:t>
      </w:r>
    </w:p>
    <w:p w:rsidR="00EE5851" w:rsidRPr="00EE5851" w:rsidRDefault="00EE5851" w:rsidP="00447854">
      <w:pPr>
        <w:rPr>
          <w:sz w:val="28"/>
          <w:szCs w:val="28"/>
        </w:rPr>
      </w:pPr>
    </w:p>
    <w:p w:rsidR="00447854" w:rsidRPr="00EE5851" w:rsidRDefault="00050794" w:rsidP="00447854">
      <w:pPr>
        <w:jc w:val="both"/>
        <w:rPr>
          <w:sz w:val="28"/>
          <w:szCs w:val="28"/>
        </w:rPr>
      </w:pPr>
      <w:r w:rsidRPr="00EE5851">
        <w:rPr>
          <w:sz w:val="28"/>
          <w:szCs w:val="28"/>
        </w:rPr>
        <w:t xml:space="preserve">- Пономарева И.Н., Корнилова О.А., Чернова Н.М.  Биология. 9 класс. – М.: </w:t>
      </w:r>
      <w:proofErr w:type="spellStart"/>
      <w:r w:rsidRPr="00EE5851">
        <w:rPr>
          <w:sz w:val="28"/>
          <w:szCs w:val="28"/>
        </w:rPr>
        <w:t>Вентана</w:t>
      </w:r>
      <w:proofErr w:type="spellEnd"/>
      <w:r w:rsidRPr="00EE5851">
        <w:rPr>
          <w:sz w:val="28"/>
          <w:szCs w:val="28"/>
        </w:rPr>
        <w:t>-Граф, 2019</w:t>
      </w:r>
    </w:p>
    <w:p w:rsidR="00F52B31" w:rsidRPr="009048DE" w:rsidRDefault="00F52B31">
      <w:pPr>
        <w:spacing w:line="480" w:lineRule="auto"/>
        <w:ind w:left="120"/>
      </w:pPr>
    </w:p>
    <w:p w:rsidR="00F52B31" w:rsidRPr="009048DE" w:rsidRDefault="00C91C9C">
      <w:pPr>
        <w:spacing w:line="480" w:lineRule="auto"/>
        <w:ind w:left="120"/>
      </w:pPr>
      <w:r w:rsidRPr="009048DE">
        <w:rPr>
          <w:color w:val="000000"/>
          <w:sz w:val="28"/>
        </w:rPr>
        <w:t>​‌‌</w:t>
      </w:r>
    </w:p>
    <w:p w:rsidR="00F52B31" w:rsidRPr="009048DE" w:rsidRDefault="00C91C9C">
      <w:pPr>
        <w:ind w:left="120"/>
      </w:pPr>
      <w:r w:rsidRPr="009048DE">
        <w:rPr>
          <w:color w:val="000000"/>
          <w:sz w:val="28"/>
        </w:rPr>
        <w:t>​</w:t>
      </w:r>
    </w:p>
    <w:p w:rsidR="00F52B31" w:rsidRPr="009048DE" w:rsidRDefault="00C91C9C">
      <w:pPr>
        <w:spacing w:line="480" w:lineRule="auto"/>
        <w:ind w:left="120"/>
      </w:pPr>
      <w:r w:rsidRPr="009048DE">
        <w:rPr>
          <w:b/>
          <w:color w:val="000000"/>
          <w:sz w:val="28"/>
        </w:rPr>
        <w:t>МЕТОДИЧЕСКИЕ МАТЕРИАЛЫ ДЛЯ УЧИТЕЛЯ</w:t>
      </w:r>
    </w:p>
    <w:p w:rsidR="00F52B31" w:rsidRPr="009048DE" w:rsidRDefault="00C91C9C">
      <w:pPr>
        <w:spacing w:line="480" w:lineRule="auto"/>
        <w:ind w:left="120"/>
      </w:pPr>
      <w:r w:rsidRPr="009048DE">
        <w:rPr>
          <w:color w:val="000000"/>
          <w:sz w:val="28"/>
        </w:rPr>
        <w:t>​‌‌​</w:t>
      </w:r>
    </w:p>
    <w:p w:rsidR="00F52B31" w:rsidRPr="009048DE" w:rsidRDefault="00F52B31">
      <w:pPr>
        <w:ind w:left="120"/>
      </w:pPr>
    </w:p>
    <w:p w:rsidR="00F52B31" w:rsidRPr="00C91C9C" w:rsidRDefault="00C91C9C">
      <w:pPr>
        <w:spacing w:line="480" w:lineRule="auto"/>
        <w:ind w:left="120"/>
      </w:pPr>
      <w:r w:rsidRPr="00C91C9C">
        <w:rPr>
          <w:b/>
          <w:color w:val="000000"/>
          <w:sz w:val="28"/>
        </w:rPr>
        <w:t>ЦИФРОВЫЕ ОБРАЗОВАТЕЛЬНЫЕ РЕСУРСЫ И РЕСУРСЫ СЕТИ ИНТЕРНЕТ</w:t>
      </w:r>
    </w:p>
    <w:p w:rsidR="00F52B31" w:rsidRDefault="00C91C9C">
      <w:pPr>
        <w:spacing w:line="480" w:lineRule="auto"/>
        <w:ind w:left="120"/>
      </w:pPr>
      <w:r>
        <w:rPr>
          <w:color w:val="000000"/>
          <w:sz w:val="28"/>
        </w:rPr>
        <w:t>​</w:t>
      </w:r>
      <w:r>
        <w:rPr>
          <w:color w:val="333333"/>
          <w:sz w:val="28"/>
        </w:rPr>
        <w:t>​‌‌</w:t>
      </w:r>
      <w:r>
        <w:rPr>
          <w:color w:val="000000"/>
          <w:sz w:val="28"/>
        </w:rPr>
        <w:t>​</w:t>
      </w:r>
    </w:p>
    <w:p w:rsidR="00F52B31" w:rsidRDefault="00050794">
      <w:pPr>
        <w:sectPr w:rsidR="00F52B31">
          <w:pgSz w:w="11906" w:h="16383"/>
          <w:pgMar w:top="1134" w:right="850" w:bottom="1134" w:left="1701" w:header="720" w:footer="720" w:gutter="0"/>
          <w:cols w:space="720"/>
        </w:sectPr>
      </w:pPr>
      <w:r>
        <w:t>Библиотека ЦОК</w:t>
      </w:r>
    </w:p>
    <w:bookmarkEnd w:id="8"/>
    <w:p w:rsidR="00C91C9C" w:rsidRDefault="00C91C9C"/>
    <w:sectPr w:rsidR="00C91C9C" w:rsidSect="00F52B3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BaskervilleC">
    <w:panose1 w:val="00000000000000000000"/>
    <w:charset w:val="CC"/>
    <w:family w:val="decorative"/>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GothicDemiC">
    <w:altName w:val="Courier New"/>
    <w:panose1 w:val="00000000000000000000"/>
    <w:charset w:val="CC"/>
    <w:family w:val="decorative"/>
    <w:notTrueType/>
    <w:pitch w:val="variable"/>
    <w:sig w:usb0="00000001" w:usb1="00000000" w:usb2="00000000" w:usb3="00000000" w:csb0="00000005" w:csb1="00000000"/>
  </w:font>
  <w:font w:name="FranklinGothicMediumC">
    <w:panose1 w:val="00000000000000000000"/>
    <w:charset w:val="CC"/>
    <w:family w:val="decorative"/>
    <w:notTrueType/>
    <w:pitch w:val="variable"/>
    <w:sig w:usb0="00000203" w:usb1="00000000" w:usb2="00000000" w:usb3="00000000" w:csb0="00000005" w:csb1="00000000"/>
  </w:font>
  <w:font w:name="PetersburgC">
    <w:panose1 w:val="00000000000000000000"/>
    <w:charset w:val="00"/>
    <w:family w:val="decorative"/>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230B5"/>
    <w:multiLevelType w:val="hybridMultilevel"/>
    <w:tmpl w:val="BB124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B1577C"/>
    <w:multiLevelType w:val="hybridMultilevel"/>
    <w:tmpl w:val="E56CE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C67C00"/>
    <w:multiLevelType w:val="hybridMultilevel"/>
    <w:tmpl w:val="6638D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EC45AC"/>
    <w:multiLevelType w:val="hybridMultilevel"/>
    <w:tmpl w:val="11D80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AF2AC9"/>
    <w:multiLevelType w:val="hybridMultilevel"/>
    <w:tmpl w:val="23B8BAD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5A4F571A"/>
    <w:multiLevelType w:val="hybridMultilevel"/>
    <w:tmpl w:val="3ABA648E"/>
    <w:lvl w:ilvl="0" w:tplc="10281B42">
      <w:start w:val="1"/>
      <w:numFmt w:val="decimal"/>
      <w:lvlText w:val="%1."/>
      <w:lvlJc w:val="left"/>
      <w:pPr>
        <w:ind w:left="1080" w:hanging="360"/>
      </w:pPr>
      <w:rPr>
        <w:rFonts w:eastAsia="NewBaskervilleC"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0717E10"/>
    <w:multiLevelType w:val="hybridMultilevel"/>
    <w:tmpl w:val="0CD6D8C8"/>
    <w:lvl w:ilvl="0" w:tplc="1548C080">
      <w:start w:val="1"/>
      <w:numFmt w:val="decimal"/>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D667D9D"/>
    <w:multiLevelType w:val="hybridMultilevel"/>
    <w:tmpl w:val="A6F483B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6"/>
  </w:num>
  <w:num w:numId="6">
    <w:abstractNumId w:val="0"/>
  </w:num>
  <w:num w:numId="7">
    <w:abstractNumId w:val="7"/>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31"/>
    <w:rsid w:val="00016C65"/>
    <w:rsid w:val="00050794"/>
    <w:rsid w:val="000962AA"/>
    <w:rsid w:val="000B4EE9"/>
    <w:rsid w:val="000E597B"/>
    <w:rsid w:val="001045E6"/>
    <w:rsid w:val="003F415B"/>
    <w:rsid w:val="0043251E"/>
    <w:rsid w:val="00447854"/>
    <w:rsid w:val="0049225F"/>
    <w:rsid w:val="00506762"/>
    <w:rsid w:val="0058710F"/>
    <w:rsid w:val="0074392E"/>
    <w:rsid w:val="00787518"/>
    <w:rsid w:val="007C7E58"/>
    <w:rsid w:val="0086095F"/>
    <w:rsid w:val="008C6D5F"/>
    <w:rsid w:val="008C7D89"/>
    <w:rsid w:val="009048DE"/>
    <w:rsid w:val="0096134E"/>
    <w:rsid w:val="009A6B98"/>
    <w:rsid w:val="009B53D9"/>
    <w:rsid w:val="00C46231"/>
    <w:rsid w:val="00C91C9C"/>
    <w:rsid w:val="00D13EC9"/>
    <w:rsid w:val="00D723A7"/>
    <w:rsid w:val="00E93EF0"/>
    <w:rsid w:val="00EB2E6C"/>
    <w:rsid w:val="00EE5851"/>
    <w:rsid w:val="00F52B31"/>
    <w:rsid w:val="00F662EB"/>
    <w:rsid w:val="00F77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67F5DA-EF12-4999-8ED1-7A048BCA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3D9"/>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52B31"/>
    <w:rPr>
      <w:color w:val="0000FF" w:themeColor="hyperlink"/>
      <w:u w:val="single"/>
    </w:rPr>
  </w:style>
  <w:style w:type="table" w:styleId="ac">
    <w:name w:val="Table Grid"/>
    <w:basedOn w:val="a1"/>
    <w:uiPriority w:val="59"/>
    <w:rsid w:val="00F52B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rPr>
      <w:b/>
      <w:bCs/>
      <w:color w:val="4F81BD" w:themeColor="accent1"/>
      <w:sz w:val="18"/>
      <w:szCs w:val="18"/>
    </w:rPr>
  </w:style>
  <w:style w:type="paragraph" w:styleId="ae">
    <w:name w:val="List Paragraph"/>
    <w:basedOn w:val="a"/>
    <w:uiPriority w:val="34"/>
    <w:unhideWhenUsed/>
    <w:qFormat/>
    <w:rsid w:val="00C91C9C"/>
    <w:pPr>
      <w:ind w:left="720"/>
      <w:contextualSpacing/>
    </w:pPr>
  </w:style>
  <w:style w:type="paragraph" w:customStyle="1" w:styleId="c0c8">
    <w:name w:val="c0 c8"/>
    <w:basedOn w:val="a"/>
    <w:rsid w:val="00EB2E6C"/>
    <w:pPr>
      <w:spacing w:before="100" w:beforeAutospacing="1" w:after="100" w:afterAutospacing="1"/>
    </w:pPr>
  </w:style>
  <w:style w:type="paragraph" w:styleId="af">
    <w:name w:val="No Spacing"/>
    <w:uiPriority w:val="1"/>
    <w:qFormat/>
    <w:rsid w:val="000B4EE9"/>
    <w:pPr>
      <w:spacing w:after="0" w:line="240" w:lineRule="auto"/>
    </w:pPr>
    <w:rPr>
      <w:rFonts w:ascii="Times New Roman" w:eastAsia="Times New Roman" w:hAnsi="Times New Roman" w:cs="Times New Roman"/>
      <w:sz w:val="24"/>
      <w:szCs w:val="24"/>
      <w:lang w:val="ru-RU" w:eastAsia="ru-RU"/>
    </w:rPr>
  </w:style>
  <w:style w:type="paragraph" w:styleId="af0">
    <w:name w:val="Normal (Web)"/>
    <w:basedOn w:val="a"/>
    <w:uiPriority w:val="99"/>
    <w:unhideWhenUsed/>
    <w:rsid w:val="00050794"/>
    <w:pPr>
      <w:spacing w:after="200" w:line="276" w:lineRule="auto"/>
    </w:pPr>
    <w:rPr>
      <w:rFonts w:eastAsia="Calibri"/>
      <w:lang w:eastAsia="en-US"/>
    </w:rPr>
  </w:style>
  <w:style w:type="character" w:customStyle="1" w:styleId="af1">
    <w:name w:val="Основной текст + Курсив"/>
    <w:basedOn w:val="a0"/>
    <w:rsid w:val="00EE5851"/>
    <w:rPr>
      <w:rFonts w:ascii="Times New Roman" w:eastAsia="Times New Roman" w:hAnsi="Times New Roman" w:cs="Times New Roman"/>
      <w:i/>
      <w:iCs/>
      <w:color w:val="000000"/>
      <w:spacing w:val="3"/>
      <w:w w:val="100"/>
      <w:position w:val="0"/>
      <w:sz w:val="18"/>
      <w:szCs w:val="18"/>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99982">
      <w:bodyDiv w:val="1"/>
      <w:marLeft w:val="0"/>
      <w:marRight w:val="0"/>
      <w:marTop w:val="0"/>
      <w:marBottom w:val="0"/>
      <w:divBdr>
        <w:top w:val="none" w:sz="0" w:space="0" w:color="auto"/>
        <w:left w:val="none" w:sz="0" w:space="0" w:color="auto"/>
        <w:bottom w:val="none" w:sz="0" w:space="0" w:color="auto"/>
        <w:right w:val="none" w:sz="0" w:space="0" w:color="auto"/>
      </w:divBdr>
    </w:div>
    <w:div w:id="166331675">
      <w:bodyDiv w:val="1"/>
      <w:marLeft w:val="0"/>
      <w:marRight w:val="0"/>
      <w:marTop w:val="0"/>
      <w:marBottom w:val="0"/>
      <w:divBdr>
        <w:top w:val="none" w:sz="0" w:space="0" w:color="auto"/>
        <w:left w:val="none" w:sz="0" w:space="0" w:color="auto"/>
        <w:bottom w:val="none" w:sz="0" w:space="0" w:color="auto"/>
        <w:right w:val="none" w:sz="0" w:space="0" w:color="auto"/>
      </w:divBdr>
    </w:div>
    <w:div w:id="167791460">
      <w:bodyDiv w:val="1"/>
      <w:marLeft w:val="0"/>
      <w:marRight w:val="0"/>
      <w:marTop w:val="0"/>
      <w:marBottom w:val="0"/>
      <w:divBdr>
        <w:top w:val="none" w:sz="0" w:space="0" w:color="auto"/>
        <w:left w:val="none" w:sz="0" w:space="0" w:color="auto"/>
        <w:bottom w:val="none" w:sz="0" w:space="0" w:color="auto"/>
        <w:right w:val="none" w:sz="0" w:space="0" w:color="auto"/>
      </w:divBdr>
    </w:div>
    <w:div w:id="305205857">
      <w:bodyDiv w:val="1"/>
      <w:marLeft w:val="0"/>
      <w:marRight w:val="0"/>
      <w:marTop w:val="0"/>
      <w:marBottom w:val="0"/>
      <w:divBdr>
        <w:top w:val="none" w:sz="0" w:space="0" w:color="auto"/>
        <w:left w:val="none" w:sz="0" w:space="0" w:color="auto"/>
        <w:bottom w:val="none" w:sz="0" w:space="0" w:color="auto"/>
        <w:right w:val="none" w:sz="0" w:space="0" w:color="auto"/>
      </w:divBdr>
    </w:div>
    <w:div w:id="402876758">
      <w:bodyDiv w:val="1"/>
      <w:marLeft w:val="0"/>
      <w:marRight w:val="0"/>
      <w:marTop w:val="0"/>
      <w:marBottom w:val="0"/>
      <w:divBdr>
        <w:top w:val="none" w:sz="0" w:space="0" w:color="auto"/>
        <w:left w:val="none" w:sz="0" w:space="0" w:color="auto"/>
        <w:bottom w:val="none" w:sz="0" w:space="0" w:color="auto"/>
        <w:right w:val="none" w:sz="0" w:space="0" w:color="auto"/>
      </w:divBdr>
    </w:div>
    <w:div w:id="456027249">
      <w:bodyDiv w:val="1"/>
      <w:marLeft w:val="0"/>
      <w:marRight w:val="0"/>
      <w:marTop w:val="0"/>
      <w:marBottom w:val="0"/>
      <w:divBdr>
        <w:top w:val="none" w:sz="0" w:space="0" w:color="auto"/>
        <w:left w:val="none" w:sz="0" w:space="0" w:color="auto"/>
        <w:bottom w:val="none" w:sz="0" w:space="0" w:color="auto"/>
        <w:right w:val="none" w:sz="0" w:space="0" w:color="auto"/>
      </w:divBdr>
    </w:div>
    <w:div w:id="693069222">
      <w:bodyDiv w:val="1"/>
      <w:marLeft w:val="0"/>
      <w:marRight w:val="0"/>
      <w:marTop w:val="0"/>
      <w:marBottom w:val="0"/>
      <w:divBdr>
        <w:top w:val="none" w:sz="0" w:space="0" w:color="auto"/>
        <w:left w:val="none" w:sz="0" w:space="0" w:color="auto"/>
        <w:bottom w:val="none" w:sz="0" w:space="0" w:color="auto"/>
        <w:right w:val="none" w:sz="0" w:space="0" w:color="auto"/>
      </w:divBdr>
    </w:div>
    <w:div w:id="1276907106">
      <w:bodyDiv w:val="1"/>
      <w:marLeft w:val="0"/>
      <w:marRight w:val="0"/>
      <w:marTop w:val="0"/>
      <w:marBottom w:val="0"/>
      <w:divBdr>
        <w:top w:val="none" w:sz="0" w:space="0" w:color="auto"/>
        <w:left w:val="none" w:sz="0" w:space="0" w:color="auto"/>
        <w:bottom w:val="none" w:sz="0" w:space="0" w:color="auto"/>
        <w:right w:val="none" w:sz="0" w:space="0" w:color="auto"/>
      </w:divBdr>
    </w:div>
    <w:div w:id="1359768776">
      <w:bodyDiv w:val="1"/>
      <w:marLeft w:val="0"/>
      <w:marRight w:val="0"/>
      <w:marTop w:val="0"/>
      <w:marBottom w:val="0"/>
      <w:divBdr>
        <w:top w:val="none" w:sz="0" w:space="0" w:color="auto"/>
        <w:left w:val="none" w:sz="0" w:space="0" w:color="auto"/>
        <w:bottom w:val="none" w:sz="0" w:space="0" w:color="auto"/>
        <w:right w:val="none" w:sz="0" w:space="0" w:color="auto"/>
      </w:divBdr>
    </w:div>
    <w:div w:id="1532836203">
      <w:bodyDiv w:val="1"/>
      <w:marLeft w:val="0"/>
      <w:marRight w:val="0"/>
      <w:marTop w:val="0"/>
      <w:marBottom w:val="0"/>
      <w:divBdr>
        <w:top w:val="none" w:sz="0" w:space="0" w:color="auto"/>
        <w:left w:val="none" w:sz="0" w:space="0" w:color="auto"/>
        <w:bottom w:val="none" w:sz="0" w:space="0" w:color="auto"/>
        <w:right w:val="none" w:sz="0" w:space="0" w:color="auto"/>
      </w:divBdr>
    </w:div>
    <w:div w:id="2096200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aa8c" TargetMode="External"/><Relationship Id="rId21" Type="http://schemas.openxmlformats.org/officeDocument/2006/relationships/hyperlink" Target="https://m.edsoo.ru/7f41aa8c" TargetMode="External"/><Relationship Id="rId42" Type="http://schemas.openxmlformats.org/officeDocument/2006/relationships/hyperlink" Target="https://m.edsoo.ru/7f418886" TargetMode="External"/><Relationship Id="rId63" Type="http://schemas.openxmlformats.org/officeDocument/2006/relationships/hyperlink" Target="https://m.edsoo.ru/7f418886" TargetMode="External"/><Relationship Id="rId84" Type="http://schemas.openxmlformats.org/officeDocument/2006/relationships/hyperlink" Target="https://m.edsoo.ru/7f418886" TargetMode="External"/><Relationship Id="rId138" Type="http://schemas.openxmlformats.org/officeDocument/2006/relationships/hyperlink" Target="https://m.edsoo.ru/7f41aa8c" TargetMode="External"/><Relationship Id="rId159" Type="http://schemas.openxmlformats.org/officeDocument/2006/relationships/hyperlink" Target="https://m.edsoo.ru/7f41aa8c" TargetMode="External"/><Relationship Id="rId170" Type="http://schemas.openxmlformats.org/officeDocument/2006/relationships/hyperlink" Target="https://m.edsoo.ru/7f41aa8c" TargetMode="External"/><Relationship Id="rId191" Type="http://schemas.openxmlformats.org/officeDocument/2006/relationships/hyperlink" Target="https://m.edsoo.ru/7f41c292" TargetMode="External"/><Relationship Id="rId205" Type="http://schemas.openxmlformats.org/officeDocument/2006/relationships/hyperlink" Target="https://m.edsoo.ru/7f41c292" TargetMode="External"/><Relationship Id="rId226" Type="http://schemas.openxmlformats.org/officeDocument/2006/relationships/hyperlink" Target="https://m.edsoo.ru/7f41c292" TargetMode="External"/><Relationship Id="rId107" Type="http://schemas.openxmlformats.org/officeDocument/2006/relationships/hyperlink" Target="https://m.edsoo.ru/7f41aa8c" TargetMode="External"/><Relationship Id="rId11" Type="http://schemas.openxmlformats.org/officeDocument/2006/relationships/hyperlink" Target="https://m.edsoo.ru/7f418886" TargetMode="External"/><Relationship Id="rId32" Type="http://schemas.openxmlformats.org/officeDocument/2006/relationships/hyperlink" Target="https://m.edsoo.ru/7f41c292" TargetMode="External"/><Relationship Id="rId53" Type="http://schemas.openxmlformats.org/officeDocument/2006/relationships/hyperlink" Target="https://m.edsoo.ru/7f418886" TargetMode="External"/><Relationship Id="rId74" Type="http://schemas.openxmlformats.org/officeDocument/2006/relationships/hyperlink" Target="https://m.edsoo.ru/7f418886" TargetMode="External"/><Relationship Id="rId128" Type="http://schemas.openxmlformats.org/officeDocument/2006/relationships/hyperlink" Target="https://m.edsoo.ru/7f41aa8c" TargetMode="External"/><Relationship Id="rId149" Type="http://schemas.openxmlformats.org/officeDocument/2006/relationships/hyperlink" Target="https://m.edsoo.ru/7f41aa8c" TargetMode="External"/><Relationship Id="rId5" Type="http://schemas.openxmlformats.org/officeDocument/2006/relationships/webSettings" Target="webSettings.xml"/><Relationship Id="rId95" Type="http://schemas.openxmlformats.org/officeDocument/2006/relationships/hyperlink" Target="https://m.edsoo.ru/7f418886" TargetMode="External"/><Relationship Id="rId160" Type="http://schemas.openxmlformats.org/officeDocument/2006/relationships/hyperlink" Target="https://m.edsoo.ru/7f41aa8c" TargetMode="External"/><Relationship Id="rId181" Type="http://schemas.openxmlformats.org/officeDocument/2006/relationships/hyperlink" Target="https://m.edsoo.ru/7f41c292" TargetMode="External"/><Relationship Id="rId216" Type="http://schemas.openxmlformats.org/officeDocument/2006/relationships/hyperlink" Target="https://m.edsoo.ru/7f41c292" TargetMode="External"/><Relationship Id="rId237" Type="http://schemas.openxmlformats.org/officeDocument/2006/relationships/hyperlink" Target="https://m.edsoo.ru/7f41c292" TargetMode="External"/><Relationship Id="rId22" Type="http://schemas.openxmlformats.org/officeDocument/2006/relationships/hyperlink" Target="https://m.edsoo.ru/7f41aa8c" TargetMode="External"/><Relationship Id="rId43" Type="http://schemas.openxmlformats.org/officeDocument/2006/relationships/hyperlink" Target="https://m.edsoo.ru/7f418886" TargetMode="External"/><Relationship Id="rId64" Type="http://schemas.openxmlformats.org/officeDocument/2006/relationships/hyperlink" Target="https://m.edsoo.ru/7f418886" TargetMode="External"/><Relationship Id="rId118" Type="http://schemas.openxmlformats.org/officeDocument/2006/relationships/hyperlink" Target="https://m.edsoo.ru/7f41aa8c" TargetMode="External"/><Relationship Id="rId139" Type="http://schemas.openxmlformats.org/officeDocument/2006/relationships/hyperlink" Target="https://m.edsoo.ru/7f41aa8c" TargetMode="External"/><Relationship Id="rId85" Type="http://schemas.openxmlformats.org/officeDocument/2006/relationships/hyperlink" Target="https://m.edsoo.ru/7f418886" TargetMode="External"/><Relationship Id="rId150" Type="http://schemas.openxmlformats.org/officeDocument/2006/relationships/hyperlink" Target="https://m.edsoo.ru/7f41aa8c" TargetMode="External"/><Relationship Id="rId171" Type="http://schemas.openxmlformats.org/officeDocument/2006/relationships/hyperlink" Target="https://m.edsoo.ru/7f41aa8c" TargetMode="External"/><Relationship Id="rId192" Type="http://schemas.openxmlformats.org/officeDocument/2006/relationships/hyperlink" Target="https://m.edsoo.ru/7f41c292" TargetMode="External"/><Relationship Id="rId206" Type="http://schemas.openxmlformats.org/officeDocument/2006/relationships/hyperlink" Target="https://m.edsoo.ru/7f41c292" TargetMode="External"/><Relationship Id="rId227" Type="http://schemas.openxmlformats.org/officeDocument/2006/relationships/hyperlink" Target="https://m.edsoo.ru/7f41c292" TargetMode="External"/><Relationship Id="rId201" Type="http://schemas.openxmlformats.org/officeDocument/2006/relationships/hyperlink" Target="https://m.edsoo.ru/7f41c292" TargetMode="External"/><Relationship Id="rId222" Type="http://schemas.openxmlformats.org/officeDocument/2006/relationships/hyperlink" Target="https://m.edsoo.ru/7f41c292" TargetMode="External"/><Relationship Id="rId12" Type="http://schemas.openxmlformats.org/officeDocument/2006/relationships/hyperlink" Target="https://m.edsoo.ru/7f418886" TargetMode="External"/><Relationship Id="rId17" Type="http://schemas.openxmlformats.org/officeDocument/2006/relationships/hyperlink" Target="https://m.edsoo.ru/7f418886" TargetMode="External"/><Relationship Id="rId33" Type="http://schemas.openxmlformats.org/officeDocument/2006/relationships/hyperlink" Target="https://m.edsoo.ru/7f41c292" TargetMode="External"/><Relationship Id="rId38" Type="http://schemas.openxmlformats.org/officeDocument/2006/relationships/hyperlink" Target="https://m.edsoo.ru/7f418886" TargetMode="External"/><Relationship Id="rId59" Type="http://schemas.openxmlformats.org/officeDocument/2006/relationships/hyperlink" Target="https://m.edsoo.ru/7f418886" TargetMode="External"/><Relationship Id="rId103" Type="http://schemas.openxmlformats.org/officeDocument/2006/relationships/hyperlink" Target="https://m.edsoo.ru/7f418886" TargetMode="External"/><Relationship Id="rId108" Type="http://schemas.openxmlformats.org/officeDocument/2006/relationships/hyperlink" Target="https://m.edsoo.ru/7f41aa8c" TargetMode="External"/><Relationship Id="rId124" Type="http://schemas.openxmlformats.org/officeDocument/2006/relationships/hyperlink" Target="https://m.edsoo.ru/7f41aa8c" TargetMode="External"/><Relationship Id="rId129" Type="http://schemas.openxmlformats.org/officeDocument/2006/relationships/hyperlink" Target="https://m.edsoo.ru/7f41aa8c" TargetMode="External"/><Relationship Id="rId54" Type="http://schemas.openxmlformats.org/officeDocument/2006/relationships/hyperlink" Target="https://m.edsoo.ru/7f418886" TargetMode="External"/><Relationship Id="rId70" Type="http://schemas.openxmlformats.org/officeDocument/2006/relationships/hyperlink" Target="https://m.edsoo.ru/7f418886" TargetMode="External"/><Relationship Id="rId75" Type="http://schemas.openxmlformats.org/officeDocument/2006/relationships/hyperlink" Target="https://m.edsoo.ru/7f418886" TargetMode="External"/><Relationship Id="rId91" Type="http://schemas.openxmlformats.org/officeDocument/2006/relationships/hyperlink" Target="https://m.edsoo.ru/7f418886" TargetMode="External"/><Relationship Id="rId96" Type="http://schemas.openxmlformats.org/officeDocument/2006/relationships/hyperlink" Target="https://m.edsoo.ru/7f418886" TargetMode="External"/><Relationship Id="rId140" Type="http://schemas.openxmlformats.org/officeDocument/2006/relationships/hyperlink" Target="https://m.edsoo.ru/7f41aa8c" TargetMode="External"/><Relationship Id="rId145" Type="http://schemas.openxmlformats.org/officeDocument/2006/relationships/hyperlink" Target="https://m.edsoo.ru/7f41aa8c" TargetMode="External"/><Relationship Id="rId161" Type="http://schemas.openxmlformats.org/officeDocument/2006/relationships/hyperlink" Target="https://m.edsoo.ru/7f41aa8c" TargetMode="External"/><Relationship Id="rId166" Type="http://schemas.openxmlformats.org/officeDocument/2006/relationships/hyperlink" Target="https://m.edsoo.ru/7f41aa8c" TargetMode="External"/><Relationship Id="rId182" Type="http://schemas.openxmlformats.org/officeDocument/2006/relationships/hyperlink" Target="https://m.edsoo.ru/7f41c292" TargetMode="External"/><Relationship Id="rId187" Type="http://schemas.openxmlformats.org/officeDocument/2006/relationships/hyperlink" Target="https://m.edsoo.ru/7f41c292" TargetMode="External"/><Relationship Id="rId217" Type="http://schemas.openxmlformats.org/officeDocument/2006/relationships/hyperlink" Target="https://m.edsoo.ru/7f41c292" TargetMode="External"/><Relationship Id="rId1" Type="http://schemas.openxmlformats.org/officeDocument/2006/relationships/customXml" Target="../customXml/item1.xml"/><Relationship Id="rId6" Type="http://schemas.openxmlformats.org/officeDocument/2006/relationships/image" Target="media/image1.jpeg"/><Relationship Id="rId212" Type="http://schemas.openxmlformats.org/officeDocument/2006/relationships/hyperlink" Target="https://m.edsoo.ru/7f41c292" TargetMode="External"/><Relationship Id="rId233" Type="http://schemas.openxmlformats.org/officeDocument/2006/relationships/hyperlink" Target="https://m.edsoo.ru/7f41c292" TargetMode="External"/><Relationship Id="rId238" Type="http://schemas.openxmlformats.org/officeDocument/2006/relationships/hyperlink" Target="https://m.edsoo.ru/7f41c292" TargetMode="External"/><Relationship Id="rId23" Type="http://schemas.openxmlformats.org/officeDocument/2006/relationships/hyperlink" Target="https://m.edsoo.ru/7f41aa8c" TargetMode="External"/><Relationship Id="rId28" Type="http://schemas.openxmlformats.org/officeDocument/2006/relationships/hyperlink" Target="https://m.edsoo.ru/7f41aa8c" TargetMode="External"/><Relationship Id="rId49" Type="http://schemas.openxmlformats.org/officeDocument/2006/relationships/hyperlink" Target="https://m.edsoo.ru/7f418886" TargetMode="External"/><Relationship Id="rId114" Type="http://schemas.openxmlformats.org/officeDocument/2006/relationships/hyperlink" Target="https://m.edsoo.ru/7f41aa8c" TargetMode="External"/><Relationship Id="rId119" Type="http://schemas.openxmlformats.org/officeDocument/2006/relationships/hyperlink" Target="https://m.edsoo.ru/7f41aa8c" TargetMode="External"/><Relationship Id="rId44" Type="http://schemas.openxmlformats.org/officeDocument/2006/relationships/hyperlink" Target="https://m.edsoo.ru/7f418886" TargetMode="External"/><Relationship Id="rId60" Type="http://schemas.openxmlformats.org/officeDocument/2006/relationships/hyperlink" Target="https://m.edsoo.ru/7f418886" TargetMode="External"/><Relationship Id="rId65" Type="http://schemas.openxmlformats.org/officeDocument/2006/relationships/hyperlink" Target="https://m.edsoo.ru/7f418886" TargetMode="External"/><Relationship Id="rId81" Type="http://schemas.openxmlformats.org/officeDocument/2006/relationships/hyperlink" Target="https://m.edsoo.ru/7f418886" TargetMode="External"/><Relationship Id="rId86" Type="http://schemas.openxmlformats.org/officeDocument/2006/relationships/hyperlink" Target="https://m.edsoo.ru/7f418886" TargetMode="External"/><Relationship Id="rId130" Type="http://schemas.openxmlformats.org/officeDocument/2006/relationships/hyperlink" Target="https://m.edsoo.ru/7f41aa8c" TargetMode="External"/><Relationship Id="rId135" Type="http://schemas.openxmlformats.org/officeDocument/2006/relationships/hyperlink" Target="https://m.edsoo.ru/7f41aa8c" TargetMode="External"/><Relationship Id="rId151" Type="http://schemas.openxmlformats.org/officeDocument/2006/relationships/hyperlink" Target="https://m.edsoo.ru/7f41aa8c" TargetMode="External"/><Relationship Id="rId156" Type="http://schemas.openxmlformats.org/officeDocument/2006/relationships/hyperlink" Target="https://m.edsoo.ru/7f41aa8c" TargetMode="External"/><Relationship Id="rId177" Type="http://schemas.openxmlformats.org/officeDocument/2006/relationships/hyperlink" Target="https://m.edsoo.ru/7f41c292" TargetMode="External"/><Relationship Id="rId198" Type="http://schemas.openxmlformats.org/officeDocument/2006/relationships/hyperlink" Target="https://m.edsoo.ru/7f41c292" TargetMode="External"/><Relationship Id="rId172" Type="http://schemas.openxmlformats.org/officeDocument/2006/relationships/hyperlink" Target="https://m.edsoo.ru/7f41aa8c" TargetMode="External"/><Relationship Id="rId193" Type="http://schemas.openxmlformats.org/officeDocument/2006/relationships/hyperlink" Target="https://m.edsoo.ru/7f41c292" TargetMode="External"/><Relationship Id="rId202" Type="http://schemas.openxmlformats.org/officeDocument/2006/relationships/hyperlink" Target="https://m.edsoo.ru/7f41c292" TargetMode="External"/><Relationship Id="rId207" Type="http://schemas.openxmlformats.org/officeDocument/2006/relationships/hyperlink" Target="https://m.edsoo.ru/7f41c292" TargetMode="External"/><Relationship Id="rId223" Type="http://schemas.openxmlformats.org/officeDocument/2006/relationships/hyperlink" Target="https://m.edsoo.ru/7f41c292" TargetMode="External"/><Relationship Id="rId228" Type="http://schemas.openxmlformats.org/officeDocument/2006/relationships/hyperlink" Target="https://m.edsoo.ru/7f41c292" TargetMode="External"/><Relationship Id="rId13" Type="http://schemas.openxmlformats.org/officeDocument/2006/relationships/hyperlink" Target="https://m.edsoo.ru/7f418886" TargetMode="External"/><Relationship Id="rId18" Type="http://schemas.openxmlformats.org/officeDocument/2006/relationships/hyperlink" Target="https://m.edsoo.ru/7f418886" TargetMode="External"/><Relationship Id="rId39" Type="http://schemas.openxmlformats.org/officeDocument/2006/relationships/hyperlink" Target="https://m.edsoo.ru/7f418886" TargetMode="External"/><Relationship Id="rId109" Type="http://schemas.openxmlformats.org/officeDocument/2006/relationships/hyperlink" Target="https://m.edsoo.ru/7f41aa8c" TargetMode="External"/><Relationship Id="rId34" Type="http://schemas.openxmlformats.org/officeDocument/2006/relationships/hyperlink" Target="https://m.edsoo.ru/7f41c292" TargetMode="External"/><Relationship Id="rId50" Type="http://schemas.openxmlformats.org/officeDocument/2006/relationships/hyperlink" Target="https://m.edsoo.ru/7f418886" TargetMode="External"/><Relationship Id="rId55" Type="http://schemas.openxmlformats.org/officeDocument/2006/relationships/hyperlink" Target="https://m.edsoo.ru/7f418886" TargetMode="External"/><Relationship Id="rId76" Type="http://schemas.openxmlformats.org/officeDocument/2006/relationships/hyperlink" Target="https://m.edsoo.ru/7f418886" TargetMode="External"/><Relationship Id="rId97" Type="http://schemas.openxmlformats.org/officeDocument/2006/relationships/hyperlink" Target="https://m.edsoo.ru/7f418886" TargetMode="External"/><Relationship Id="rId104" Type="http://schemas.openxmlformats.org/officeDocument/2006/relationships/hyperlink" Target="https://m.edsoo.ru/7f418886" TargetMode="External"/><Relationship Id="rId120" Type="http://schemas.openxmlformats.org/officeDocument/2006/relationships/hyperlink" Target="https://m.edsoo.ru/7f41aa8c" TargetMode="External"/><Relationship Id="rId125" Type="http://schemas.openxmlformats.org/officeDocument/2006/relationships/hyperlink" Target="https://m.edsoo.ru/7f41aa8c" TargetMode="External"/><Relationship Id="rId141" Type="http://schemas.openxmlformats.org/officeDocument/2006/relationships/hyperlink" Target="https://m.edsoo.ru/7f41aa8c" TargetMode="External"/><Relationship Id="rId146" Type="http://schemas.openxmlformats.org/officeDocument/2006/relationships/hyperlink" Target="https://m.edsoo.ru/7f41aa8c" TargetMode="External"/><Relationship Id="rId167" Type="http://schemas.openxmlformats.org/officeDocument/2006/relationships/hyperlink" Target="https://m.edsoo.ru/7f41aa8c" TargetMode="External"/><Relationship Id="rId188" Type="http://schemas.openxmlformats.org/officeDocument/2006/relationships/hyperlink" Target="https://m.edsoo.ru/7f41c292" TargetMode="External"/><Relationship Id="rId7" Type="http://schemas.openxmlformats.org/officeDocument/2006/relationships/hyperlink" Target="https://m.edsoo.ru/7f418886" TargetMode="External"/><Relationship Id="rId71" Type="http://schemas.openxmlformats.org/officeDocument/2006/relationships/hyperlink" Target="https://m.edsoo.ru/7f418886" TargetMode="External"/><Relationship Id="rId92" Type="http://schemas.openxmlformats.org/officeDocument/2006/relationships/hyperlink" Target="https://m.edsoo.ru/7f418886" TargetMode="External"/><Relationship Id="rId162" Type="http://schemas.openxmlformats.org/officeDocument/2006/relationships/hyperlink" Target="https://m.edsoo.ru/7f41aa8c" TargetMode="External"/><Relationship Id="rId183" Type="http://schemas.openxmlformats.org/officeDocument/2006/relationships/hyperlink" Target="https://m.edsoo.ru/7f41c292" TargetMode="External"/><Relationship Id="rId213" Type="http://schemas.openxmlformats.org/officeDocument/2006/relationships/hyperlink" Target="https://m.edsoo.ru/7f41c292" TargetMode="External"/><Relationship Id="rId218" Type="http://schemas.openxmlformats.org/officeDocument/2006/relationships/hyperlink" Target="https://m.edsoo.ru/7f41c292" TargetMode="External"/><Relationship Id="rId234" Type="http://schemas.openxmlformats.org/officeDocument/2006/relationships/hyperlink" Target="https://m.edsoo.ru/7f41c292" TargetMode="External"/><Relationship Id="rId239" Type="http://schemas.openxmlformats.org/officeDocument/2006/relationships/hyperlink" Target="https://m.edsoo.ru/7f41c292" TargetMode="External"/><Relationship Id="rId2" Type="http://schemas.openxmlformats.org/officeDocument/2006/relationships/numbering" Target="numbering.xml"/><Relationship Id="rId29" Type="http://schemas.openxmlformats.org/officeDocument/2006/relationships/hyperlink" Target="https://m.edsoo.ru/7f41aa8c" TargetMode="External"/><Relationship Id="rId24" Type="http://schemas.openxmlformats.org/officeDocument/2006/relationships/hyperlink" Target="https://m.edsoo.ru/7f41aa8c" TargetMode="External"/><Relationship Id="rId40" Type="http://schemas.openxmlformats.org/officeDocument/2006/relationships/hyperlink" Target="https://m.edsoo.ru/7f418886" TargetMode="External"/><Relationship Id="rId45" Type="http://schemas.openxmlformats.org/officeDocument/2006/relationships/hyperlink" Target="https://m.edsoo.ru/7f418886" TargetMode="External"/><Relationship Id="rId66" Type="http://schemas.openxmlformats.org/officeDocument/2006/relationships/hyperlink" Target="https://m.edsoo.ru/7f418886" TargetMode="External"/><Relationship Id="rId87" Type="http://schemas.openxmlformats.org/officeDocument/2006/relationships/hyperlink" Target="https://m.edsoo.ru/7f418886" TargetMode="External"/><Relationship Id="rId110" Type="http://schemas.openxmlformats.org/officeDocument/2006/relationships/hyperlink" Target="https://m.edsoo.ru/7f41aa8c" TargetMode="External"/><Relationship Id="rId115" Type="http://schemas.openxmlformats.org/officeDocument/2006/relationships/hyperlink" Target="https://m.edsoo.ru/7f41aa8c" TargetMode="External"/><Relationship Id="rId131" Type="http://schemas.openxmlformats.org/officeDocument/2006/relationships/hyperlink" Target="https://m.edsoo.ru/7f41aa8c" TargetMode="External"/><Relationship Id="rId136" Type="http://schemas.openxmlformats.org/officeDocument/2006/relationships/hyperlink" Target="https://m.edsoo.ru/7f41aa8c" TargetMode="External"/><Relationship Id="rId157" Type="http://schemas.openxmlformats.org/officeDocument/2006/relationships/hyperlink" Target="https://m.edsoo.ru/7f41aa8c" TargetMode="External"/><Relationship Id="rId178" Type="http://schemas.openxmlformats.org/officeDocument/2006/relationships/hyperlink" Target="https://m.edsoo.ru/7f41c292" TargetMode="External"/><Relationship Id="rId61" Type="http://schemas.openxmlformats.org/officeDocument/2006/relationships/hyperlink" Target="https://m.edsoo.ru/7f418886" TargetMode="External"/><Relationship Id="rId82" Type="http://schemas.openxmlformats.org/officeDocument/2006/relationships/hyperlink" Target="https://m.edsoo.ru/7f418886" TargetMode="External"/><Relationship Id="rId152" Type="http://schemas.openxmlformats.org/officeDocument/2006/relationships/hyperlink" Target="https://m.edsoo.ru/7f41aa8c" TargetMode="External"/><Relationship Id="rId173" Type="http://schemas.openxmlformats.org/officeDocument/2006/relationships/hyperlink" Target="https://m.edsoo.ru/7f41aa8c" TargetMode="External"/><Relationship Id="rId194" Type="http://schemas.openxmlformats.org/officeDocument/2006/relationships/hyperlink" Target="https://m.edsoo.ru/7f41c292" TargetMode="External"/><Relationship Id="rId199" Type="http://schemas.openxmlformats.org/officeDocument/2006/relationships/hyperlink" Target="https://m.edsoo.ru/7f41c292" TargetMode="External"/><Relationship Id="rId203" Type="http://schemas.openxmlformats.org/officeDocument/2006/relationships/hyperlink" Target="https://m.edsoo.ru/7f41c292" TargetMode="External"/><Relationship Id="rId208" Type="http://schemas.openxmlformats.org/officeDocument/2006/relationships/hyperlink" Target="https://m.edsoo.ru/7f41c292" TargetMode="External"/><Relationship Id="rId229" Type="http://schemas.openxmlformats.org/officeDocument/2006/relationships/hyperlink" Target="https://m.edsoo.ru/7f41c292" TargetMode="External"/><Relationship Id="rId19" Type="http://schemas.openxmlformats.org/officeDocument/2006/relationships/hyperlink" Target="https://m.edsoo.ru/7f418886" TargetMode="External"/><Relationship Id="rId224" Type="http://schemas.openxmlformats.org/officeDocument/2006/relationships/hyperlink" Target="https://m.edsoo.ru/7f41c292" TargetMode="External"/><Relationship Id="rId240" Type="http://schemas.openxmlformats.org/officeDocument/2006/relationships/hyperlink" Target="https://m.edsoo.ru/7f41c292" TargetMode="External"/><Relationship Id="rId14" Type="http://schemas.openxmlformats.org/officeDocument/2006/relationships/hyperlink" Target="https://m.edsoo.ru/7f418886" TargetMode="External"/><Relationship Id="rId30" Type="http://schemas.openxmlformats.org/officeDocument/2006/relationships/hyperlink" Target="https://m.edsoo.ru/7f41aa8c" TargetMode="External"/><Relationship Id="rId35" Type="http://schemas.openxmlformats.org/officeDocument/2006/relationships/hyperlink" Target="https://m.edsoo.ru/7f41c292" TargetMode="External"/><Relationship Id="rId56" Type="http://schemas.openxmlformats.org/officeDocument/2006/relationships/hyperlink" Target="https://m.edsoo.ru/7f418886" TargetMode="External"/><Relationship Id="rId77" Type="http://schemas.openxmlformats.org/officeDocument/2006/relationships/hyperlink" Target="https://m.edsoo.ru/7f418886" TargetMode="External"/><Relationship Id="rId100" Type="http://schemas.openxmlformats.org/officeDocument/2006/relationships/hyperlink" Target="https://m.edsoo.ru/7f418886" TargetMode="External"/><Relationship Id="rId105" Type="http://schemas.openxmlformats.org/officeDocument/2006/relationships/hyperlink" Target="https://m.edsoo.ru/7f418886" TargetMode="External"/><Relationship Id="rId126" Type="http://schemas.openxmlformats.org/officeDocument/2006/relationships/hyperlink" Target="https://m.edsoo.ru/7f41aa8c" TargetMode="External"/><Relationship Id="rId147" Type="http://schemas.openxmlformats.org/officeDocument/2006/relationships/hyperlink" Target="https://m.edsoo.ru/7f41aa8c" TargetMode="External"/><Relationship Id="rId168" Type="http://schemas.openxmlformats.org/officeDocument/2006/relationships/hyperlink" Target="https://m.edsoo.ru/7f41aa8c" TargetMode="External"/><Relationship Id="rId8" Type="http://schemas.openxmlformats.org/officeDocument/2006/relationships/hyperlink" Target="https://m.edsoo.ru/7f418886" TargetMode="External"/><Relationship Id="rId51" Type="http://schemas.openxmlformats.org/officeDocument/2006/relationships/hyperlink" Target="https://m.edsoo.ru/7f418886" TargetMode="External"/><Relationship Id="rId72" Type="http://schemas.openxmlformats.org/officeDocument/2006/relationships/hyperlink" Target="https://m.edsoo.ru/7f418886" TargetMode="External"/><Relationship Id="rId93" Type="http://schemas.openxmlformats.org/officeDocument/2006/relationships/hyperlink" Target="https://m.edsoo.ru/7f418886" TargetMode="External"/><Relationship Id="rId98" Type="http://schemas.openxmlformats.org/officeDocument/2006/relationships/hyperlink" Target="https://m.edsoo.ru/7f418886" TargetMode="External"/><Relationship Id="rId121" Type="http://schemas.openxmlformats.org/officeDocument/2006/relationships/hyperlink" Target="https://m.edsoo.ru/7f41aa8c" TargetMode="External"/><Relationship Id="rId142" Type="http://schemas.openxmlformats.org/officeDocument/2006/relationships/hyperlink" Target="https://m.edsoo.ru/7f41aa8c" TargetMode="External"/><Relationship Id="rId163" Type="http://schemas.openxmlformats.org/officeDocument/2006/relationships/hyperlink" Target="https://m.edsoo.ru/7f41aa8c" TargetMode="External"/><Relationship Id="rId184" Type="http://schemas.openxmlformats.org/officeDocument/2006/relationships/hyperlink" Target="https://m.edsoo.ru/7f41c292" TargetMode="External"/><Relationship Id="rId189" Type="http://schemas.openxmlformats.org/officeDocument/2006/relationships/hyperlink" Target="https://m.edsoo.ru/7f41c292" TargetMode="External"/><Relationship Id="rId219" Type="http://schemas.openxmlformats.org/officeDocument/2006/relationships/hyperlink" Target="https://m.edsoo.ru/7f41c292" TargetMode="External"/><Relationship Id="rId3" Type="http://schemas.openxmlformats.org/officeDocument/2006/relationships/styles" Target="styles.xml"/><Relationship Id="rId214" Type="http://schemas.openxmlformats.org/officeDocument/2006/relationships/hyperlink" Target="https://m.edsoo.ru/7f41c292" TargetMode="External"/><Relationship Id="rId230" Type="http://schemas.openxmlformats.org/officeDocument/2006/relationships/hyperlink" Target="https://m.edsoo.ru/7f41c292" TargetMode="External"/><Relationship Id="rId235" Type="http://schemas.openxmlformats.org/officeDocument/2006/relationships/hyperlink" Target="https://m.edsoo.ru/7f41c292" TargetMode="External"/><Relationship Id="rId25" Type="http://schemas.openxmlformats.org/officeDocument/2006/relationships/hyperlink" Target="https://m.edsoo.ru/7f41aa8c" TargetMode="External"/><Relationship Id="rId46" Type="http://schemas.openxmlformats.org/officeDocument/2006/relationships/hyperlink" Target="https://m.edsoo.ru/7f418886" TargetMode="External"/><Relationship Id="rId67" Type="http://schemas.openxmlformats.org/officeDocument/2006/relationships/hyperlink" Target="https://m.edsoo.ru/7f418886" TargetMode="External"/><Relationship Id="rId116" Type="http://schemas.openxmlformats.org/officeDocument/2006/relationships/hyperlink" Target="https://m.edsoo.ru/7f41aa8c" TargetMode="External"/><Relationship Id="rId137" Type="http://schemas.openxmlformats.org/officeDocument/2006/relationships/hyperlink" Target="https://m.edsoo.ru/7f41aa8c" TargetMode="External"/><Relationship Id="rId158" Type="http://schemas.openxmlformats.org/officeDocument/2006/relationships/hyperlink" Target="https://m.edsoo.ru/7f41aa8c" TargetMode="External"/><Relationship Id="rId20" Type="http://schemas.openxmlformats.org/officeDocument/2006/relationships/hyperlink" Target="https://m.edsoo.ru/7f41aa8c" TargetMode="External"/><Relationship Id="rId41" Type="http://schemas.openxmlformats.org/officeDocument/2006/relationships/hyperlink" Target="https://m.edsoo.ru/7f418886" TargetMode="External"/><Relationship Id="rId62" Type="http://schemas.openxmlformats.org/officeDocument/2006/relationships/hyperlink" Target="https://m.edsoo.ru/7f418886" TargetMode="External"/><Relationship Id="rId83" Type="http://schemas.openxmlformats.org/officeDocument/2006/relationships/hyperlink" Target="https://m.edsoo.ru/7f418886" TargetMode="External"/><Relationship Id="rId88" Type="http://schemas.openxmlformats.org/officeDocument/2006/relationships/hyperlink" Target="https://m.edsoo.ru/7f418886" TargetMode="External"/><Relationship Id="rId111" Type="http://schemas.openxmlformats.org/officeDocument/2006/relationships/hyperlink" Target="https://m.edsoo.ru/7f41aa8c" TargetMode="External"/><Relationship Id="rId132" Type="http://schemas.openxmlformats.org/officeDocument/2006/relationships/hyperlink" Target="https://m.edsoo.ru/7f41aa8c" TargetMode="External"/><Relationship Id="rId153" Type="http://schemas.openxmlformats.org/officeDocument/2006/relationships/hyperlink" Target="https://m.edsoo.ru/7f41aa8c" TargetMode="External"/><Relationship Id="rId174" Type="http://schemas.openxmlformats.org/officeDocument/2006/relationships/hyperlink" Target="https://m.edsoo.ru/7f41aa8c" TargetMode="External"/><Relationship Id="rId179" Type="http://schemas.openxmlformats.org/officeDocument/2006/relationships/hyperlink" Target="https://m.edsoo.ru/7f41c292" TargetMode="External"/><Relationship Id="rId195" Type="http://schemas.openxmlformats.org/officeDocument/2006/relationships/hyperlink" Target="https://m.edsoo.ru/7f41c292" TargetMode="External"/><Relationship Id="rId209" Type="http://schemas.openxmlformats.org/officeDocument/2006/relationships/hyperlink" Target="https://m.edsoo.ru/7f41c292" TargetMode="External"/><Relationship Id="rId190" Type="http://schemas.openxmlformats.org/officeDocument/2006/relationships/hyperlink" Target="https://m.edsoo.ru/7f41c292" TargetMode="External"/><Relationship Id="rId204" Type="http://schemas.openxmlformats.org/officeDocument/2006/relationships/hyperlink" Target="https://m.edsoo.ru/7f41c292" TargetMode="External"/><Relationship Id="rId220" Type="http://schemas.openxmlformats.org/officeDocument/2006/relationships/hyperlink" Target="https://m.edsoo.ru/7f41c292" TargetMode="External"/><Relationship Id="rId225" Type="http://schemas.openxmlformats.org/officeDocument/2006/relationships/hyperlink" Target="https://m.edsoo.ru/7f41c292" TargetMode="External"/><Relationship Id="rId241" Type="http://schemas.openxmlformats.org/officeDocument/2006/relationships/fontTable" Target="fontTable.xml"/><Relationship Id="rId15" Type="http://schemas.openxmlformats.org/officeDocument/2006/relationships/hyperlink" Target="https://m.edsoo.ru/7f418886" TargetMode="External"/><Relationship Id="rId36" Type="http://schemas.openxmlformats.org/officeDocument/2006/relationships/hyperlink" Target="https://m.edsoo.ru/7f41c292" TargetMode="External"/><Relationship Id="rId57" Type="http://schemas.openxmlformats.org/officeDocument/2006/relationships/hyperlink" Target="https://m.edsoo.ru/7f418886" TargetMode="External"/><Relationship Id="rId106" Type="http://schemas.openxmlformats.org/officeDocument/2006/relationships/hyperlink" Target="https://m.edsoo.ru/7f418886" TargetMode="External"/><Relationship Id="rId127" Type="http://schemas.openxmlformats.org/officeDocument/2006/relationships/hyperlink" Target="https://m.edsoo.ru/7f41aa8c" TargetMode="External"/><Relationship Id="rId10" Type="http://schemas.openxmlformats.org/officeDocument/2006/relationships/hyperlink" Target="https://m.edsoo.ru/7f418886" TargetMode="External"/><Relationship Id="rId31" Type="http://schemas.openxmlformats.org/officeDocument/2006/relationships/hyperlink" Target="https://m.edsoo.ru/7f41aa8c" TargetMode="External"/><Relationship Id="rId52" Type="http://schemas.openxmlformats.org/officeDocument/2006/relationships/hyperlink" Target="https://m.edsoo.ru/7f418886" TargetMode="External"/><Relationship Id="rId73" Type="http://schemas.openxmlformats.org/officeDocument/2006/relationships/hyperlink" Target="https://m.edsoo.ru/7f418886" TargetMode="External"/><Relationship Id="rId78" Type="http://schemas.openxmlformats.org/officeDocument/2006/relationships/hyperlink" Target="https://m.edsoo.ru/7f418886" TargetMode="External"/><Relationship Id="rId94" Type="http://schemas.openxmlformats.org/officeDocument/2006/relationships/hyperlink" Target="https://m.edsoo.ru/7f418886" TargetMode="External"/><Relationship Id="rId99" Type="http://schemas.openxmlformats.org/officeDocument/2006/relationships/hyperlink" Target="https://m.edsoo.ru/7f418886" TargetMode="External"/><Relationship Id="rId101" Type="http://schemas.openxmlformats.org/officeDocument/2006/relationships/hyperlink" Target="https://m.edsoo.ru/7f418886" TargetMode="External"/><Relationship Id="rId122" Type="http://schemas.openxmlformats.org/officeDocument/2006/relationships/hyperlink" Target="https://m.edsoo.ru/7f41aa8c" TargetMode="External"/><Relationship Id="rId143" Type="http://schemas.openxmlformats.org/officeDocument/2006/relationships/hyperlink" Target="https://m.edsoo.ru/7f41aa8c" TargetMode="External"/><Relationship Id="rId148" Type="http://schemas.openxmlformats.org/officeDocument/2006/relationships/hyperlink" Target="https://m.edsoo.ru/7f41aa8c" TargetMode="External"/><Relationship Id="rId164" Type="http://schemas.openxmlformats.org/officeDocument/2006/relationships/hyperlink" Target="https://m.edsoo.ru/7f41aa8c" TargetMode="External"/><Relationship Id="rId169" Type="http://schemas.openxmlformats.org/officeDocument/2006/relationships/hyperlink" Target="https://m.edsoo.ru/7f41aa8c" TargetMode="External"/><Relationship Id="rId185" Type="http://schemas.openxmlformats.org/officeDocument/2006/relationships/hyperlink" Target="https://m.edsoo.ru/7f41c292" TargetMode="External"/><Relationship Id="rId4" Type="http://schemas.openxmlformats.org/officeDocument/2006/relationships/settings" Target="settings.xml"/><Relationship Id="rId9" Type="http://schemas.openxmlformats.org/officeDocument/2006/relationships/hyperlink" Target="https://m.edsoo.ru/7f418886" TargetMode="External"/><Relationship Id="rId180" Type="http://schemas.openxmlformats.org/officeDocument/2006/relationships/hyperlink" Target="https://m.edsoo.ru/7f41c292" TargetMode="External"/><Relationship Id="rId210" Type="http://schemas.openxmlformats.org/officeDocument/2006/relationships/hyperlink" Target="https://m.edsoo.ru/7f41c292" TargetMode="External"/><Relationship Id="rId215" Type="http://schemas.openxmlformats.org/officeDocument/2006/relationships/hyperlink" Target="https://m.edsoo.ru/7f41c292" TargetMode="External"/><Relationship Id="rId236" Type="http://schemas.openxmlformats.org/officeDocument/2006/relationships/hyperlink" Target="https://m.edsoo.ru/7f41c292" TargetMode="External"/><Relationship Id="rId26" Type="http://schemas.openxmlformats.org/officeDocument/2006/relationships/hyperlink" Target="https://m.edsoo.ru/7f41aa8c" TargetMode="External"/><Relationship Id="rId231" Type="http://schemas.openxmlformats.org/officeDocument/2006/relationships/hyperlink" Target="https://m.edsoo.ru/7f41c292" TargetMode="External"/><Relationship Id="rId47" Type="http://schemas.openxmlformats.org/officeDocument/2006/relationships/hyperlink" Target="https://m.edsoo.ru/7f418886" TargetMode="External"/><Relationship Id="rId68" Type="http://schemas.openxmlformats.org/officeDocument/2006/relationships/hyperlink" Target="https://m.edsoo.ru/7f418886" TargetMode="External"/><Relationship Id="rId89" Type="http://schemas.openxmlformats.org/officeDocument/2006/relationships/hyperlink" Target="https://m.edsoo.ru/7f418886" TargetMode="External"/><Relationship Id="rId112" Type="http://schemas.openxmlformats.org/officeDocument/2006/relationships/hyperlink" Target="https://m.edsoo.ru/7f41aa8c" TargetMode="External"/><Relationship Id="rId133" Type="http://schemas.openxmlformats.org/officeDocument/2006/relationships/hyperlink" Target="https://m.edsoo.ru/7f41aa8c" TargetMode="External"/><Relationship Id="rId154" Type="http://schemas.openxmlformats.org/officeDocument/2006/relationships/hyperlink" Target="https://m.edsoo.ru/7f41aa8c" TargetMode="External"/><Relationship Id="rId175" Type="http://schemas.openxmlformats.org/officeDocument/2006/relationships/hyperlink" Target="https://m.edsoo.ru/7f41c292" TargetMode="External"/><Relationship Id="rId196" Type="http://schemas.openxmlformats.org/officeDocument/2006/relationships/hyperlink" Target="https://m.edsoo.ru/7f41c292" TargetMode="External"/><Relationship Id="rId200" Type="http://schemas.openxmlformats.org/officeDocument/2006/relationships/hyperlink" Target="https://m.edsoo.ru/7f41c292" TargetMode="External"/><Relationship Id="rId16" Type="http://schemas.openxmlformats.org/officeDocument/2006/relationships/hyperlink" Target="https://m.edsoo.ru/7f418886" TargetMode="External"/><Relationship Id="rId221" Type="http://schemas.openxmlformats.org/officeDocument/2006/relationships/hyperlink" Target="https://m.edsoo.ru/7f41c292" TargetMode="External"/><Relationship Id="rId242" Type="http://schemas.openxmlformats.org/officeDocument/2006/relationships/theme" Target="theme/theme1.xml"/><Relationship Id="rId37" Type="http://schemas.openxmlformats.org/officeDocument/2006/relationships/hyperlink" Target="https://m.edsoo.ru/7f41c292" TargetMode="External"/><Relationship Id="rId58" Type="http://schemas.openxmlformats.org/officeDocument/2006/relationships/hyperlink" Target="https://m.edsoo.ru/7f418886" TargetMode="External"/><Relationship Id="rId79" Type="http://schemas.openxmlformats.org/officeDocument/2006/relationships/hyperlink" Target="https://m.edsoo.ru/7f418886" TargetMode="External"/><Relationship Id="rId102" Type="http://schemas.openxmlformats.org/officeDocument/2006/relationships/hyperlink" Target="https://m.edsoo.ru/7f418886" TargetMode="External"/><Relationship Id="rId123" Type="http://schemas.openxmlformats.org/officeDocument/2006/relationships/hyperlink" Target="https://m.edsoo.ru/7f41aa8c" TargetMode="External"/><Relationship Id="rId144" Type="http://schemas.openxmlformats.org/officeDocument/2006/relationships/hyperlink" Target="https://m.edsoo.ru/7f41aa8c" TargetMode="External"/><Relationship Id="rId90" Type="http://schemas.openxmlformats.org/officeDocument/2006/relationships/hyperlink" Target="https://m.edsoo.ru/7f418886" TargetMode="External"/><Relationship Id="rId165" Type="http://schemas.openxmlformats.org/officeDocument/2006/relationships/hyperlink" Target="https://m.edsoo.ru/7f41aa8c" TargetMode="External"/><Relationship Id="rId186" Type="http://schemas.openxmlformats.org/officeDocument/2006/relationships/hyperlink" Target="https://m.edsoo.ru/7f41c292" TargetMode="External"/><Relationship Id="rId211" Type="http://schemas.openxmlformats.org/officeDocument/2006/relationships/hyperlink" Target="https://m.edsoo.ru/7f41c292" TargetMode="External"/><Relationship Id="rId232" Type="http://schemas.openxmlformats.org/officeDocument/2006/relationships/hyperlink" Target="https://m.edsoo.ru/7f41c292" TargetMode="External"/><Relationship Id="rId27" Type="http://schemas.openxmlformats.org/officeDocument/2006/relationships/hyperlink" Target="https://m.edsoo.ru/7f41aa8c" TargetMode="External"/><Relationship Id="rId48" Type="http://schemas.openxmlformats.org/officeDocument/2006/relationships/hyperlink" Target="https://m.edsoo.ru/7f418886" TargetMode="External"/><Relationship Id="rId69" Type="http://schemas.openxmlformats.org/officeDocument/2006/relationships/hyperlink" Target="https://m.edsoo.ru/7f418886" TargetMode="External"/><Relationship Id="rId113" Type="http://schemas.openxmlformats.org/officeDocument/2006/relationships/hyperlink" Target="https://m.edsoo.ru/7f41aa8c" TargetMode="External"/><Relationship Id="rId134" Type="http://schemas.openxmlformats.org/officeDocument/2006/relationships/hyperlink" Target="https://m.edsoo.ru/7f41aa8c" TargetMode="External"/><Relationship Id="rId80" Type="http://schemas.openxmlformats.org/officeDocument/2006/relationships/hyperlink" Target="https://m.edsoo.ru/7f418886" TargetMode="External"/><Relationship Id="rId155" Type="http://schemas.openxmlformats.org/officeDocument/2006/relationships/hyperlink" Target="https://m.edsoo.ru/7f41aa8c" TargetMode="External"/><Relationship Id="rId176" Type="http://schemas.openxmlformats.org/officeDocument/2006/relationships/hyperlink" Target="https://m.edsoo.ru/7f41c292" TargetMode="External"/><Relationship Id="rId197"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66B6C-16B8-47C2-A1B8-01631A813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16304</Words>
  <Characters>92935</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2023-10-25T11:59:00Z</dcterms:created>
  <dcterms:modified xsi:type="dcterms:W3CDTF">2023-10-25T11:59:00Z</dcterms:modified>
</cp:coreProperties>
</file>